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C1557">
      <w:pPr>
        <w:spacing w:before="100" w:beforeAutospacing="1" w:after="100" w:afterAutospacing="1" w:line="240" w:lineRule="auto"/>
        <w:jc w:val="center"/>
        <w:textAlignment w:val="center"/>
        <w:divId w:val="518741888"/>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ЗА ОСЪЩЕСТВЯВАНЕ ПРАВОТО НА ДОСТЪП ДО МЕДИЦИНСКА ПОМОЩ</w:t>
      </w:r>
    </w:p>
    <w:p w:rsidR="00000000" w:rsidRDefault="006C1557">
      <w:pPr>
        <w:spacing w:after="0" w:line="240" w:lineRule="auto"/>
        <w:ind w:firstLine="1155"/>
        <w:textAlignment w:val="center"/>
        <w:divId w:val="1313951739"/>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02.06.2006 г.</w:t>
      </w:r>
    </w:p>
    <w:p w:rsidR="00000000" w:rsidRDefault="006C1557">
      <w:pPr>
        <w:spacing w:after="0" w:line="240" w:lineRule="auto"/>
        <w:ind w:firstLine="1155"/>
        <w:textAlignment w:val="center"/>
        <w:divId w:val="166123260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Приета с ПМС № 119 от 22.05.2006 г.</w:t>
      </w:r>
    </w:p>
    <w:p w:rsidR="00000000" w:rsidRDefault="006C1557">
      <w:pPr>
        <w:spacing w:before="100" w:beforeAutospacing="1" w:after="100" w:afterAutospacing="1" w:line="240" w:lineRule="auto"/>
        <w:ind w:firstLine="1155"/>
        <w:jc w:val="both"/>
        <w:textAlignment w:val="center"/>
        <w:divId w:val="862787621"/>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Обн. ДВ. </w:t>
      </w:r>
      <w:proofErr w:type="gramStart"/>
      <w:r>
        <w:rPr>
          <w:rFonts w:ascii="Times New Roman" w:hAnsi="Times New Roman" w:cs="Times New Roman"/>
          <w:i/>
          <w:iCs/>
          <w:color w:val="000000"/>
          <w:sz w:val="24"/>
          <w:szCs w:val="24"/>
        </w:rPr>
        <w:t>бр.45</w:t>
      </w:r>
      <w:proofErr w:type="gramEnd"/>
      <w:r>
        <w:rPr>
          <w:rFonts w:ascii="Times New Roman" w:hAnsi="Times New Roman" w:cs="Times New Roman"/>
          <w:i/>
          <w:iCs/>
          <w:color w:val="000000"/>
          <w:sz w:val="24"/>
          <w:szCs w:val="24"/>
        </w:rPr>
        <w:t xml:space="preserve"> от 2 юни 2006г., изм. ДВ. </w:t>
      </w:r>
      <w:proofErr w:type="gramStart"/>
      <w:r>
        <w:rPr>
          <w:rFonts w:ascii="Times New Roman" w:hAnsi="Times New Roman" w:cs="Times New Roman"/>
          <w:i/>
          <w:iCs/>
          <w:color w:val="000000"/>
          <w:sz w:val="24"/>
          <w:szCs w:val="24"/>
        </w:rPr>
        <w:t>бр.57</w:t>
      </w:r>
      <w:proofErr w:type="gramEnd"/>
      <w:r>
        <w:rPr>
          <w:rFonts w:ascii="Times New Roman" w:hAnsi="Times New Roman" w:cs="Times New Roman"/>
          <w:i/>
          <w:iCs/>
          <w:color w:val="000000"/>
          <w:sz w:val="24"/>
          <w:szCs w:val="24"/>
        </w:rPr>
        <w:t xml:space="preserve"> от 13 юли 2007г., изм. ДВ. </w:t>
      </w:r>
      <w:proofErr w:type="gramStart"/>
      <w:r>
        <w:rPr>
          <w:rFonts w:ascii="Times New Roman" w:hAnsi="Times New Roman" w:cs="Times New Roman"/>
          <w:i/>
          <w:iCs/>
          <w:color w:val="000000"/>
          <w:sz w:val="24"/>
          <w:szCs w:val="24"/>
        </w:rPr>
        <w:t>бр.1</w:t>
      </w:r>
      <w:proofErr w:type="gramEnd"/>
      <w:r>
        <w:rPr>
          <w:rFonts w:ascii="Times New Roman" w:hAnsi="Times New Roman" w:cs="Times New Roman"/>
          <w:i/>
          <w:iCs/>
          <w:color w:val="000000"/>
          <w:sz w:val="24"/>
          <w:szCs w:val="24"/>
        </w:rPr>
        <w:t xml:space="preserve"> от 6 януари 2009г., изм. ДВ. </w:t>
      </w:r>
      <w:proofErr w:type="gramStart"/>
      <w:r>
        <w:rPr>
          <w:rFonts w:ascii="Times New Roman" w:hAnsi="Times New Roman" w:cs="Times New Roman"/>
          <w:i/>
          <w:iCs/>
          <w:color w:val="000000"/>
          <w:sz w:val="24"/>
          <w:szCs w:val="24"/>
        </w:rPr>
        <w:t>бр.5</w:t>
      </w:r>
      <w:proofErr w:type="gramEnd"/>
      <w:r>
        <w:rPr>
          <w:rFonts w:ascii="Times New Roman" w:hAnsi="Times New Roman" w:cs="Times New Roman"/>
          <w:i/>
          <w:iCs/>
          <w:color w:val="000000"/>
          <w:sz w:val="24"/>
          <w:szCs w:val="24"/>
        </w:rPr>
        <w:t xml:space="preserve"> от 14 януари 2011г., изм. ДВ. </w:t>
      </w:r>
      <w:proofErr w:type="gramStart"/>
      <w:r>
        <w:rPr>
          <w:rFonts w:ascii="Times New Roman" w:hAnsi="Times New Roman" w:cs="Times New Roman"/>
          <w:i/>
          <w:iCs/>
          <w:color w:val="000000"/>
          <w:sz w:val="24"/>
          <w:szCs w:val="24"/>
        </w:rPr>
        <w:t>бр.53</w:t>
      </w:r>
      <w:proofErr w:type="gramEnd"/>
      <w:r>
        <w:rPr>
          <w:rFonts w:ascii="Times New Roman" w:hAnsi="Times New Roman" w:cs="Times New Roman"/>
          <w:i/>
          <w:iCs/>
          <w:color w:val="000000"/>
          <w:sz w:val="24"/>
          <w:szCs w:val="24"/>
        </w:rPr>
        <w:t xml:space="preserve"> от 12 юли 2011г., изм. </w:t>
      </w:r>
      <w:proofErr w:type="gramStart"/>
      <w:r>
        <w:rPr>
          <w:rFonts w:ascii="Times New Roman" w:hAnsi="Times New Roman" w:cs="Times New Roman"/>
          <w:i/>
          <w:iCs/>
          <w:color w:val="000000"/>
          <w:sz w:val="24"/>
          <w:szCs w:val="24"/>
        </w:rPr>
        <w:t>и</w:t>
      </w:r>
      <w:proofErr w:type="gramEnd"/>
      <w:r>
        <w:rPr>
          <w:rFonts w:ascii="Times New Roman" w:hAnsi="Times New Roman" w:cs="Times New Roman"/>
          <w:i/>
          <w:iCs/>
          <w:color w:val="000000"/>
          <w:sz w:val="24"/>
          <w:szCs w:val="24"/>
        </w:rPr>
        <w:t xml:space="preserve"> доп. ДВ. </w:t>
      </w:r>
      <w:proofErr w:type="gramStart"/>
      <w:r>
        <w:rPr>
          <w:rFonts w:ascii="Times New Roman" w:hAnsi="Times New Roman" w:cs="Times New Roman"/>
          <w:i/>
          <w:iCs/>
          <w:color w:val="000000"/>
          <w:sz w:val="24"/>
          <w:szCs w:val="24"/>
        </w:rPr>
        <w:t>бр.22</w:t>
      </w:r>
      <w:proofErr w:type="gramEnd"/>
      <w:r>
        <w:rPr>
          <w:rFonts w:ascii="Times New Roman" w:hAnsi="Times New Roman" w:cs="Times New Roman"/>
          <w:i/>
          <w:iCs/>
          <w:color w:val="000000"/>
          <w:sz w:val="24"/>
          <w:szCs w:val="24"/>
        </w:rPr>
        <w:t xml:space="preserve"> от 22 март 2016г., изм. ДВ. </w:t>
      </w:r>
      <w:proofErr w:type="gramStart"/>
      <w:r>
        <w:rPr>
          <w:rFonts w:ascii="Times New Roman" w:hAnsi="Times New Roman" w:cs="Times New Roman"/>
          <w:i/>
          <w:iCs/>
          <w:color w:val="000000"/>
          <w:sz w:val="24"/>
          <w:szCs w:val="24"/>
        </w:rPr>
        <w:t>бр.29</w:t>
      </w:r>
      <w:proofErr w:type="gramEnd"/>
      <w:r>
        <w:rPr>
          <w:rFonts w:ascii="Times New Roman" w:hAnsi="Times New Roman" w:cs="Times New Roman"/>
          <w:i/>
          <w:iCs/>
          <w:color w:val="000000"/>
          <w:sz w:val="24"/>
          <w:szCs w:val="24"/>
        </w:rPr>
        <w:t xml:space="preserve"> от 7 април 2017г., изм. </w:t>
      </w:r>
      <w:proofErr w:type="gramStart"/>
      <w:r>
        <w:rPr>
          <w:rFonts w:ascii="Times New Roman" w:hAnsi="Times New Roman" w:cs="Times New Roman"/>
          <w:i/>
          <w:iCs/>
          <w:color w:val="000000"/>
          <w:sz w:val="24"/>
          <w:szCs w:val="24"/>
        </w:rPr>
        <w:t>и</w:t>
      </w:r>
      <w:proofErr w:type="gramEnd"/>
      <w:r>
        <w:rPr>
          <w:rFonts w:ascii="Times New Roman" w:hAnsi="Times New Roman" w:cs="Times New Roman"/>
          <w:i/>
          <w:iCs/>
          <w:color w:val="000000"/>
          <w:sz w:val="24"/>
          <w:szCs w:val="24"/>
        </w:rPr>
        <w:t xml:space="preserve"> доп. ДВ</w:t>
      </w:r>
      <w:r>
        <w:rPr>
          <w:rFonts w:ascii="Times New Roman" w:hAnsi="Times New Roman" w:cs="Times New Roman"/>
          <w:i/>
          <w:iCs/>
          <w:color w:val="000000"/>
          <w:sz w:val="24"/>
          <w:szCs w:val="24"/>
        </w:rPr>
        <w:t xml:space="preserve">. </w:t>
      </w:r>
      <w:proofErr w:type="gramStart"/>
      <w:r>
        <w:rPr>
          <w:rFonts w:ascii="Times New Roman" w:hAnsi="Times New Roman" w:cs="Times New Roman"/>
          <w:i/>
          <w:iCs/>
          <w:color w:val="000000"/>
          <w:sz w:val="24"/>
          <w:szCs w:val="24"/>
        </w:rPr>
        <w:t>бр.107</w:t>
      </w:r>
      <w:proofErr w:type="gramEnd"/>
      <w:r>
        <w:rPr>
          <w:rFonts w:ascii="Times New Roman" w:hAnsi="Times New Roman" w:cs="Times New Roman"/>
          <w:i/>
          <w:iCs/>
          <w:color w:val="000000"/>
          <w:sz w:val="24"/>
          <w:szCs w:val="24"/>
        </w:rPr>
        <w:t xml:space="preserve"> от 18 декември 2020г., изм. </w:t>
      </w:r>
      <w:proofErr w:type="gramStart"/>
      <w:r>
        <w:rPr>
          <w:rFonts w:ascii="Times New Roman" w:hAnsi="Times New Roman" w:cs="Times New Roman"/>
          <w:i/>
          <w:iCs/>
          <w:color w:val="000000"/>
          <w:sz w:val="24"/>
          <w:szCs w:val="24"/>
        </w:rPr>
        <w:t>и</w:t>
      </w:r>
      <w:proofErr w:type="gramEnd"/>
      <w:r>
        <w:rPr>
          <w:rFonts w:ascii="Times New Roman" w:hAnsi="Times New Roman" w:cs="Times New Roman"/>
          <w:i/>
          <w:iCs/>
          <w:color w:val="000000"/>
          <w:sz w:val="24"/>
          <w:szCs w:val="24"/>
        </w:rPr>
        <w:t xml:space="preserve"> доп. ДВ. </w:t>
      </w:r>
      <w:proofErr w:type="gramStart"/>
      <w:r>
        <w:rPr>
          <w:rFonts w:ascii="Times New Roman" w:hAnsi="Times New Roman" w:cs="Times New Roman"/>
          <w:i/>
          <w:iCs/>
          <w:color w:val="000000"/>
          <w:sz w:val="24"/>
          <w:szCs w:val="24"/>
        </w:rPr>
        <w:t>бр.87</w:t>
      </w:r>
      <w:proofErr w:type="gramEnd"/>
      <w:r>
        <w:rPr>
          <w:rFonts w:ascii="Times New Roman" w:hAnsi="Times New Roman" w:cs="Times New Roman"/>
          <w:i/>
          <w:iCs/>
          <w:color w:val="000000"/>
          <w:sz w:val="24"/>
          <w:szCs w:val="24"/>
        </w:rPr>
        <w:t xml:space="preserve"> от 19 октомври 2021г.</w:t>
      </w:r>
    </w:p>
    <w:p w:rsidR="00000000" w:rsidRDefault="006C1557">
      <w:pPr>
        <w:spacing w:before="100" w:beforeAutospacing="1" w:after="100" w:afterAutospacing="1" w:line="240" w:lineRule="auto"/>
        <w:jc w:val="center"/>
        <w:textAlignment w:val="center"/>
        <w:divId w:val="118725637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proofErr w:type="gramStart"/>
      <w:r>
        <w:rPr>
          <w:rFonts w:ascii="Times New Roman" w:hAnsi="Times New Roman" w:cs="Times New Roman"/>
          <w:b/>
          <w:bCs/>
          <w:color w:val="000000"/>
          <w:sz w:val="26"/>
          <w:szCs w:val="26"/>
        </w:rPr>
        <w:t>.</w:t>
      </w:r>
      <w:proofErr w:type="gramEnd"/>
      <w:r>
        <w:rPr>
          <w:rFonts w:ascii="Times New Roman" w:hAnsi="Times New Roman" w:cs="Times New Roman"/>
          <w:b/>
          <w:bCs/>
          <w:color w:val="000000"/>
          <w:sz w:val="26"/>
          <w:szCs w:val="26"/>
        </w:rPr>
        <w:br/>
        <w:t>Общи положения</w:t>
      </w:r>
    </w:p>
    <w:p w:rsidR="00000000" w:rsidRDefault="006C1557">
      <w:pPr>
        <w:spacing w:after="0" w:line="240" w:lineRule="auto"/>
        <w:ind w:firstLine="1155"/>
        <w:jc w:val="both"/>
        <w:textAlignment w:val="center"/>
        <w:divId w:val="2047412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(Изм. - ДВ, бр. 57 от 2007 г., изм. - ДВ, бр. 87 от 2021 г.) С наредбата се уреждат условията и редът за осъществяване правото на достъп до медици</w:t>
      </w:r>
      <w:r>
        <w:rPr>
          <w:rFonts w:ascii="Times New Roman" w:eastAsia="Times New Roman" w:hAnsi="Times New Roman" w:cs="Times New Roman"/>
          <w:color w:val="000000"/>
          <w:sz w:val="24"/>
          <w:szCs w:val="24"/>
        </w:rPr>
        <w:t xml:space="preserve">нска помощ на българските граждани и на лицата, които пребивават в Република България и за които се прилагат правилата за координация на системите за социална сигурност по смисъла на §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22 от допълнителната разпоредба на Закона за здравното осигуряван</w:t>
      </w:r>
      <w:r>
        <w:rPr>
          <w:rFonts w:ascii="Times New Roman" w:eastAsia="Times New Roman" w:hAnsi="Times New Roman" w:cs="Times New Roman"/>
          <w:color w:val="000000"/>
          <w:sz w:val="24"/>
          <w:szCs w:val="24"/>
        </w:rPr>
        <w:t>е.</w:t>
      </w:r>
    </w:p>
    <w:p w:rsidR="00000000" w:rsidRDefault="006C1557">
      <w:pPr>
        <w:spacing w:after="120" w:line="240" w:lineRule="auto"/>
        <w:ind w:firstLine="1155"/>
        <w:jc w:val="both"/>
        <w:textAlignment w:val="center"/>
        <w:divId w:val="1651903410"/>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059790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(Доп. - ДВ, бр. 22 от 2016 г., в сила от 01.04.2016 г.) Здравноосигурените лица в Република България имат право да получават медицинска помощ в обхвата на основния пакет от здравни дейности, гарантиран от бюджета на Националната здравноосиг</w:t>
      </w:r>
      <w:r>
        <w:rPr>
          <w:rFonts w:ascii="Times New Roman" w:eastAsia="Times New Roman" w:hAnsi="Times New Roman" w:cs="Times New Roman"/>
          <w:color w:val="000000"/>
          <w:sz w:val="24"/>
          <w:szCs w:val="24"/>
        </w:rPr>
        <w:t>урителна каса (НЗОК), които им гарантират достъпно лечение в съответствие със стадия, развитието, тежестта и остротата на съответното заболяване.</w:t>
      </w:r>
    </w:p>
    <w:p w:rsidR="00000000" w:rsidRDefault="006C1557">
      <w:pPr>
        <w:spacing w:after="0" w:line="240" w:lineRule="auto"/>
        <w:ind w:firstLine="1155"/>
        <w:jc w:val="both"/>
        <w:textAlignment w:val="center"/>
        <w:divId w:val="1140076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22 от 2016 г., в сила от 01.04.2016 г.) Извън обхвата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задължителното здравно осигуряван</w:t>
      </w:r>
      <w:r>
        <w:rPr>
          <w:rFonts w:ascii="Times New Roman" w:eastAsia="Times New Roman" w:hAnsi="Times New Roman" w:cs="Times New Roman"/>
          <w:color w:val="000000"/>
          <w:sz w:val="24"/>
          <w:szCs w:val="24"/>
        </w:rPr>
        <w:t xml:space="preserve">е българските граждани имат право на достъп до медицински услуги при условията и по реда на чл. </w:t>
      </w:r>
      <w:proofErr w:type="gramStart"/>
      <w:r>
        <w:rPr>
          <w:rFonts w:ascii="Times New Roman" w:eastAsia="Times New Roman" w:hAnsi="Times New Roman" w:cs="Times New Roman"/>
          <w:color w:val="000000"/>
          <w:sz w:val="24"/>
          <w:szCs w:val="24"/>
        </w:rPr>
        <w:t>82 от</w:t>
      </w:r>
      <w:proofErr w:type="gramEnd"/>
      <w:r>
        <w:rPr>
          <w:rFonts w:ascii="Times New Roman" w:eastAsia="Times New Roman" w:hAnsi="Times New Roman" w:cs="Times New Roman"/>
          <w:color w:val="000000"/>
          <w:sz w:val="24"/>
          <w:szCs w:val="24"/>
        </w:rPr>
        <w:t xml:space="preserve"> Закона за здравето. Българските граждани имат право на достъп до медицинска помощ въз основа на договори за медицинска застраховка по чл. </w:t>
      </w:r>
      <w:proofErr w:type="gramStart"/>
      <w:r>
        <w:rPr>
          <w:rFonts w:ascii="Times New Roman" w:eastAsia="Times New Roman" w:hAnsi="Times New Roman" w:cs="Times New Roman"/>
          <w:color w:val="000000"/>
          <w:sz w:val="24"/>
          <w:szCs w:val="24"/>
        </w:rPr>
        <w:t>82</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от Зак</w:t>
      </w:r>
      <w:r>
        <w:rPr>
          <w:rFonts w:ascii="Times New Roman" w:eastAsia="Times New Roman" w:hAnsi="Times New Roman" w:cs="Times New Roman"/>
          <w:color w:val="000000"/>
          <w:sz w:val="24"/>
          <w:szCs w:val="24"/>
        </w:rPr>
        <w:t>она за здравното осигуряване и на медицински услуги срещу заплащане.</w:t>
      </w:r>
    </w:p>
    <w:p w:rsidR="00000000" w:rsidRDefault="006C1557">
      <w:pPr>
        <w:spacing w:after="0" w:line="240" w:lineRule="auto"/>
        <w:ind w:firstLine="1155"/>
        <w:jc w:val="both"/>
        <w:textAlignment w:val="center"/>
        <w:divId w:val="1778866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5 от 2011 г.) Здравноосигурените лица имат право на достъп до медицинска помощ извън тази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2, както и на допълнително поискани услуги, свързани с оказването </w:t>
      </w:r>
      <w:r>
        <w:rPr>
          <w:rFonts w:ascii="Times New Roman" w:eastAsia="Times New Roman" w:hAnsi="Times New Roman" w:cs="Times New Roman"/>
          <w:color w:val="000000"/>
          <w:sz w:val="24"/>
          <w:szCs w:val="24"/>
        </w:rPr>
        <w:t>на медицинска помощ, които се заплащат по цени, определени от съответните лечебни заведения при спазване изискванията на наредбата.</w:t>
      </w:r>
    </w:p>
    <w:p w:rsidR="00000000" w:rsidRDefault="006C1557">
      <w:pPr>
        <w:spacing w:after="0" w:line="240" w:lineRule="auto"/>
        <w:ind w:firstLine="1155"/>
        <w:jc w:val="both"/>
        <w:textAlignment w:val="center"/>
        <w:divId w:val="188490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22 от 2016 г., в сила от 01.04.2016 г.) Лечебните заведения, сключили договор с НЗОК за оказване на меди</w:t>
      </w:r>
      <w:r>
        <w:rPr>
          <w:rFonts w:ascii="Times New Roman" w:eastAsia="Times New Roman" w:hAnsi="Times New Roman" w:cs="Times New Roman"/>
          <w:color w:val="000000"/>
          <w:sz w:val="24"/>
          <w:szCs w:val="24"/>
        </w:rPr>
        <w:t xml:space="preserve">цинска помощ, не могат да определят цени и да изискват и приемат плащания/доплащания от задължително здравноосигурените лица за предоставяната им медицинска помощ от пакета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за която лицата имат съответното направление, издадено по реда на тази на</w:t>
      </w:r>
      <w:r>
        <w:rPr>
          <w:rFonts w:ascii="Times New Roman" w:eastAsia="Times New Roman" w:hAnsi="Times New Roman" w:cs="Times New Roman"/>
          <w:color w:val="000000"/>
          <w:sz w:val="24"/>
          <w:szCs w:val="24"/>
        </w:rPr>
        <w:t>редба.</w:t>
      </w:r>
    </w:p>
    <w:p w:rsidR="00000000" w:rsidRDefault="006C1557">
      <w:pPr>
        <w:spacing w:after="120" w:line="240" w:lineRule="auto"/>
        <w:ind w:firstLine="1155"/>
        <w:jc w:val="both"/>
        <w:textAlignment w:val="center"/>
        <w:divId w:val="149803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22 от 2016 г. (*), обявена за нищожна с Решение № 12532 от 21.11.2016 г. на ВАС - ДВ, бр. 29 от 2017 г., в сила от 07.04.2017 г.)</w:t>
      </w:r>
    </w:p>
    <w:p w:rsidR="00000000" w:rsidRDefault="006C1557">
      <w:pPr>
        <w:spacing w:after="0" w:line="240" w:lineRule="auto"/>
        <w:ind w:firstLine="1155"/>
        <w:jc w:val="both"/>
        <w:textAlignment w:val="center"/>
        <w:divId w:val="1599563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2а. (Нов - ДВ, бр. 57 от 2007 г.) (1) Лицата, които пребивават продължително или постоянно в Ре</w:t>
      </w:r>
      <w:r>
        <w:rPr>
          <w:rFonts w:ascii="Times New Roman" w:eastAsia="Times New Roman" w:hAnsi="Times New Roman" w:cs="Times New Roman"/>
          <w:color w:val="000000"/>
          <w:sz w:val="24"/>
          <w:szCs w:val="24"/>
        </w:rPr>
        <w:t xml:space="preserve">публика България и за които се прилагат правилата за координация на системите за социална сигурност по смисъла на §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22 от допълнителната разпоредба на Закона за здравното осигуряване, се ползват с правата на български граждани по наредбата.</w:t>
      </w:r>
    </w:p>
    <w:p w:rsidR="00000000" w:rsidRDefault="006C1557">
      <w:pPr>
        <w:spacing w:after="0" w:line="240" w:lineRule="auto"/>
        <w:ind w:firstLine="1155"/>
        <w:jc w:val="both"/>
        <w:textAlignment w:val="center"/>
        <w:divId w:val="1204370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w:t>
      </w:r>
      <w:r>
        <w:rPr>
          <w:rFonts w:ascii="Times New Roman" w:eastAsia="Times New Roman" w:hAnsi="Times New Roman" w:cs="Times New Roman"/>
          <w:color w:val="000000"/>
          <w:sz w:val="24"/>
          <w:szCs w:val="24"/>
        </w:rPr>
        <w:t xml:space="preserve"> - ДВ, бр. 5 от 2011 г.) Лицата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регистрират в НЗОК със съответния СЕД (стандартизиран електронен документ) и правят избор на лекар от лечебно заведение за първична извънболнична помощ.</w:t>
      </w:r>
    </w:p>
    <w:p w:rsidR="00000000" w:rsidRDefault="006C1557">
      <w:pPr>
        <w:spacing w:after="0" w:line="240" w:lineRule="auto"/>
        <w:ind w:firstLine="1155"/>
        <w:jc w:val="both"/>
        <w:textAlignment w:val="center"/>
        <w:divId w:val="1926838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Лицата, които пребивават временно в Република България </w:t>
      </w:r>
      <w:r>
        <w:rPr>
          <w:rFonts w:ascii="Times New Roman" w:eastAsia="Times New Roman" w:hAnsi="Times New Roman" w:cs="Times New Roman"/>
          <w:color w:val="000000"/>
          <w:sz w:val="24"/>
          <w:szCs w:val="24"/>
        </w:rPr>
        <w:t xml:space="preserve">и за които се прилагат правилата за координация на системите за социална сигурност по смисъла на §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т. 22 от допълнителната разпоредба на Закона за здравното осигуряване, имат право на всяка необходима медицинска помощ по реда на наредбата за времето на </w:t>
      </w:r>
      <w:r>
        <w:rPr>
          <w:rFonts w:ascii="Times New Roman" w:eastAsia="Times New Roman" w:hAnsi="Times New Roman" w:cs="Times New Roman"/>
          <w:color w:val="000000"/>
          <w:sz w:val="24"/>
          <w:szCs w:val="24"/>
        </w:rPr>
        <w:t>престоя им в Република България.</w:t>
      </w:r>
    </w:p>
    <w:p w:rsidR="00000000" w:rsidRDefault="006C1557">
      <w:pPr>
        <w:spacing w:after="120" w:line="240" w:lineRule="auto"/>
        <w:ind w:firstLine="1155"/>
        <w:jc w:val="both"/>
        <w:textAlignment w:val="center"/>
        <w:divId w:val="1813791050"/>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490171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(Отм. - ДВ, бр. 87 от 2021 г.)</w:t>
      </w:r>
    </w:p>
    <w:p w:rsidR="00000000" w:rsidRDefault="006C1557">
      <w:pPr>
        <w:spacing w:after="120" w:line="240" w:lineRule="auto"/>
        <w:ind w:firstLine="1155"/>
        <w:jc w:val="both"/>
        <w:textAlignment w:val="center"/>
        <w:divId w:val="436482546"/>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434903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3а. (Нов - ДВ, бр. 57 от 2007 г.) Хотелиерите са длъжни да осигуряват на своите гости информация относно месторазположението на най-близките лечебни заведения, сключили договор </w:t>
      </w:r>
      <w:r>
        <w:rPr>
          <w:rFonts w:ascii="Times New Roman" w:eastAsia="Times New Roman" w:hAnsi="Times New Roman" w:cs="Times New Roman"/>
          <w:color w:val="000000"/>
          <w:sz w:val="24"/>
          <w:szCs w:val="24"/>
        </w:rPr>
        <w:t>с НЗОК, и медицинската помощ, която те предоставят, включително като я поставят на общодостъпни места в средствата за подслон и в местата за настаняване.</w:t>
      </w:r>
    </w:p>
    <w:p w:rsidR="00000000" w:rsidRDefault="006C1557">
      <w:pPr>
        <w:spacing w:after="120" w:line="240" w:lineRule="auto"/>
        <w:ind w:firstLine="1155"/>
        <w:jc w:val="both"/>
        <w:textAlignment w:val="center"/>
        <w:divId w:val="1172912768"/>
        <w:rPr>
          <w:rFonts w:ascii="Times New Roman" w:eastAsia="Times New Roman" w:hAnsi="Times New Roman" w:cs="Times New Roman"/>
          <w:color w:val="000000"/>
          <w:sz w:val="24"/>
          <w:szCs w:val="24"/>
        </w:rPr>
      </w:pPr>
    </w:p>
    <w:p w:rsidR="00000000" w:rsidRDefault="006C1557">
      <w:pPr>
        <w:spacing w:before="100" w:beforeAutospacing="1" w:after="100" w:afterAutospacing="1" w:line="240" w:lineRule="auto"/>
        <w:jc w:val="center"/>
        <w:textAlignment w:val="center"/>
        <w:divId w:val="148558490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Свободен избор и лечение от лекар и лекар по дентална медицина в лечебни заведения за пър</w:t>
      </w:r>
      <w:r>
        <w:rPr>
          <w:rFonts w:ascii="Times New Roman" w:hAnsi="Times New Roman" w:cs="Times New Roman"/>
          <w:b/>
          <w:bCs/>
          <w:color w:val="000000"/>
          <w:sz w:val="26"/>
          <w:szCs w:val="26"/>
        </w:rPr>
        <w:t>вична извънболнична помощ (Загл. изм. - ДВ, бр. 57 от 2007 г.)</w:t>
      </w:r>
    </w:p>
    <w:p w:rsidR="00000000" w:rsidRDefault="006C1557">
      <w:pPr>
        <w:spacing w:after="0" w:line="240" w:lineRule="auto"/>
        <w:ind w:firstLine="1155"/>
        <w:jc w:val="both"/>
        <w:textAlignment w:val="center"/>
        <w:divId w:val="1774130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Здравноосигурените лица имат право свободно да избират лекар в лечебно заведение за първична медицинска извънболнична помощ на територията на цялата страна, сключило договор с НЗОК.</w:t>
      </w:r>
    </w:p>
    <w:p w:rsidR="00000000" w:rsidRDefault="006C1557">
      <w:pPr>
        <w:spacing w:after="0" w:line="240" w:lineRule="auto"/>
        <w:ind w:firstLine="1155"/>
        <w:jc w:val="both"/>
        <w:textAlignment w:val="center"/>
        <w:divId w:val="716205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57 от 2007 г.) Здравноосигурените лица имат право свободно да избират лекар по дентална медицина в лечебно заведение за извънболнична дентална помощ на територията на цялата страна, сключило договор с НЗОК.</w:t>
      </w:r>
    </w:p>
    <w:p w:rsidR="00000000" w:rsidRDefault="006C1557">
      <w:pPr>
        <w:spacing w:after="0" w:line="240" w:lineRule="auto"/>
        <w:ind w:firstLine="1155"/>
        <w:jc w:val="both"/>
        <w:textAlignment w:val="center"/>
        <w:divId w:val="528178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Изборът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2 е л</w:t>
      </w:r>
      <w:r>
        <w:rPr>
          <w:rFonts w:ascii="Times New Roman" w:eastAsia="Times New Roman" w:hAnsi="Times New Roman" w:cs="Times New Roman"/>
          <w:color w:val="000000"/>
          <w:sz w:val="24"/>
          <w:szCs w:val="24"/>
        </w:rPr>
        <w:t>ичен. За малолетните и непълнолетните лица и за поставените под пълно или ограничено запрещение лица изборът се извършва от техните родители или настойници, съответно със съгласието на техните родители или попечители.</w:t>
      </w:r>
    </w:p>
    <w:p w:rsidR="00000000" w:rsidRDefault="006C1557">
      <w:pPr>
        <w:spacing w:after="120" w:line="240" w:lineRule="auto"/>
        <w:ind w:firstLine="1155"/>
        <w:jc w:val="both"/>
        <w:textAlignment w:val="center"/>
        <w:divId w:val="441265511"/>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701776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(Изм. - ДВ, бр. 5 от 2011</w:t>
      </w:r>
      <w:r>
        <w:rPr>
          <w:rFonts w:ascii="Times New Roman" w:eastAsia="Times New Roman" w:hAnsi="Times New Roman" w:cs="Times New Roman"/>
          <w:color w:val="000000"/>
          <w:sz w:val="24"/>
          <w:szCs w:val="24"/>
        </w:rPr>
        <w:t xml:space="preserve"> г., изм. - ДВ, бр. 22 от 2016 г., в сила от 01.04.2016 г.) Регионалната здравна инспекция (РЗИ) поддържа на своята официална интернет страница информация за регистрираните лечебни заведения за </w:t>
      </w:r>
      <w:r>
        <w:rPr>
          <w:rFonts w:ascii="Times New Roman" w:eastAsia="Times New Roman" w:hAnsi="Times New Roman" w:cs="Times New Roman"/>
          <w:color w:val="000000"/>
          <w:sz w:val="24"/>
          <w:szCs w:val="24"/>
        </w:rPr>
        <w:lastRenderedPageBreak/>
        <w:t>първична извънболнична помощ на територията на съответната обл</w:t>
      </w:r>
      <w:r>
        <w:rPr>
          <w:rFonts w:ascii="Times New Roman" w:eastAsia="Times New Roman" w:hAnsi="Times New Roman" w:cs="Times New Roman"/>
          <w:color w:val="000000"/>
          <w:sz w:val="24"/>
          <w:szCs w:val="24"/>
        </w:rPr>
        <w:t>аст и за месторазположението им.</w:t>
      </w:r>
    </w:p>
    <w:p w:rsidR="00000000" w:rsidRDefault="006C1557">
      <w:pPr>
        <w:spacing w:after="0" w:line="240" w:lineRule="auto"/>
        <w:ind w:firstLine="1155"/>
        <w:jc w:val="both"/>
        <w:textAlignment w:val="center"/>
        <w:divId w:val="892542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22 от 2016 г., в сила от 01.04.2016 г.) Националната здравноосигурителна каса поддържа на своята официална интернет страница информация за лечебните заведения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сключили договор с нея, като посочва и срока за изпълнението му.</w:t>
      </w:r>
    </w:p>
    <w:p w:rsidR="00000000" w:rsidRDefault="006C1557">
      <w:pPr>
        <w:spacing w:after="0" w:line="240" w:lineRule="auto"/>
        <w:ind w:firstLine="1155"/>
        <w:jc w:val="both"/>
        <w:textAlignment w:val="center"/>
        <w:divId w:val="1389378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(Нова - ДВ, бр. 22 от 2016 г., в сила от 01.04.2016 г.) Регионалната здравна инспекция поддържа на своята официална интернет страница възможност за директен достъп на потребителите до поместената на интернет страницата на НЗОК актуална информация по ал. </w:t>
      </w:r>
      <w:r>
        <w:rPr>
          <w:rFonts w:ascii="Times New Roman" w:eastAsia="Times New Roman" w:hAnsi="Times New Roman" w:cs="Times New Roman"/>
          <w:color w:val="000000"/>
          <w:sz w:val="24"/>
          <w:szCs w:val="24"/>
        </w:rPr>
        <w:t>2.</w:t>
      </w:r>
    </w:p>
    <w:p w:rsidR="00000000" w:rsidRDefault="006C1557">
      <w:pPr>
        <w:spacing w:after="120" w:line="240" w:lineRule="auto"/>
        <w:ind w:firstLine="1155"/>
        <w:jc w:val="both"/>
        <w:textAlignment w:val="center"/>
        <w:divId w:val="1541163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 от 2011 г., отм., предишна ал. 3 - ДВ, бр. 22 от 2016 г., в сила от 01.04.2016 г.) Националната здравноосигурителна каса издава на всяко здравноосигурено лице здравноосигурителна книжка и отделни регистрационни форми за осъществява</w:t>
      </w:r>
      <w:r>
        <w:rPr>
          <w:rFonts w:ascii="Times New Roman" w:eastAsia="Times New Roman" w:hAnsi="Times New Roman" w:cs="Times New Roman"/>
          <w:color w:val="000000"/>
          <w:sz w:val="24"/>
          <w:szCs w:val="24"/>
        </w:rPr>
        <w:t>не на правото му на избор.</w:t>
      </w:r>
    </w:p>
    <w:p w:rsidR="00000000" w:rsidRDefault="006C1557">
      <w:pPr>
        <w:spacing w:after="0" w:line="240" w:lineRule="auto"/>
        <w:ind w:firstLine="1155"/>
        <w:jc w:val="both"/>
        <w:textAlignment w:val="center"/>
        <w:divId w:val="1544832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Здравноосигуреното лице упражнява правото си на избор на лекар, като попълва регистрационната форма за осъществяване правото му на избор и я представя на съответното лечебно заведение.</w:t>
      </w:r>
    </w:p>
    <w:p w:rsidR="00000000" w:rsidRDefault="006C1557">
      <w:pPr>
        <w:spacing w:after="0" w:line="240" w:lineRule="auto"/>
        <w:ind w:firstLine="1155"/>
        <w:jc w:val="both"/>
        <w:textAlignment w:val="center"/>
        <w:divId w:val="425269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новородените до даване на </w:t>
      </w:r>
      <w:r>
        <w:rPr>
          <w:rFonts w:ascii="Times New Roman" w:eastAsia="Times New Roman" w:hAnsi="Times New Roman" w:cs="Times New Roman"/>
          <w:color w:val="000000"/>
          <w:sz w:val="24"/>
          <w:szCs w:val="24"/>
        </w:rPr>
        <w:t xml:space="preserve">единен граждански номер и получаване на здравноосигурителна книжка в регистрационната форма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вписват номерът на съобщението за раждане на детето и регистрационният номер на лечебното заведение, подало съобщението.</w:t>
      </w:r>
    </w:p>
    <w:p w:rsidR="00000000" w:rsidRDefault="006C1557">
      <w:pPr>
        <w:spacing w:after="0" w:line="240" w:lineRule="auto"/>
        <w:ind w:firstLine="1155"/>
        <w:jc w:val="both"/>
        <w:textAlignment w:val="center"/>
        <w:divId w:val="560361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Лечебните заведения водят р</w:t>
      </w:r>
      <w:r>
        <w:rPr>
          <w:rFonts w:ascii="Times New Roman" w:eastAsia="Times New Roman" w:hAnsi="Times New Roman" w:cs="Times New Roman"/>
          <w:color w:val="000000"/>
          <w:sz w:val="24"/>
          <w:szCs w:val="24"/>
        </w:rPr>
        <w:t>егистър на здравноосигурените лица, в който вписват данните относно здравноосигуреното лице съгласно регистрационната форма. Длъжностното лице, което води регистъра, отбелязва датата на вписването в него.</w:t>
      </w:r>
    </w:p>
    <w:p w:rsidR="00000000" w:rsidRDefault="006C1557">
      <w:pPr>
        <w:spacing w:after="0" w:line="240" w:lineRule="auto"/>
        <w:ind w:firstLine="1155"/>
        <w:jc w:val="both"/>
        <w:textAlignment w:val="center"/>
        <w:divId w:val="1060398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лечебното заведение, в което е избран ле</w:t>
      </w:r>
      <w:r>
        <w:rPr>
          <w:rFonts w:ascii="Times New Roman" w:eastAsia="Times New Roman" w:hAnsi="Times New Roman" w:cs="Times New Roman"/>
          <w:color w:val="000000"/>
          <w:sz w:val="24"/>
          <w:szCs w:val="24"/>
        </w:rPr>
        <w:t>кар, няма сключен договор с РЗОК, здравноосигуреното лице прави нов избор по реда на ал. 1.</w:t>
      </w:r>
    </w:p>
    <w:p w:rsidR="00000000" w:rsidRDefault="006C1557">
      <w:pPr>
        <w:spacing w:after="0" w:line="240" w:lineRule="auto"/>
        <w:ind w:firstLine="1155"/>
        <w:jc w:val="both"/>
        <w:textAlignment w:val="center"/>
        <w:divId w:val="1252817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Регистрационните форми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заплащат от здравноосигуреното лице.</w:t>
      </w:r>
    </w:p>
    <w:p w:rsidR="00000000" w:rsidRDefault="006C1557">
      <w:pPr>
        <w:spacing w:after="120" w:line="240" w:lineRule="auto"/>
        <w:ind w:firstLine="1155"/>
        <w:jc w:val="both"/>
        <w:textAlignment w:val="center"/>
        <w:divId w:val="1699624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22 от 2016 г., в сила от 01.06.2016 г., изм. - ДВ, бр. 107 от 2020 г</w:t>
      </w:r>
      <w:r>
        <w:rPr>
          <w:rFonts w:ascii="Times New Roman" w:eastAsia="Times New Roman" w:hAnsi="Times New Roman" w:cs="Times New Roman"/>
          <w:color w:val="000000"/>
          <w:sz w:val="24"/>
          <w:szCs w:val="24"/>
        </w:rPr>
        <w:t xml:space="preserve">., в сила от 18.12.2020 г.) Здравноосигуреното лице може да попълни и да представи регистрационната форма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по електронен път безплатно при условията и по реда на Закона за електронния документ и електронните удостоверителни услуги, техническите и о</w:t>
      </w:r>
      <w:r>
        <w:rPr>
          <w:rFonts w:ascii="Times New Roman" w:eastAsia="Times New Roman" w:hAnsi="Times New Roman" w:cs="Times New Roman"/>
          <w:color w:val="000000"/>
          <w:sz w:val="24"/>
          <w:szCs w:val="24"/>
        </w:rPr>
        <w:t>рганизационните условия за което се осигуряват от НЗОК.</w:t>
      </w:r>
    </w:p>
    <w:p w:rsidR="00000000" w:rsidRDefault="006C1557">
      <w:pPr>
        <w:spacing w:after="0" w:line="240" w:lineRule="auto"/>
        <w:ind w:firstLine="1155"/>
        <w:jc w:val="both"/>
        <w:textAlignment w:val="center"/>
        <w:divId w:val="1620525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Всяка календарна година в периода от 1 до 30 юни и от 1 до 31 декември здравноосигуреното лице може да избере друг лекар по реда на чл. 6.</w:t>
      </w:r>
    </w:p>
    <w:p w:rsidR="00000000" w:rsidRDefault="006C1557">
      <w:pPr>
        <w:spacing w:after="120" w:line="240" w:lineRule="auto"/>
        <w:ind w:firstLine="1155"/>
        <w:jc w:val="both"/>
        <w:textAlignment w:val="center"/>
        <w:divId w:val="1784037792"/>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587234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При констатирана от НЗОК трайна невъзможн</w:t>
      </w:r>
      <w:r>
        <w:rPr>
          <w:rFonts w:ascii="Times New Roman" w:eastAsia="Times New Roman" w:hAnsi="Times New Roman" w:cs="Times New Roman"/>
          <w:color w:val="000000"/>
          <w:sz w:val="24"/>
          <w:szCs w:val="24"/>
        </w:rPr>
        <w:t>ост на избрания лекар да оказва първична извънболнична помощ здравноосигуреното лице има право на нов избор по реда на чл. 6.</w:t>
      </w:r>
    </w:p>
    <w:p w:rsidR="00000000" w:rsidRDefault="006C1557">
      <w:pPr>
        <w:spacing w:after="0" w:line="240" w:lineRule="auto"/>
        <w:ind w:firstLine="1155"/>
        <w:jc w:val="both"/>
        <w:textAlignment w:val="center"/>
        <w:divId w:val="345248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промяна на настоящия адрес здравноосигуреното лице има право на нов избор на лекар.</w:t>
      </w:r>
    </w:p>
    <w:p w:rsidR="00000000" w:rsidRDefault="006C1557">
      <w:pPr>
        <w:spacing w:after="0" w:line="240" w:lineRule="auto"/>
        <w:ind w:firstLine="1155"/>
        <w:jc w:val="both"/>
        <w:textAlignment w:val="center"/>
        <w:divId w:val="1711567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временно пребиваване в друго н</w:t>
      </w:r>
      <w:r>
        <w:rPr>
          <w:rFonts w:ascii="Times New Roman" w:eastAsia="Times New Roman" w:hAnsi="Times New Roman" w:cs="Times New Roman"/>
          <w:color w:val="000000"/>
          <w:sz w:val="24"/>
          <w:szCs w:val="24"/>
        </w:rPr>
        <w:t xml:space="preserve">аселено място извън случаите по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здравноосигуреното лице има право да получи първична извънболнична </w:t>
      </w:r>
      <w:r>
        <w:rPr>
          <w:rFonts w:ascii="Times New Roman" w:eastAsia="Times New Roman" w:hAnsi="Times New Roman" w:cs="Times New Roman"/>
          <w:color w:val="000000"/>
          <w:sz w:val="24"/>
          <w:szCs w:val="24"/>
        </w:rPr>
        <w:lastRenderedPageBreak/>
        <w:t>помощ от друг лекар, като представи форма за временен избор с валидност не по-малко от един и не повече от 5 месеца.</w:t>
      </w:r>
    </w:p>
    <w:p w:rsidR="00000000" w:rsidRDefault="006C1557">
      <w:pPr>
        <w:spacing w:after="0" w:line="240" w:lineRule="auto"/>
        <w:ind w:firstLine="1155"/>
        <w:jc w:val="both"/>
        <w:textAlignment w:val="center"/>
        <w:divId w:val="1922173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Здравноосигуреното лице, осъще</w:t>
      </w:r>
      <w:r>
        <w:rPr>
          <w:rFonts w:ascii="Times New Roman" w:eastAsia="Times New Roman" w:hAnsi="Times New Roman" w:cs="Times New Roman"/>
          <w:color w:val="000000"/>
          <w:sz w:val="24"/>
          <w:szCs w:val="24"/>
        </w:rPr>
        <w:t xml:space="preserve">ствило правото си на избор на лекар по реда на чл.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xml:space="preserve">, може да се обърне инцидентно по повод на остро възникнало състояние към друг лекар от лечебно заведение за първична извънболнична помощ на територията на друго населено място, различно от това, в което </w:t>
      </w:r>
      <w:r>
        <w:rPr>
          <w:rFonts w:ascii="Times New Roman" w:eastAsia="Times New Roman" w:hAnsi="Times New Roman" w:cs="Times New Roman"/>
          <w:color w:val="000000"/>
          <w:sz w:val="24"/>
          <w:szCs w:val="24"/>
        </w:rPr>
        <w:t>осъществява дейността си постоянно избраният лекар.</w:t>
      </w:r>
    </w:p>
    <w:p w:rsidR="00000000" w:rsidRDefault="006C1557">
      <w:pPr>
        <w:spacing w:after="120" w:line="240" w:lineRule="auto"/>
        <w:ind w:firstLine="1155"/>
        <w:jc w:val="both"/>
        <w:textAlignment w:val="center"/>
        <w:divId w:val="979191909"/>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570311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8а. (Нов - ДВ, бр. 57 от 2007 г.) (1) Лицата по чл. 2а, ал.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имат право да получат необходимата им първична извънболнична помощ от всеки избран от тях лекар от лечебно заведение за първична извънбо</w:t>
      </w:r>
      <w:r>
        <w:rPr>
          <w:rFonts w:ascii="Times New Roman" w:eastAsia="Times New Roman" w:hAnsi="Times New Roman" w:cs="Times New Roman"/>
          <w:color w:val="000000"/>
          <w:sz w:val="24"/>
          <w:szCs w:val="24"/>
        </w:rPr>
        <w:t>лнична помощ, сключило договор с НЗОК.</w:t>
      </w:r>
    </w:p>
    <w:p w:rsidR="00000000" w:rsidRDefault="006C1557">
      <w:pPr>
        <w:spacing w:after="0" w:line="240" w:lineRule="auto"/>
        <w:ind w:firstLine="1155"/>
        <w:jc w:val="both"/>
        <w:textAlignment w:val="center"/>
        <w:divId w:val="2108115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Лицата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които пребивават в Република България повече от един месец, попълват формата за временен избор по чл. </w:t>
      </w:r>
      <w:proofErr w:type="gramStart"/>
      <w:r>
        <w:rPr>
          <w:rFonts w:ascii="Times New Roman" w:eastAsia="Times New Roman" w:hAnsi="Times New Roman" w:cs="Times New Roman"/>
          <w:color w:val="000000"/>
          <w:sz w:val="24"/>
          <w:szCs w:val="24"/>
        </w:rPr>
        <w:t>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3 с</w:t>
      </w:r>
      <w:proofErr w:type="gramEnd"/>
      <w:r>
        <w:rPr>
          <w:rFonts w:ascii="Times New Roman" w:eastAsia="Times New Roman" w:hAnsi="Times New Roman" w:cs="Times New Roman"/>
          <w:color w:val="000000"/>
          <w:sz w:val="24"/>
          <w:szCs w:val="24"/>
        </w:rPr>
        <w:t xml:space="preserve"> валидност до 3 месеца.</w:t>
      </w:r>
    </w:p>
    <w:p w:rsidR="00000000" w:rsidRDefault="006C1557">
      <w:pPr>
        <w:spacing w:after="120" w:line="240" w:lineRule="auto"/>
        <w:ind w:firstLine="1155"/>
        <w:jc w:val="both"/>
        <w:textAlignment w:val="center"/>
        <w:divId w:val="920023708"/>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2043051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57 от 2007 г.) Здравноосигурени</w:t>
      </w:r>
      <w:r>
        <w:rPr>
          <w:rFonts w:ascii="Times New Roman" w:eastAsia="Times New Roman" w:hAnsi="Times New Roman" w:cs="Times New Roman"/>
          <w:color w:val="000000"/>
          <w:sz w:val="24"/>
          <w:szCs w:val="24"/>
        </w:rPr>
        <w:t>те лица могат свободно да осъществяват или да променят избора си на лекар по дентална медицина за всяка от договорените дейности с НЗОК, като получават договорената дентална помощ само след представяне на здравноосигурителна книжка на избрания лекар по ден</w:t>
      </w:r>
      <w:r>
        <w:rPr>
          <w:rFonts w:ascii="Times New Roman" w:eastAsia="Times New Roman" w:hAnsi="Times New Roman" w:cs="Times New Roman"/>
          <w:color w:val="000000"/>
          <w:sz w:val="24"/>
          <w:szCs w:val="24"/>
        </w:rPr>
        <w:t xml:space="preserve">тална медицина. </w:t>
      </w:r>
    </w:p>
    <w:p w:rsidR="00000000" w:rsidRDefault="006C1557">
      <w:pPr>
        <w:spacing w:after="0" w:line="240" w:lineRule="auto"/>
        <w:ind w:firstLine="1155"/>
        <w:jc w:val="both"/>
        <w:textAlignment w:val="center"/>
        <w:divId w:val="468286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57 от 2007 г.) Лекарят по дентална медицина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вписва регистрационните си данни и извършените дейности в здравноосигурителната книжка.</w:t>
      </w:r>
    </w:p>
    <w:p w:rsidR="00000000" w:rsidRDefault="006C1557">
      <w:pPr>
        <w:spacing w:after="120" w:line="240" w:lineRule="auto"/>
        <w:ind w:firstLine="1155"/>
        <w:jc w:val="both"/>
        <w:textAlignment w:val="center"/>
        <w:divId w:val="1052845874"/>
        <w:rPr>
          <w:rFonts w:ascii="Times New Roman" w:eastAsia="Times New Roman" w:hAnsi="Times New Roman" w:cs="Times New Roman"/>
          <w:color w:val="000000"/>
          <w:sz w:val="24"/>
          <w:szCs w:val="24"/>
        </w:rPr>
      </w:pPr>
    </w:p>
    <w:p w:rsidR="00000000" w:rsidRDefault="006C1557">
      <w:pPr>
        <w:spacing w:after="120" w:line="240" w:lineRule="auto"/>
        <w:ind w:firstLine="1155"/>
        <w:jc w:val="both"/>
        <w:textAlignment w:val="center"/>
        <w:divId w:val="1168133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9а. (Нов - ДВ, бр. 22 от 2016 г., в сила от 01.04.2016 г.) Извън случаит</w:t>
      </w:r>
      <w:r>
        <w:rPr>
          <w:rFonts w:ascii="Times New Roman" w:eastAsia="Times New Roman" w:hAnsi="Times New Roman" w:cs="Times New Roman"/>
          <w:color w:val="000000"/>
          <w:sz w:val="24"/>
          <w:szCs w:val="24"/>
        </w:rPr>
        <w:t xml:space="preserve">е на получаване на медицинска и дентална помощ при условията на упражнено право на избор на лекар и лекар по дентална медицина и случаите по чл. </w:t>
      </w:r>
      <w:proofErr w:type="gramStart"/>
      <w:r>
        <w:rPr>
          <w:rFonts w:ascii="Times New Roman" w:eastAsia="Times New Roman" w:hAnsi="Times New Roman" w:cs="Times New Roman"/>
          <w:color w:val="000000"/>
          <w:sz w:val="24"/>
          <w:szCs w:val="24"/>
        </w:rPr>
        <w:t>8</w:t>
      </w:r>
      <w:proofErr w:type="gramEnd"/>
      <w:r>
        <w:rPr>
          <w:rFonts w:ascii="Times New Roman" w:eastAsia="Times New Roman" w:hAnsi="Times New Roman" w:cs="Times New Roman"/>
          <w:color w:val="000000"/>
          <w:sz w:val="24"/>
          <w:szCs w:val="24"/>
        </w:rPr>
        <w:t xml:space="preserve"> и 9 българските граждани имат право на достъп до първична извънболнична помощ по чл.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и 3 в избрани о</w:t>
      </w:r>
      <w:r>
        <w:rPr>
          <w:rFonts w:ascii="Times New Roman" w:eastAsia="Times New Roman" w:hAnsi="Times New Roman" w:cs="Times New Roman"/>
          <w:color w:val="000000"/>
          <w:sz w:val="24"/>
          <w:szCs w:val="24"/>
        </w:rPr>
        <w:t>т тях лечебни заведения за първична извънболнична помощ на територията на цялата страна.</w:t>
      </w:r>
    </w:p>
    <w:p w:rsidR="00000000" w:rsidRDefault="006C1557">
      <w:pPr>
        <w:spacing w:after="120" w:line="240" w:lineRule="auto"/>
        <w:ind w:firstLine="1155"/>
        <w:jc w:val="both"/>
        <w:textAlignment w:val="center"/>
        <w:divId w:val="2094625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9б. (Нов - ДВ, бр. 22 от 2016 г., в сила от 01.04.2016 г., изм. и доп. - ДВ, бр. 87 от 2021 г.) Лекарите и лекарите по дентална медицина от лечебните заведения за </w:t>
      </w:r>
      <w:r>
        <w:rPr>
          <w:rFonts w:ascii="Times New Roman" w:eastAsia="Times New Roman" w:hAnsi="Times New Roman" w:cs="Times New Roman"/>
          <w:color w:val="000000"/>
          <w:sz w:val="24"/>
          <w:szCs w:val="24"/>
        </w:rPr>
        <w:t>първична извънболнична помощ попълват амбулаторен лист за извършения преглед на пациента при спазване на изискванията и образците, въведени с нормативен акт. Амбулаторен лист се попълва независимо дали пациентът ползва медицинска помощ в рамките на здравно</w:t>
      </w:r>
      <w:r>
        <w:rPr>
          <w:rFonts w:ascii="Times New Roman" w:eastAsia="Times New Roman" w:hAnsi="Times New Roman" w:cs="Times New Roman"/>
          <w:color w:val="000000"/>
          <w:sz w:val="24"/>
          <w:szCs w:val="24"/>
        </w:rPr>
        <w:t>то осигуряване или на друго основание. Един екземпляр от амбулаторния лист се предоставя на пациента.</w:t>
      </w:r>
    </w:p>
    <w:p w:rsidR="00000000" w:rsidRDefault="006C1557">
      <w:pPr>
        <w:spacing w:before="100" w:beforeAutospacing="1" w:after="100" w:afterAutospacing="1" w:line="240" w:lineRule="auto"/>
        <w:jc w:val="center"/>
        <w:textAlignment w:val="center"/>
        <w:divId w:val="97950179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Достъп до специализирана извънболнична помощ</w:t>
      </w:r>
    </w:p>
    <w:p w:rsidR="00000000" w:rsidRDefault="006C1557">
      <w:pPr>
        <w:spacing w:after="0" w:line="240" w:lineRule="auto"/>
        <w:ind w:firstLine="1155"/>
        <w:jc w:val="both"/>
        <w:textAlignment w:val="center"/>
        <w:divId w:val="1629121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(Изм. - ДВ, бр. 57 от 2007 г., доп. - ДВ, бр. 22 от 2016 г., в сила от 01.04.2016 г.</w:t>
      </w:r>
      <w:r>
        <w:rPr>
          <w:rFonts w:ascii="Times New Roman" w:eastAsia="Times New Roman" w:hAnsi="Times New Roman" w:cs="Times New Roman"/>
          <w:color w:val="000000"/>
          <w:sz w:val="24"/>
          <w:szCs w:val="24"/>
        </w:rPr>
        <w:t xml:space="preserve">, изм. - ДВ, бр. 87 от 2021 г.) Избраният от здравноосигуреното лице лекар, съответно лекар по дентална медицина, при необходимост от </w:t>
      </w:r>
      <w:r>
        <w:rPr>
          <w:rFonts w:ascii="Times New Roman" w:eastAsia="Times New Roman" w:hAnsi="Times New Roman" w:cs="Times New Roman"/>
          <w:color w:val="000000"/>
          <w:sz w:val="24"/>
          <w:szCs w:val="24"/>
        </w:rPr>
        <w:lastRenderedPageBreak/>
        <w:t>специализирана извънболнична помощ издава медицинско направление при спазване на изискванията и образците, въведени с норм</w:t>
      </w:r>
      <w:r>
        <w:rPr>
          <w:rFonts w:ascii="Times New Roman" w:eastAsia="Times New Roman" w:hAnsi="Times New Roman" w:cs="Times New Roman"/>
          <w:color w:val="000000"/>
          <w:sz w:val="24"/>
          <w:szCs w:val="24"/>
        </w:rPr>
        <w:t>ативен акт.</w:t>
      </w:r>
    </w:p>
    <w:p w:rsidR="00000000" w:rsidRDefault="006C1557">
      <w:pPr>
        <w:spacing w:after="0" w:line="240" w:lineRule="auto"/>
        <w:ind w:firstLine="1155"/>
        <w:jc w:val="both"/>
        <w:textAlignment w:val="center"/>
        <w:divId w:val="1657880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107 от 2020 г., в сила от 18.12.2020 г.) Здравноосигуреното лице може да избере лечебно заведение за специализирана извънболнична помощ, сключило договор с НЗОК, на територията на цялата страна при наличие на издадено медици</w:t>
      </w:r>
      <w:r>
        <w:rPr>
          <w:rFonts w:ascii="Times New Roman" w:eastAsia="Times New Roman" w:hAnsi="Times New Roman" w:cs="Times New Roman"/>
          <w:color w:val="000000"/>
          <w:sz w:val="24"/>
          <w:szCs w:val="24"/>
        </w:rPr>
        <w:t>нско направление.</w:t>
      </w:r>
    </w:p>
    <w:p w:rsidR="00000000" w:rsidRDefault="006C1557">
      <w:pPr>
        <w:spacing w:after="120" w:line="240" w:lineRule="auto"/>
        <w:ind w:firstLine="1155"/>
        <w:jc w:val="both"/>
        <w:textAlignment w:val="center"/>
        <w:divId w:val="1933977280"/>
        <w:rPr>
          <w:rFonts w:ascii="Times New Roman" w:eastAsia="Times New Roman" w:hAnsi="Times New Roman" w:cs="Times New Roman"/>
          <w:color w:val="000000"/>
          <w:sz w:val="24"/>
          <w:szCs w:val="24"/>
        </w:rPr>
      </w:pPr>
    </w:p>
    <w:p w:rsidR="00000000" w:rsidRDefault="006C1557">
      <w:pPr>
        <w:spacing w:after="120" w:line="240" w:lineRule="auto"/>
        <w:ind w:firstLine="1155"/>
        <w:jc w:val="both"/>
        <w:textAlignment w:val="center"/>
        <w:divId w:val="719860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10а. (Нов - ДВ, бр. 22 от 2016 г., в сила от 01.04.2016 г., изм. и доп. - ДВ, бр. 87 от 2021 г.) Лекарите и лекарите по дентална медицина от лечебните заведения за специализирана извънболнична помощ попълват амбулаторен лист за извършения преглед на па</w:t>
      </w:r>
      <w:r>
        <w:rPr>
          <w:rFonts w:ascii="Times New Roman" w:eastAsia="Times New Roman" w:hAnsi="Times New Roman" w:cs="Times New Roman"/>
          <w:color w:val="000000"/>
          <w:sz w:val="24"/>
          <w:szCs w:val="24"/>
        </w:rPr>
        <w:t>циента при спазване на изискванията и образците, въведени с нормативен акт. Амбулаторен лист се попълва независимо дали пациентът ползва медицинска помощ в рамките на здравното осигуряване или на друго основание. Един екземпляр от амбулаторния лист се пред</w:t>
      </w:r>
      <w:r>
        <w:rPr>
          <w:rFonts w:ascii="Times New Roman" w:eastAsia="Times New Roman" w:hAnsi="Times New Roman" w:cs="Times New Roman"/>
          <w:color w:val="000000"/>
          <w:sz w:val="24"/>
          <w:szCs w:val="24"/>
        </w:rPr>
        <w:t>оставя на пациента.</w:t>
      </w:r>
    </w:p>
    <w:p w:rsidR="00000000" w:rsidRDefault="006C1557">
      <w:pPr>
        <w:spacing w:after="0" w:line="240" w:lineRule="auto"/>
        <w:ind w:firstLine="1155"/>
        <w:jc w:val="both"/>
        <w:textAlignment w:val="center"/>
        <w:divId w:val="1975208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(Изм. - ДВ, бр. 57 от 2007 г., предишен текст на чл. 11, доп. - ДВ, бр. 22 от 2016 г., в сила от 01.04.2016 г., изм. - ДВ, бр. 87 от 2021 г.) Лекарят, съответно лекарят по дентална медицина, от лечебното заведение за специал</w:t>
      </w:r>
      <w:r>
        <w:rPr>
          <w:rFonts w:ascii="Times New Roman" w:eastAsia="Times New Roman" w:hAnsi="Times New Roman" w:cs="Times New Roman"/>
          <w:color w:val="000000"/>
          <w:sz w:val="24"/>
          <w:szCs w:val="24"/>
        </w:rPr>
        <w:t>изирана извънболнична помощ може да поиска консултация или провеждане на съвместно лечение от друг лекар специалист, съответно лекар по дентална медицина, като издаде медицинско направление за това при спазване на изискванията и образците, въведени с норма</w:t>
      </w:r>
      <w:r>
        <w:rPr>
          <w:rFonts w:ascii="Times New Roman" w:eastAsia="Times New Roman" w:hAnsi="Times New Roman" w:cs="Times New Roman"/>
          <w:color w:val="000000"/>
          <w:sz w:val="24"/>
          <w:szCs w:val="24"/>
        </w:rPr>
        <w:t>тивен акт.</w:t>
      </w:r>
    </w:p>
    <w:p w:rsidR="00000000" w:rsidRDefault="006C1557">
      <w:pPr>
        <w:spacing w:after="120" w:line="240" w:lineRule="auto"/>
        <w:ind w:firstLine="1155"/>
        <w:jc w:val="both"/>
        <w:textAlignment w:val="center"/>
        <w:divId w:val="262155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22 от 2016 г., в сила от 01.04.2016 г., изм. - ДВ, бр. 107 от 2020 г., в сила от 18.12.2020 г.) Здравноосигуреното лице може да избере лечебно заведение за специализирана извънболнична помощ, сключило договор с НЗОК, на терит</w:t>
      </w:r>
      <w:r>
        <w:rPr>
          <w:rFonts w:ascii="Times New Roman" w:eastAsia="Times New Roman" w:hAnsi="Times New Roman" w:cs="Times New Roman"/>
          <w:color w:val="000000"/>
          <w:sz w:val="24"/>
          <w:szCs w:val="24"/>
        </w:rPr>
        <w:t>орията на цялата страна при наличие на издадено медицинско направление по ал. 1.</w:t>
      </w:r>
    </w:p>
    <w:p w:rsidR="00000000" w:rsidRDefault="006C1557">
      <w:pPr>
        <w:spacing w:after="0" w:line="240" w:lineRule="auto"/>
        <w:ind w:firstLine="1155"/>
        <w:jc w:val="both"/>
        <w:textAlignment w:val="center"/>
        <w:divId w:val="129788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 (Доп. - ДВ, бр. 22 от 2016 г., в сила от 01.04.2016 г.) В медицинското направление за консултация и/или за провеждане на съвместно лечение по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w:t>
      </w:r>
      <w:proofErr w:type="gramStart"/>
      <w:r>
        <w:rPr>
          <w:rFonts w:ascii="Times New Roman" w:eastAsia="Times New Roman" w:hAnsi="Times New Roman" w:cs="Times New Roman"/>
          <w:color w:val="000000"/>
          <w:sz w:val="24"/>
          <w:szCs w:val="24"/>
        </w:rPr>
        <w:t>11</w:t>
      </w:r>
      <w:proofErr w:type="gramEnd"/>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задължително се посочват мотивите за това, както и видът и обемът дейности, които следва да се осъществяват от лекарите в лечебните заведения.</w:t>
      </w:r>
    </w:p>
    <w:p w:rsidR="00000000" w:rsidRDefault="006C1557">
      <w:pPr>
        <w:spacing w:after="120" w:line="240" w:lineRule="auto"/>
        <w:ind w:firstLine="1155"/>
        <w:jc w:val="both"/>
        <w:textAlignment w:val="center"/>
        <w:divId w:val="198930349"/>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737169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57 от 2007 г., доп. - ДВ, бр. 22 от 2016 г., в сила от 01.04.2016 г.) Лекарят, съо</w:t>
      </w:r>
      <w:r>
        <w:rPr>
          <w:rFonts w:ascii="Times New Roman" w:eastAsia="Times New Roman" w:hAnsi="Times New Roman" w:cs="Times New Roman"/>
          <w:color w:val="000000"/>
          <w:sz w:val="24"/>
          <w:szCs w:val="24"/>
        </w:rPr>
        <w:t xml:space="preserve">тветно лекарят по дентална медицина, от лечебното заведение за специализирана извънболнична помощ изпраща копие от медицинската документация, съдържаща и резултатите от проведените изследвания и лечение, на лекаря или лекаря по дентална медицина по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w:t>
      </w:r>
      <w:proofErr w:type="gramStart"/>
      <w:r>
        <w:rPr>
          <w:rFonts w:ascii="Times New Roman" w:eastAsia="Times New Roman" w:hAnsi="Times New Roman" w:cs="Times New Roman"/>
          <w:color w:val="000000"/>
          <w:sz w:val="24"/>
          <w:szCs w:val="24"/>
        </w:rPr>
        <w:t>11</w:t>
      </w:r>
      <w:proofErr w:type="gramEnd"/>
      <w:r>
        <w:rPr>
          <w:rFonts w:ascii="Times New Roman" w:eastAsia="Times New Roman" w:hAnsi="Times New Roman" w:cs="Times New Roman"/>
          <w:color w:val="000000"/>
          <w:sz w:val="24"/>
          <w:szCs w:val="24"/>
        </w:rPr>
        <w:t>, ал. 1.</w:t>
      </w:r>
    </w:p>
    <w:p w:rsidR="00000000" w:rsidRDefault="006C1557">
      <w:pPr>
        <w:spacing w:after="120" w:line="240" w:lineRule="auto"/>
        <w:ind w:firstLine="1155"/>
        <w:jc w:val="both"/>
        <w:textAlignment w:val="center"/>
        <w:divId w:val="1403286420"/>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448012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(Изм. - ДВ, бр. 57 от 2007 г., изм. и доп. - ДВ, бр. 22 от 2016 г., в сила от 01.04.2016 г., изм. - ДВ, бр. 87 от 2021 г.) Лекарят, съответно лекарят по дентална медицина, от лечебните заведения за първична и специализ</w:t>
      </w:r>
      <w:r>
        <w:rPr>
          <w:rFonts w:ascii="Times New Roman" w:eastAsia="Times New Roman" w:hAnsi="Times New Roman" w:cs="Times New Roman"/>
          <w:color w:val="000000"/>
          <w:sz w:val="24"/>
          <w:szCs w:val="24"/>
        </w:rPr>
        <w:t xml:space="preserve">ирана извънболнична помощ, сключили договор с НЗОК отправя искане до лечебните заведения чрез медицинско направление за специализирани медицински </w:t>
      </w:r>
      <w:r>
        <w:rPr>
          <w:rFonts w:ascii="Times New Roman" w:eastAsia="Times New Roman" w:hAnsi="Times New Roman" w:cs="Times New Roman"/>
          <w:color w:val="000000"/>
          <w:sz w:val="24"/>
          <w:szCs w:val="24"/>
        </w:rPr>
        <w:lastRenderedPageBreak/>
        <w:t>изследвания и дейности при спазване на изискванията и образците, въведени с нормативен акт.</w:t>
      </w:r>
    </w:p>
    <w:p w:rsidR="00000000" w:rsidRDefault="006C1557">
      <w:pPr>
        <w:spacing w:after="0" w:line="240" w:lineRule="auto"/>
        <w:ind w:firstLine="1155"/>
        <w:jc w:val="both"/>
        <w:textAlignment w:val="center"/>
        <w:divId w:val="871498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w:t>
      </w:r>
      <w:r>
        <w:rPr>
          <w:rFonts w:ascii="Times New Roman" w:eastAsia="Times New Roman" w:hAnsi="Times New Roman" w:cs="Times New Roman"/>
          <w:color w:val="000000"/>
          <w:sz w:val="24"/>
          <w:szCs w:val="24"/>
        </w:rPr>
        <w:t xml:space="preserve">. 57 от 2007 г.) Задължително осигурените лица могат да получат специализирани медицински изследвания и дейности в избрани от тях самостоятелни лаборатории, медицински, дентални, медико-дентални и диагностично-консултативни центрове, индивидуални практики </w:t>
      </w:r>
      <w:r>
        <w:rPr>
          <w:rFonts w:ascii="Times New Roman" w:eastAsia="Times New Roman" w:hAnsi="Times New Roman" w:cs="Times New Roman"/>
          <w:color w:val="000000"/>
          <w:sz w:val="24"/>
          <w:szCs w:val="24"/>
        </w:rPr>
        <w:t>за специализирана медицинска помощ или лечебни заведения за болнична помощ, сключили договор с НЗОК.</w:t>
      </w:r>
    </w:p>
    <w:p w:rsidR="00000000" w:rsidRDefault="006C1557">
      <w:pPr>
        <w:spacing w:after="120" w:line="240" w:lineRule="auto"/>
        <w:ind w:firstLine="1155"/>
        <w:jc w:val="both"/>
        <w:textAlignment w:val="center"/>
        <w:divId w:val="1815633783"/>
        <w:rPr>
          <w:rFonts w:ascii="Times New Roman" w:eastAsia="Times New Roman" w:hAnsi="Times New Roman" w:cs="Times New Roman"/>
          <w:color w:val="000000"/>
          <w:sz w:val="24"/>
          <w:szCs w:val="24"/>
        </w:rPr>
      </w:pPr>
    </w:p>
    <w:p w:rsidR="00000000" w:rsidRDefault="006C1557">
      <w:pPr>
        <w:spacing w:after="120" w:line="240" w:lineRule="auto"/>
        <w:ind w:firstLine="1155"/>
        <w:jc w:val="both"/>
        <w:textAlignment w:val="center"/>
        <w:divId w:val="2018999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14а. (Нов - ДВ, бр. 22 от 2016 г., в сила от 01.04.2016 г.) Националната здравноосигурителна каса поддържа на своята официална интернет страница акту</w:t>
      </w:r>
      <w:r>
        <w:rPr>
          <w:rFonts w:ascii="Times New Roman" w:eastAsia="Times New Roman" w:hAnsi="Times New Roman" w:cs="Times New Roman"/>
          <w:color w:val="000000"/>
          <w:sz w:val="24"/>
          <w:szCs w:val="24"/>
        </w:rPr>
        <w:t>ална информация за лечебните заведения, сключили договор с НЗОК за оказване на специализирана извънболнична помощ, като посочва и конкретните дейности, за които е сключен договорът.</w:t>
      </w:r>
    </w:p>
    <w:p w:rsidR="00000000" w:rsidRDefault="006C1557">
      <w:pPr>
        <w:spacing w:after="120" w:line="240" w:lineRule="auto"/>
        <w:ind w:firstLine="1155"/>
        <w:jc w:val="both"/>
        <w:textAlignment w:val="center"/>
        <w:divId w:val="669142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14б. (Нов - ДВ, бр. 22 от 2016 г., в сила от 01.04.2016 г.) Извън случ</w:t>
      </w:r>
      <w:r>
        <w:rPr>
          <w:rFonts w:ascii="Times New Roman" w:eastAsia="Times New Roman" w:hAnsi="Times New Roman" w:cs="Times New Roman"/>
          <w:color w:val="000000"/>
          <w:sz w:val="24"/>
          <w:szCs w:val="24"/>
        </w:rPr>
        <w:t xml:space="preserve">аите по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11 и 14 българските граждани имат право на достъп до специализирана извънболнична помощ по чл.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и 3 в избрани от тях лечебни заведения за специализирана извънболнична помощ на територията на цялата страна.</w:t>
      </w:r>
    </w:p>
    <w:p w:rsidR="00000000" w:rsidRDefault="006C1557">
      <w:pPr>
        <w:spacing w:after="120" w:line="240" w:lineRule="auto"/>
        <w:ind w:firstLine="1155"/>
        <w:jc w:val="both"/>
        <w:textAlignment w:val="center"/>
        <w:divId w:val="1309280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14в. (Нов - ДВ, бр. 10</w:t>
      </w:r>
      <w:r>
        <w:rPr>
          <w:rFonts w:ascii="Times New Roman" w:eastAsia="Times New Roman" w:hAnsi="Times New Roman" w:cs="Times New Roman"/>
          <w:color w:val="000000"/>
          <w:sz w:val="24"/>
          <w:szCs w:val="24"/>
        </w:rPr>
        <w:t xml:space="preserve">7 от 2020 г., в сила от 18.12.2020 г.) При обявено извънредно положение или обявена извънредна епидемична обстановка поради разпространението на заразна болест по чл. </w:t>
      </w:r>
      <w:proofErr w:type="gramStart"/>
      <w:r>
        <w:rPr>
          <w:rFonts w:ascii="Times New Roman" w:eastAsia="Times New Roman" w:hAnsi="Times New Roman" w:cs="Times New Roman"/>
          <w:color w:val="000000"/>
          <w:sz w:val="24"/>
          <w:szCs w:val="24"/>
        </w:rPr>
        <w:t>61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от Закона за здравето лекарите от лечебните заведения за първична извънболнична</w:t>
      </w:r>
      <w:r>
        <w:rPr>
          <w:rFonts w:ascii="Times New Roman" w:eastAsia="Times New Roman" w:hAnsi="Times New Roman" w:cs="Times New Roman"/>
          <w:color w:val="000000"/>
          <w:sz w:val="24"/>
          <w:szCs w:val="24"/>
        </w:rPr>
        <w:t xml:space="preserve"> помощ може да издават медицински направления за извършване на определени с националния рамков договор медико-диагностични изследвания за установяване на заразното заболяване при пациент от техния регистър по чл.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и без извършване на преглед на пац</w:t>
      </w:r>
      <w:r>
        <w:rPr>
          <w:rFonts w:ascii="Times New Roman" w:eastAsia="Times New Roman" w:hAnsi="Times New Roman" w:cs="Times New Roman"/>
          <w:color w:val="000000"/>
          <w:sz w:val="24"/>
          <w:szCs w:val="24"/>
        </w:rPr>
        <w:t>иента, но след провеждане на телефонна консултация за обсъждане на неговите оплаквания и снемане на анамнезата. В тези случаи в издадения амбулаторен лист изрично се вписва, че преглед не е извършен, и се посочват причините за издаване на направлението. Ек</w:t>
      </w:r>
      <w:r>
        <w:rPr>
          <w:rFonts w:ascii="Times New Roman" w:eastAsia="Times New Roman" w:hAnsi="Times New Roman" w:cs="Times New Roman"/>
          <w:color w:val="000000"/>
          <w:sz w:val="24"/>
          <w:szCs w:val="24"/>
        </w:rPr>
        <w:t>земпляр от амбулаторния лист може да не бъде предоставен на пациента.</w:t>
      </w:r>
    </w:p>
    <w:p w:rsidR="00000000" w:rsidRDefault="006C1557">
      <w:pPr>
        <w:spacing w:after="0" w:line="240" w:lineRule="auto"/>
        <w:ind w:firstLine="1155"/>
        <w:jc w:val="both"/>
        <w:textAlignment w:val="center"/>
        <w:divId w:val="1007096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14г. (Нов - ДВ, бр. 107 от 2020 г., в сила от 18.12.2020 г.) (1) При техническа възможност медицинското направление по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чл. </w:t>
      </w:r>
      <w:proofErr w:type="gramStart"/>
      <w:r>
        <w:rPr>
          <w:rFonts w:ascii="Times New Roman" w:eastAsia="Times New Roman" w:hAnsi="Times New Roman" w:cs="Times New Roman"/>
          <w:color w:val="000000"/>
          <w:sz w:val="24"/>
          <w:szCs w:val="24"/>
        </w:rPr>
        <w:t>11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w:t>
      </w:r>
      <w:proofErr w:type="gramStart"/>
      <w:r>
        <w:rPr>
          <w:rFonts w:ascii="Times New Roman" w:eastAsia="Times New Roman" w:hAnsi="Times New Roman" w:cs="Times New Roman"/>
          <w:color w:val="000000"/>
          <w:sz w:val="24"/>
          <w:szCs w:val="24"/>
        </w:rPr>
        <w:t>14в може да б</w:t>
      </w:r>
      <w:r>
        <w:rPr>
          <w:rFonts w:ascii="Times New Roman" w:eastAsia="Times New Roman" w:hAnsi="Times New Roman" w:cs="Times New Roman"/>
          <w:color w:val="000000"/>
          <w:sz w:val="24"/>
          <w:szCs w:val="24"/>
        </w:rPr>
        <w:t>ъде издадено под формата на електронен документ, подписан с квалифициран електронен подпис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w:t>
      </w:r>
      <w:r>
        <w:rPr>
          <w:rFonts w:ascii="Times New Roman" w:eastAsia="Times New Roman" w:hAnsi="Times New Roman" w:cs="Times New Roman"/>
          <w:color w:val="000000"/>
          <w:sz w:val="24"/>
          <w:szCs w:val="24"/>
        </w:rPr>
        <w:t>ги при електронни трансакции на вътрешния пазар и за отмяна на Директива 1999/93/ЕО (ОВ, L 257/73 от 28 август 2014 г.) и на Закона за електронния документ и електронните удостоверителни услуги.</w:t>
      </w:r>
      <w:proofErr w:type="gramEnd"/>
      <w:r>
        <w:rPr>
          <w:rFonts w:ascii="Times New Roman" w:eastAsia="Times New Roman" w:hAnsi="Times New Roman" w:cs="Times New Roman"/>
          <w:color w:val="000000"/>
          <w:sz w:val="24"/>
          <w:szCs w:val="24"/>
        </w:rPr>
        <w:t xml:space="preserve"> Техническите и организационните условия за това се осигуряват</w:t>
      </w:r>
      <w:r>
        <w:rPr>
          <w:rFonts w:ascii="Times New Roman" w:eastAsia="Times New Roman" w:hAnsi="Times New Roman" w:cs="Times New Roman"/>
          <w:color w:val="000000"/>
          <w:sz w:val="24"/>
          <w:szCs w:val="24"/>
        </w:rPr>
        <w:t xml:space="preserve"> от Министерството на здравеопазването и НЗОК.</w:t>
      </w:r>
    </w:p>
    <w:p w:rsidR="00000000" w:rsidRDefault="006C1557">
      <w:pPr>
        <w:spacing w:after="0" w:line="240" w:lineRule="auto"/>
        <w:ind w:firstLine="1155"/>
        <w:jc w:val="both"/>
        <w:textAlignment w:val="center"/>
        <w:divId w:val="228346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направлението се издава, въвежда, обработва и съхранява чрез специализиран медицински софтуер при спазване на изискванията, въведени с националните рамкови договори. Медицинското направ</w:t>
      </w:r>
      <w:r>
        <w:rPr>
          <w:rFonts w:ascii="Times New Roman" w:eastAsia="Times New Roman" w:hAnsi="Times New Roman" w:cs="Times New Roman"/>
          <w:color w:val="000000"/>
          <w:sz w:val="24"/>
          <w:szCs w:val="24"/>
        </w:rPr>
        <w:t xml:space="preserve">ление е достъпно в специализирания медицински софтуер на изпълнителите на медицинска </w:t>
      </w:r>
      <w:r>
        <w:rPr>
          <w:rFonts w:ascii="Times New Roman" w:eastAsia="Times New Roman" w:hAnsi="Times New Roman" w:cs="Times New Roman"/>
          <w:color w:val="000000"/>
          <w:sz w:val="24"/>
          <w:szCs w:val="24"/>
        </w:rPr>
        <w:lastRenderedPageBreak/>
        <w:t>помощ, сключили договор с НЗОК, и не се изисква предоставянето му от здравноосигуреното лице при избор на лечебно заведение.</w:t>
      </w:r>
    </w:p>
    <w:p w:rsidR="00000000" w:rsidRDefault="006C1557">
      <w:pPr>
        <w:spacing w:after="120" w:line="240" w:lineRule="auto"/>
        <w:ind w:firstLine="1155"/>
        <w:jc w:val="both"/>
        <w:textAlignment w:val="center"/>
        <w:divId w:val="992682658"/>
        <w:rPr>
          <w:rFonts w:ascii="Times New Roman" w:eastAsia="Times New Roman" w:hAnsi="Times New Roman" w:cs="Times New Roman"/>
          <w:color w:val="000000"/>
          <w:sz w:val="24"/>
          <w:szCs w:val="24"/>
        </w:rPr>
      </w:pPr>
    </w:p>
    <w:p w:rsidR="00000000" w:rsidRDefault="006C1557">
      <w:pPr>
        <w:spacing w:before="100" w:beforeAutospacing="1" w:after="100" w:afterAutospacing="1" w:line="240" w:lineRule="auto"/>
        <w:jc w:val="center"/>
        <w:textAlignment w:val="center"/>
        <w:divId w:val="59220088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Условия и ред за оказване на извъ</w:t>
      </w:r>
      <w:r>
        <w:rPr>
          <w:rFonts w:ascii="Times New Roman" w:hAnsi="Times New Roman" w:cs="Times New Roman"/>
          <w:b/>
          <w:bCs/>
          <w:color w:val="000000"/>
          <w:sz w:val="26"/>
          <w:szCs w:val="26"/>
        </w:rPr>
        <w:t>нболнична помощ</w:t>
      </w:r>
    </w:p>
    <w:p w:rsidR="00000000" w:rsidRDefault="006C1557">
      <w:pPr>
        <w:spacing w:after="0" w:line="240" w:lineRule="auto"/>
        <w:ind w:firstLine="1155"/>
        <w:jc w:val="both"/>
        <w:textAlignment w:val="center"/>
        <w:divId w:val="1870684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Лечебните заведения за първична извънболнична помощ са длъжни да обявяват на видно място своя седмичен график, който включва:</w:t>
      </w:r>
    </w:p>
    <w:p w:rsidR="00000000" w:rsidRDefault="006C1557">
      <w:pPr>
        <w:spacing w:after="0" w:line="240" w:lineRule="auto"/>
        <w:ind w:firstLine="1155"/>
        <w:jc w:val="both"/>
        <w:textAlignment w:val="center"/>
        <w:divId w:val="598294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часовете</w:t>
      </w:r>
      <w:proofErr w:type="gramEnd"/>
      <w:r>
        <w:rPr>
          <w:rFonts w:ascii="Times New Roman" w:eastAsia="Times New Roman" w:hAnsi="Times New Roman" w:cs="Times New Roman"/>
          <w:color w:val="000000"/>
          <w:sz w:val="24"/>
          <w:szCs w:val="24"/>
        </w:rPr>
        <w:t xml:space="preserve"> за амбулаторен прием;</w:t>
      </w:r>
    </w:p>
    <w:p w:rsidR="00000000" w:rsidRDefault="006C1557">
      <w:pPr>
        <w:spacing w:after="0" w:line="240" w:lineRule="auto"/>
        <w:ind w:firstLine="1155"/>
        <w:jc w:val="both"/>
        <w:textAlignment w:val="center"/>
        <w:divId w:val="4480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часовете</w:t>
      </w:r>
      <w:proofErr w:type="gramEnd"/>
      <w:r>
        <w:rPr>
          <w:rFonts w:ascii="Times New Roman" w:eastAsia="Times New Roman" w:hAnsi="Times New Roman" w:cs="Times New Roman"/>
          <w:color w:val="000000"/>
          <w:sz w:val="24"/>
          <w:szCs w:val="24"/>
        </w:rPr>
        <w:t xml:space="preserve"> за домашни посещения;</w:t>
      </w:r>
    </w:p>
    <w:p w:rsidR="00000000" w:rsidRDefault="006C1557">
      <w:pPr>
        <w:spacing w:after="0" w:line="240" w:lineRule="auto"/>
        <w:ind w:firstLine="1155"/>
        <w:jc w:val="both"/>
        <w:textAlignment w:val="center"/>
        <w:divId w:val="628439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часовете</w:t>
      </w:r>
      <w:proofErr w:type="gramEnd"/>
      <w:r>
        <w:rPr>
          <w:rFonts w:ascii="Times New Roman" w:eastAsia="Times New Roman" w:hAnsi="Times New Roman" w:cs="Times New Roman"/>
          <w:color w:val="000000"/>
          <w:sz w:val="24"/>
          <w:szCs w:val="24"/>
        </w:rPr>
        <w:t xml:space="preserve"> за промотивна и профи</w:t>
      </w:r>
      <w:r>
        <w:rPr>
          <w:rFonts w:ascii="Times New Roman" w:eastAsia="Times New Roman" w:hAnsi="Times New Roman" w:cs="Times New Roman"/>
          <w:color w:val="000000"/>
          <w:sz w:val="24"/>
          <w:szCs w:val="24"/>
        </w:rPr>
        <w:t>лактична дейност.</w:t>
      </w:r>
    </w:p>
    <w:p w:rsidR="00000000" w:rsidRDefault="006C1557">
      <w:pPr>
        <w:spacing w:after="0" w:line="240" w:lineRule="auto"/>
        <w:ind w:firstLine="1155"/>
        <w:jc w:val="both"/>
        <w:textAlignment w:val="center"/>
        <w:divId w:val="2063794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57 от 2007 г., доп. - ДВ, бр. 22 от 2016 г., в сила от 01.04.2016 г.) В графика по ал. </w:t>
      </w:r>
      <w:proofErr w:type="gramStart"/>
      <w:r>
        <w:rPr>
          <w:rFonts w:ascii="Times New Roman" w:eastAsia="Times New Roman" w:hAnsi="Times New Roman" w:cs="Times New Roman"/>
          <w:color w:val="000000"/>
          <w:sz w:val="24"/>
          <w:szCs w:val="24"/>
        </w:rPr>
        <w:t>1 се посочва и заместник на избрания лекар или лекар по дентална медицина за случаите, когато той не може да изпълнява лично задълж</w:t>
      </w:r>
      <w:r>
        <w:rPr>
          <w:rFonts w:ascii="Times New Roman" w:eastAsia="Times New Roman" w:hAnsi="Times New Roman" w:cs="Times New Roman"/>
          <w:color w:val="000000"/>
          <w:sz w:val="24"/>
          <w:szCs w:val="24"/>
        </w:rPr>
        <w:t>енията си, както и неговото местоположение, телефон и други начини за контакт, а също и местонахождението, телефона и другите начини за контакт и с дежурния кабинет и/или лечебното заведение, осигуряващи медицинска помощ на пациентите извън графика на избр</w:t>
      </w:r>
      <w:r>
        <w:rPr>
          <w:rFonts w:ascii="Times New Roman" w:eastAsia="Times New Roman" w:hAnsi="Times New Roman" w:cs="Times New Roman"/>
          <w:color w:val="000000"/>
          <w:sz w:val="24"/>
          <w:szCs w:val="24"/>
        </w:rPr>
        <w:t>ания лекар или лекар по дентална медицина.</w:t>
      </w:r>
      <w:proofErr w:type="gramEnd"/>
    </w:p>
    <w:p w:rsidR="00000000" w:rsidRDefault="006C1557">
      <w:pPr>
        <w:spacing w:after="0" w:line="240" w:lineRule="auto"/>
        <w:ind w:firstLine="1155"/>
        <w:jc w:val="both"/>
        <w:textAlignment w:val="center"/>
        <w:divId w:val="1174147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 от 2009 г., изм. - ДВ, бр. 22 от 2016 г., в сила от 01.04.2016 г.) Достъпът на здравноосигурените лица до медицинска помощ от лекар от лечебното заведение за първична извънболнична помощ се о</w:t>
      </w:r>
      <w:r>
        <w:rPr>
          <w:rFonts w:ascii="Times New Roman" w:eastAsia="Times New Roman" w:hAnsi="Times New Roman" w:cs="Times New Roman"/>
          <w:color w:val="000000"/>
          <w:sz w:val="24"/>
          <w:szCs w:val="24"/>
        </w:rPr>
        <w:t xml:space="preserve">казва съгласно основния пакет от здравни дейности в първичната извънболнична медицинска помощ, определен с наредбата по чл. </w:t>
      </w:r>
      <w:proofErr w:type="gramStart"/>
      <w:r>
        <w:rPr>
          <w:rFonts w:ascii="Times New Roman" w:eastAsia="Times New Roman" w:hAnsi="Times New Roman" w:cs="Times New Roman"/>
          <w:color w:val="000000"/>
          <w:sz w:val="24"/>
          <w:szCs w:val="24"/>
        </w:rPr>
        <w:t>45</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 от</w:t>
      </w:r>
      <w:proofErr w:type="gramEnd"/>
      <w:r>
        <w:rPr>
          <w:rFonts w:ascii="Times New Roman" w:eastAsia="Times New Roman" w:hAnsi="Times New Roman" w:cs="Times New Roman"/>
          <w:color w:val="000000"/>
          <w:sz w:val="24"/>
          <w:szCs w:val="24"/>
        </w:rPr>
        <w:t xml:space="preserve"> Закона за здравното осигуряване.</w:t>
      </w:r>
    </w:p>
    <w:p w:rsidR="00000000" w:rsidRDefault="006C1557">
      <w:pPr>
        <w:spacing w:after="120" w:line="240" w:lineRule="auto"/>
        <w:ind w:firstLine="1155"/>
        <w:jc w:val="both"/>
        <w:textAlignment w:val="center"/>
        <w:divId w:val="2110395158"/>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892010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(Изм. - ДВ, бр. 57 от 2007 г.) Медицинските, денталните, медико-денталните, </w:t>
      </w:r>
      <w:r>
        <w:rPr>
          <w:rFonts w:ascii="Times New Roman" w:eastAsia="Times New Roman" w:hAnsi="Times New Roman" w:cs="Times New Roman"/>
          <w:color w:val="000000"/>
          <w:sz w:val="24"/>
          <w:szCs w:val="24"/>
        </w:rPr>
        <w:t xml:space="preserve">диагностично-консултативните центрове и самостоятелните медико-диагностични лаборатории, които са в договорни отношения с НЗОК, не могат да прекъсват дейността си по какъвто и да е повод освен при възникване на авария. В този случай те са длъжни незабавно </w:t>
      </w:r>
      <w:r>
        <w:rPr>
          <w:rFonts w:ascii="Times New Roman" w:eastAsia="Times New Roman" w:hAnsi="Times New Roman" w:cs="Times New Roman"/>
          <w:color w:val="000000"/>
          <w:sz w:val="24"/>
          <w:szCs w:val="24"/>
        </w:rPr>
        <w:t>да уведомят РЗОК, а чрез средствата за масово осведомяване или по друг подходящ начин - и обслужваните от тях здравноосигурени лица.</w:t>
      </w:r>
    </w:p>
    <w:p w:rsidR="00000000" w:rsidRDefault="006C1557">
      <w:pPr>
        <w:spacing w:after="120" w:line="240" w:lineRule="auto"/>
        <w:ind w:firstLine="1155"/>
        <w:jc w:val="both"/>
        <w:textAlignment w:val="center"/>
        <w:divId w:val="402025679"/>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813518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Лекарите от лечебните заведения за извънболнична помощ извършват домашни посещения на здравноосигурените лица</w:t>
      </w:r>
      <w:r>
        <w:rPr>
          <w:rFonts w:ascii="Times New Roman" w:eastAsia="Times New Roman" w:hAnsi="Times New Roman" w:cs="Times New Roman"/>
          <w:color w:val="000000"/>
          <w:sz w:val="24"/>
          <w:szCs w:val="24"/>
        </w:rPr>
        <w:t xml:space="preserve"> само когато тяхното състояние налага това.</w:t>
      </w:r>
    </w:p>
    <w:p w:rsidR="00000000" w:rsidRDefault="006C1557">
      <w:pPr>
        <w:spacing w:after="0" w:line="240" w:lineRule="auto"/>
        <w:ind w:firstLine="1155"/>
        <w:jc w:val="both"/>
        <w:textAlignment w:val="center"/>
        <w:divId w:val="1063874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Лекарите от лечебното заведение за специализирана извънболнична помощ посещават здравноосигурените лица в дома им, когато:</w:t>
      </w:r>
    </w:p>
    <w:p w:rsidR="00000000" w:rsidRDefault="006C1557">
      <w:pPr>
        <w:spacing w:after="0" w:line="240" w:lineRule="auto"/>
        <w:ind w:firstLine="1155"/>
        <w:jc w:val="both"/>
        <w:textAlignment w:val="center"/>
        <w:divId w:val="2007516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са</w:t>
      </w:r>
      <w:proofErr w:type="gramEnd"/>
      <w:r>
        <w:rPr>
          <w:rFonts w:ascii="Times New Roman" w:eastAsia="Times New Roman" w:hAnsi="Times New Roman" w:cs="Times New Roman"/>
          <w:color w:val="000000"/>
          <w:sz w:val="24"/>
          <w:szCs w:val="24"/>
        </w:rPr>
        <w:t xml:space="preserve"> повикани за консултация от лекаря за първична извънболнична помощ;</w:t>
      </w:r>
    </w:p>
    <w:p w:rsidR="00000000" w:rsidRDefault="006C1557">
      <w:pPr>
        <w:spacing w:after="0" w:line="240" w:lineRule="auto"/>
        <w:ind w:firstLine="1155"/>
        <w:jc w:val="both"/>
        <w:textAlignment w:val="center"/>
        <w:divId w:val="842167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за</w:t>
      </w:r>
      <w:proofErr w:type="gramEnd"/>
      <w:r>
        <w:rPr>
          <w:rFonts w:ascii="Times New Roman" w:eastAsia="Times New Roman" w:hAnsi="Times New Roman" w:cs="Times New Roman"/>
          <w:color w:val="000000"/>
          <w:sz w:val="24"/>
          <w:szCs w:val="24"/>
        </w:rPr>
        <w:t xml:space="preserve"> лекуваното от него лице се налага повторно посещение.</w:t>
      </w:r>
    </w:p>
    <w:p w:rsidR="00000000" w:rsidRDefault="006C1557">
      <w:pPr>
        <w:spacing w:after="0" w:line="240" w:lineRule="auto"/>
        <w:ind w:firstLine="1155"/>
        <w:jc w:val="both"/>
        <w:textAlignment w:val="center"/>
        <w:divId w:val="508064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Лечебните заведения за извънболнична помощ са длъжни да информират здравноосигурените лица относно условията и реда за домашни посещения.</w:t>
      </w:r>
    </w:p>
    <w:p w:rsidR="00000000" w:rsidRDefault="006C1557">
      <w:pPr>
        <w:spacing w:after="120" w:line="240" w:lineRule="auto"/>
        <w:ind w:firstLine="1155"/>
        <w:jc w:val="both"/>
        <w:textAlignment w:val="center"/>
        <w:divId w:val="494960011"/>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68882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 (1) (Изм. - ДВ, бр. 57 от 2007 г., изм. - ДВ</w:t>
      </w:r>
      <w:r>
        <w:rPr>
          <w:rFonts w:ascii="Times New Roman" w:eastAsia="Times New Roman" w:hAnsi="Times New Roman" w:cs="Times New Roman"/>
          <w:color w:val="000000"/>
          <w:sz w:val="24"/>
          <w:szCs w:val="24"/>
        </w:rPr>
        <w:t xml:space="preserve">, бр. 5 от 2011 г., изм. - ДВ, бр. 22 от 2016 г., в сила от 01.04.2016 г., доп. - ДВ, бр. 107 от 2020 г., в сила от 18.12.2020 г.) Лекарствени продукти по чл. </w:t>
      </w:r>
      <w:proofErr w:type="gramStart"/>
      <w:r>
        <w:rPr>
          <w:rFonts w:ascii="Times New Roman" w:eastAsia="Times New Roman" w:hAnsi="Times New Roman" w:cs="Times New Roman"/>
          <w:color w:val="000000"/>
          <w:sz w:val="24"/>
          <w:szCs w:val="24"/>
        </w:rPr>
        <w:t>56</w:t>
      </w:r>
      <w:proofErr w:type="gramEnd"/>
      <w:r>
        <w:rPr>
          <w:rFonts w:ascii="Times New Roman" w:eastAsia="Times New Roman" w:hAnsi="Times New Roman" w:cs="Times New Roman"/>
          <w:color w:val="000000"/>
          <w:sz w:val="24"/>
          <w:szCs w:val="24"/>
        </w:rPr>
        <w:t>, ал. 1, т. 1 от Закона за здравното осигуряване, за които НЗОК заплаща напълно или частично, м</w:t>
      </w:r>
      <w:r>
        <w:rPr>
          <w:rFonts w:ascii="Times New Roman" w:eastAsia="Times New Roman" w:hAnsi="Times New Roman" w:cs="Times New Roman"/>
          <w:color w:val="000000"/>
          <w:sz w:val="24"/>
          <w:szCs w:val="24"/>
        </w:rPr>
        <w:t xml:space="preserve">огат да бъдат предписвани на здравноосигурените лица само от лекар или лекар по дентална медицина от лечебно заведение за извънболнична помощ, което е сключило договор с НЗОК, по реда на наредбата по чл. </w:t>
      </w:r>
      <w:proofErr w:type="gramStart"/>
      <w:r>
        <w:rPr>
          <w:rFonts w:ascii="Times New Roman" w:eastAsia="Times New Roman" w:hAnsi="Times New Roman" w:cs="Times New Roman"/>
          <w:color w:val="000000"/>
          <w:sz w:val="24"/>
          <w:szCs w:val="24"/>
        </w:rPr>
        <w:t>221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от Закона за лекарствените продукти в хум</w:t>
      </w:r>
      <w:r>
        <w:rPr>
          <w:rFonts w:ascii="Times New Roman" w:eastAsia="Times New Roman" w:hAnsi="Times New Roman" w:cs="Times New Roman"/>
          <w:color w:val="000000"/>
          <w:sz w:val="24"/>
          <w:szCs w:val="24"/>
        </w:rPr>
        <w:t>анната медицина.</w:t>
      </w:r>
    </w:p>
    <w:p w:rsidR="00000000" w:rsidRDefault="006C1557">
      <w:pPr>
        <w:spacing w:after="0" w:line="240" w:lineRule="auto"/>
        <w:ind w:firstLine="1155"/>
        <w:jc w:val="both"/>
        <w:textAlignment w:val="center"/>
        <w:divId w:val="1388995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57 от 2007 г., изм. - ДВ, бр. 5 от 2011 г., изм. - ДВ, бр. 22 от 2016 г., в сила от 01.04.2016 г., доп. - ДВ, бр. 107 от 2020 г., в сила от 18.12.2020 г.) При предписване на лекарствени продукти лекарят, съответно лекар</w:t>
      </w:r>
      <w:r>
        <w:rPr>
          <w:rFonts w:ascii="Times New Roman" w:eastAsia="Times New Roman" w:hAnsi="Times New Roman" w:cs="Times New Roman"/>
          <w:color w:val="000000"/>
          <w:sz w:val="24"/>
          <w:szCs w:val="24"/>
        </w:rPr>
        <w:t xml:space="preserve">ят по дентална медицина от лечебното заведение за извънболнична помощ е длъжен да информира здравноосигуреното лице относно това дали лекарственият продукт е по чл. </w:t>
      </w:r>
      <w:proofErr w:type="gramStart"/>
      <w:r>
        <w:rPr>
          <w:rFonts w:ascii="Times New Roman" w:eastAsia="Times New Roman" w:hAnsi="Times New Roman" w:cs="Times New Roman"/>
          <w:color w:val="000000"/>
          <w:sz w:val="24"/>
          <w:szCs w:val="24"/>
        </w:rPr>
        <w:t>56</w:t>
      </w:r>
      <w:proofErr w:type="gramEnd"/>
      <w:r>
        <w:rPr>
          <w:rFonts w:ascii="Times New Roman" w:eastAsia="Times New Roman" w:hAnsi="Times New Roman" w:cs="Times New Roman"/>
          <w:color w:val="000000"/>
          <w:sz w:val="24"/>
          <w:szCs w:val="24"/>
        </w:rPr>
        <w:t>, ал. 1, т. 1 от Закона за здравното осигуряване и дали той се заплаща напълно или частич</w:t>
      </w:r>
      <w:r>
        <w:rPr>
          <w:rFonts w:ascii="Times New Roman" w:eastAsia="Times New Roman" w:hAnsi="Times New Roman" w:cs="Times New Roman"/>
          <w:color w:val="000000"/>
          <w:sz w:val="24"/>
          <w:szCs w:val="24"/>
        </w:rPr>
        <w:t>но от НЗОК, както и дали има лекарствени продукти със същото международно непатентно наименование с по-ниска цена, заплащана напълно или частично от НЗОК. Информирането се отбелязва в амбулаторния лист от прегледа и се удостоверява с подпис на лицето.</w:t>
      </w:r>
    </w:p>
    <w:p w:rsidR="00000000" w:rsidRDefault="006C1557">
      <w:pPr>
        <w:spacing w:after="0" w:line="240" w:lineRule="auto"/>
        <w:ind w:firstLine="1155"/>
        <w:jc w:val="both"/>
        <w:textAlignment w:val="center"/>
        <w:divId w:val="1308700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 xml:space="preserve">(Изм. - ДВ, бр. 57 от 2007 г., изм. - ДВ, бр. 22 от 2016 г., в сила от 01.04.2016 г.) Промени в предписаните лекарствени продукти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може да прави само лекарят или лекарят по дентална медицина, който е издал рецептата. За целта той я приподписва и по</w:t>
      </w:r>
      <w:r>
        <w:rPr>
          <w:rFonts w:ascii="Times New Roman" w:eastAsia="Times New Roman" w:hAnsi="Times New Roman" w:cs="Times New Roman"/>
          <w:color w:val="000000"/>
          <w:sz w:val="24"/>
          <w:szCs w:val="24"/>
        </w:rPr>
        <w:t>ставя съответната дата.</w:t>
      </w:r>
    </w:p>
    <w:p w:rsidR="00000000" w:rsidRDefault="006C1557">
      <w:pPr>
        <w:spacing w:after="0" w:line="240" w:lineRule="auto"/>
        <w:ind w:firstLine="1155"/>
        <w:jc w:val="both"/>
        <w:textAlignment w:val="center"/>
        <w:divId w:val="1143616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22 от 2016 г., в сила от 01.04.2016 г., изм. - ДВ, бр. 107 от 2020 г., в сила от 18.12.2020 г.) Лекарите и лекарите по дентална медицина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могат да предписват на задължително осигурените лица и медицински </w:t>
      </w:r>
      <w:r>
        <w:rPr>
          <w:rFonts w:ascii="Times New Roman" w:eastAsia="Times New Roman" w:hAnsi="Times New Roman" w:cs="Times New Roman"/>
          <w:color w:val="000000"/>
          <w:sz w:val="24"/>
          <w:szCs w:val="24"/>
        </w:rPr>
        <w:t xml:space="preserve">изделия и диетични храни за специални медицински цели по чл. </w:t>
      </w:r>
      <w:proofErr w:type="gramStart"/>
      <w:r>
        <w:rPr>
          <w:rFonts w:ascii="Times New Roman" w:eastAsia="Times New Roman" w:hAnsi="Times New Roman" w:cs="Times New Roman"/>
          <w:color w:val="000000"/>
          <w:sz w:val="24"/>
          <w:szCs w:val="24"/>
        </w:rPr>
        <w:t>56</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от Закона за здравното осигуряване, които се заплащат напълно или частично, определени от Надзорния съвет на НЗОК.</w:t>
      </w:r>
    </w:p>
    <w:p w:rsidR="00000000" w:rsidRDefault="006C1557">
      <w:pPr>
        <w:spacing w:after="120" w:line="240" w:lineRule="auto"/>
        <w:ind w:firstLine="1155"/>
        <w:jc w:val="both"/>
        <w:textAlignment w:val="center"/>
        <w:divId w:val="1424641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22 от 2016 г., в сила от 01.04.2016 г.) При предпи</w:t>
      </w:r>
      <w:r>
        <w:rPr>
          <w:rFonts w:ascii="Times New Roman" w:eastAsia="Times New Roman" w:hAnsi="Times New Roman" w:cs="Times New Roman"/>
          <w:color w:val="000000"/>
          <w:sz w:val="24"/>
          <w:szCs w:val="24"/>
        </w:rPr>
        <w:t>сването на лекарствените продукти, медицинските изделия и диетичните храни за специални медицински цели лекарят, съответно лекарят по дентална медицина е длъжен да информира пациента за техните вид, действие, приложение, странични реакции, ред и начин на п</w:t>
      </w:r>
      <w:r>
        <w:rPr>
          <w:rFonts w:ascii="Times New Roman" w:eastAsia="Times New Roman" w:hAnsi="Times New Roman" w:cs="Times New Roman"/>
          <w:color w:val="000000"/>
          <w:sz w:val="24"/>
          <w:szCs w:val="24"/>
        </w:rPr>
        <w:t>риемане. Информирането се отбелязва в амбулаторния лист от прегледа и се удостоверява с подпис на пациента.</w:t>
      </w:r>
    </w:p>
    <w:p w:rsidR="00000000" w:rsidRDefault="006C1557">
      <w:pPr>
        <w:spacing w:after="0" w:line="240" w:lineRule="auto"/>
        <w:ind w:firstLine="1155"/>
        <w:jc w:val="both"/>
        <w:textAlignment w:val="center"/>
        <w:divId w:val="88749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18а. (Нов - ДВ, бр. 107 от 2020 г., в сила от 18.12.2020 г.) (1) Предписването на лекарствени продукти по чл. </w:t>
      </w:r>
      <w:proofErr w:type="gramStart"/>
      <w:r>
        <w:rPr>
          <w:rFonts w:ascii="Times New Roman" w:eastAsia="Times New Roman" w:hAnsi="Times New Roman" w:cs="Times New Roman"/>
          <w:color w:val="000000"/>
          <w:sz w:val="24"/>
          <w:szCs w:val="24"/>
        </w:rPr>
        <w:t>18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на медицински изделия </w:t>
      </w:r>
      <w:r>
        <w:rPr>
          <w:rFonts w:ascii="Times New Roman" w:eastAsia="Times New Roman" w:hAnsi="Times New Roman" w:cs="Times New Roman"/>
          <w:color w:val="000000"/>
          <w:sz w:val="24"/>
          <w:szCs w:val="24"/>
        </w:rPr>
        <w:t xml:space="preserve">и диетични храни за специални медицински цели по чл. </w:t>
      </w:r>
      <w:proofErr w:type="gramStart"/>
      <w:r>
        <w:rPr>
          <w:rFonts w:ascii="Times New Roman" w:eastAsia="Times New Roman" w:hAnsi="Times New Roman" w:cs="Times New Roman"/>
          <w:color w:val="000000"/>
          <w:sz w:val="24"/>
          <w:szCs w:val="24"/>
        </w:rPr>
        <w:t>18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4 може да бъде извършено с електронен документ, подписан с квалифициран електронен подпис съгласно изискванията на Регламент (ЕС) № 910/2014 на Европейския парламент и на Съвета от 23 юли 2014 г.</w:t>
      </w:r>
      <w:r>
        <w:rPr>
          <w:rFonts w:ascii="Times New Roman" w:eastAsia="Times New Roman" w:hAnsi="Times New Roman" w:cs="Times New Roman"/>
          <w:color w:val="000000"/>
          <w:sz w:val="24"/>
          <w:szCs w:val="24"/>
        </w:rPr>
        <w:t xml:space="preserve">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и на Закона за електронния документ и електронните удостоверителни услуги.</w:t>
      </w:r>
      <w:proofErr w:type="gramEnd"/>
      <w:r>
        <w:rPr>
          <w:rFonts w:ascii="Times New Roman" w:eastAsia="Times New Roman" w:hAnsi="Times New Roman" w:cs="Times New Roman"/>
          <w:color w:val="000000"/>
          <w:sz w:val="24"/>
          <w:szCs w:val="24"/>
        </w:rPr>
        <w:t xml:space="preserve"> Т</w:t>
      </w:r>
      <w:r>
        <w:rPr>
          <w:rFonts w:ascii="Times New Roman" w:eastAsia="Times New Roman" w:hAnsi="Times New Roman" w:cs="Times New Roman"/>
          <w:color w:val="000000"/>
          <w:sz w:val="24"/>
          <w:szCs w:val="24"/>
        </w:rPr>
        <w:t>ехническите и организационните условия за това се осигуряват от Министерството на здравеопазването и НЗОК.</w:t>
      </w:r>
    </w:p>
    <w:p w:rsidR="00000000" w:rsidRDefault="006C1557">
      <w:pPr>
        <w:spacing w:after="120" w:line="240" w:lineRule="auto"/>
        <w:ind w:firstLine="1155"/>
        <w:jc w:val="both"/>
        <w:textAlignment w:val="center"/>
        <w:divId w:val="1284582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В случаите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електронното предписание се издава, въвежда, обработва и съхранява чрез специализиран медицински и аптечен софтуер при спазва</w:t>
      </w:r>
      <w:r>
        <w:rPr>
          <w:rFonts w:ascii="Times New Roman" w:eastAsia="Times New Roman" w:hAnsi="Times New Roman" w:cs="Times New Roman"/>
          <w:color w:val="000000"/>
          <w:sz w:val="24"/>
          <w:szCs w:val="24"/>
        </w:rPr>
        <w:t xml:space="preserve">не на изискванията, въведени с наредбата по чл. </w:t>
      </w:r>
      <w:proofErr w:type="gramStart"/>
      <w:r>
        <w:rPr>
          <w:rFonts w:ascii="Times New Roman" w:eastAsia="Times New Roman" w:hAnsi="Times New Roman" w:cs="Times New Roman"/>
          <w:color w:val="000000"/>
          <w:sz w:val="24"/>
          <w:szCs w:val="24"/>
        </w:rPr>
        <w:t>221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от Закона за лекарствените продукти в хуманната медицина, съответно с националните рамкови договори и/или с условията и реда по чл. </w:t>
      </w:r>
      <w:proofErr w:type="gramStart"/>
      <w:r>
        <w:rPr>
          <w:rFonts w:ascii="Times New Roman" w:eastAsia="Times New Roman" w:hAnsi="Times New Roman" w:cs="Times New Roman"/>
          <w:color w:val="000000"/>
          <w:sz w:val="24"/>
          <w:szCs w:val="24"/>
        </w:rPr>
        <w:t>45</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17 от</w:t>
      </w:r>
      <w:proofErr w:type="gramEnd"/>
      <w:r>
        <w:rPr>
          <w:rFonts w:ascii="Times New Roman" w:eastAsia="Times New Roman" w:hAnsi="Times New Roman" w:cs="Times New Roman"/>
          <w:color w:val="000000"/>
          <w:sz w:val="24"/>
          <w:szCs w:val="24"/>
        </w:rPr>
        <w:t xml:space="preserve"> Закона за здравното осигуряване. Електронното предп</w:t>
      </w:r>
      <w:r>
        <w:rPr>
          <w:rFonts w:ascii="Times New Roman" w:eastAsia="Times New Roman" w:hAnsi="Times New Roman" w:cs="Times New Roman"/>
          <w:color w:val="000000"/>
          <w:sz w:val="24"/>
          <w:szCs w:val="24"/>
        </w:rPr>
        <w:t>исание е достъпно в специализирания софтуер на аптеките, сключили договор с НЗОК, и не се изисква предоставянето му от здравноосигуреното лице при избор на аптека.</w:t>
      </w:r>
    </w:p>
    <w:p w:rsidR="00000000" w:rsidRDefault="006C1557">
      <w:pPr>
        <w:spacing w:after="0" w:line="240" w:lineRule="auto"/>
        <w:ind w:firstLine="1155"/>
        <w:jc w:val="both"/>
        <w:textAlignment w:val="center"/>
        <w:divId w:val="476262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В случаите, когато здравноосигуреното лице направи нов избор на лекар, новоизбра</w:t>
      </w:r>
      <w:r>
        <w:rPr>
          <w:rFonts w:ascii="Times New Roman" w:eastAsia="Times New Roman" w:hAnsi="Times New Roman" w:cs="Times New Roman"/>
          <w:color w:val="000000"/>
          <w:sz w:val="24"/>
          <w:szCs w:val="24"/>
        </w:rPr>
        <w:t>ното лечебно заведение за първична извънболнична помощ изисква извлечение от необходимата медицинска документация и уведомява РЗОК за новата регистрация.</w:t>
      </w:r>
    </w:p>
    <w:p w:rsidR="00000000" w:rsidRDefault="006C1557">
      <w:pPr>
        <w:spacing w:after="0" w:line="240" w:lineRule="auto"/>
        <w:ind w:firstLine="1155"/>
        <w:jc w:val="both"/>
        <w:textAlignment w:val="center"/>
        <w:divId w:val="241335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Съдържанието на извлечението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редът за предоставянето му се определят от НЗОК.</w:t>
      </w:r>
    </w:p>
    <w:p w:rsidR="00000000" w:rsidRDefault="006C1557">
      <w:pPr>
        <w:spacing w:after="120" w:line="240" w:lineRule="auto"/>
        <w:ind w:firstLine="1155"/>
        <w:jc w:val="both"/>
        <w:textAlignment w:val="center"/>
        <w:divId w:val="1842816745"/>
        <w:rPr>
          <w:rFonts w:ascii="Times New Roman" w:eastAsia="Times New Roman" w:hAnsi="Times New Roman" w:cs="Times New Roman"/>
          <w:color w:val="000000"/>
          <w:sz w:val="24"/>
          <w:szCs w:val="24"/>
        </w:rPr>
      </w:pPr>
    </w:p>
    <w:p w:rsidR="00000000" w:rsidRDefault="006C1557">
      <w:pPr>
        <w:spacing w:before="100" w:beforeAutospacing="1" w:after="100" w:afterAutospacing="1" w:line="240" w:lineRule="auto"/>
        <w:jc w:val="center"/>
        <w:textAlignment w:val="center"/>
        <w:divId w:val="989095226"/>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Pr>
          <w:rFonts w:ascii="Times New Roman" w:hAnsi="Times New Roman" w:cs="Times New Roman"/>
          <w:b/>
          <w:bCs/>
          <w:color w:val="000000"/>
          <w:sz w:val="26"/>
          <w:szCs w:val="26"/>
        </w:rPr>
        <w:t>V.</w:t>
      </w:r>
      <w:r>
        <w:rPr>
          <w:rFonts w:ascii="Times New Roman" w:hAnsi="Times New Roman" w:cs="Times New Roman"/>
          <w:b/>
          <w:bCs/>
          <w:color w:val="000000"/>
          <w:sz w:val="26"/>
          <w:szCs w:val="26"/>
        </w:rPr>
        <w:br/>
        <w:t>Достъп до болнична помощ (Загл. изм. - ДВ, бр. 22 от 2016 г., в сила от 01.04.2016 г.)</w:t>
      </w:r>
    </w:p>
    <w:p w:rsidR="00000000" w:rsidRDefault="006C1557">
      <w:pPr>
        <w:spacing w:after="0" w:line="240" w:lineRule="auto"/>
        <w:ind w:firstLine="1155"/>
        <w:jc w:val="both"/>
        <w:textAlignment w:val="center"/>
        <w:divId w:val="459108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19а. (Нов - ДВ, бр. 22 от 2016 г., в сила от 01.04.2016 г.) (1) Задължително здравноосигурените лица имат право на достъп до лечебни заведения, сключили договор </w:t>
      </w:r>
      <w:r>
        <w:rPr>
          <w:rFonts w:ascii="Times New Roman" w:eastAsia="Times New Roman" w:hAnsi="Times New Roman" w:cs="Times New Roman"/>
          <w:color w:val="000000"/>
          <w:sz w:val="24"/>
          <w:szCs w:val="24"/>
        </w:rPr>
        <w:t>с НЗОК за оказване на болнична помощ, заплащана от НЗОК, когато диагностичната и/или лечебната цел не може да бъде постигната в условията на извънболничната помощ.</w:t>
      </w:r>
    </w:p>
    <w:p w:rsidR="00000000" w:rsidRDefault="006C1557">
      <w:pPr>
        <w:spacing w:after="0" w:line="240" w:lineRule="auto"/>
        <w:ind w:firstLine="1155"/>
        <w:jc w:val="both"/>
        <w:textAlignment w:val="center"/>
        <w:divId w:val="99886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Преценката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извършва от лекар, съответно от лекар по дентална медицина от леч</w:t>
      </w:r>
      <w:r>
        <w:rPr>
          <w:rFonts w:ascii="Times New Roman" w:eastAsia="Times New Roman" w:hAnsi="Times New Roman" w:cs="Times New Roman"/>
          <w:color w:val="000000"/>
          <w:sz w:val="24"/>
          <w:szCs w:val="24"/>
        </w:rPr>
        <w:t>ебно заведение за извънболнична медицинска помощ.</w:t>
      </w:r>
    </w:p>
    <w:p w:rsidR="00000000" w:rsidRDefault="006C1557">
      <w:pPr>
        <w:spacing w:after="120" w:line="240" w:lineRule="auto"/>
        <w:ind w:firstLine="1155"/>
        <w:jc w:val="both"/>
        <w:textAlignment w:val="center"/>
        <w:divId w:val="631667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условията на спешност преценката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може да бъде извършена и от дежурен екип в център за спешна медицинска помощ или от лекар в структура за спешна медицинска помощ на лечебното заведение, сключ</w:t>
      </w:r>
      <w:r>
        <w:rPr>
          <w:rFonts w:ascii="Times New Roman" w:eastAsia="Times New Roman" w:hAnsi="Times New Roman" w:cs="Times New Roman"/>
          <w:color w:val="000000"/>
          <w:sz w:val="24"/>
          <w:szCs w:val="24"/>
        </w:rPr>
        <w:t>ило договор с НЗОК за оказване на болнична помощ, към което пациентът се е самонасочил.</w:t>
      </w:r>
    </w:p>
    <w:p w:rsidR="00000000" w:rsidRDefault="006C1557">
      <w:pPr>
        <w:spacing w:after="0" w:line="240" w:lineRule="auto"/>
        <w:ind w:firstLine="1155"/>
        <w:jc w:val="both"/>
        <w:textAlignment w:val="center"/>
        <w:divId w:val="1854105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19б. (Нов - ДВ, бр. 22 от 2016 г., в сила от 01.04.2016 г.) (1) Задължително здравноосигуреното лице има право да избере лечебно заведение, сключило договор с НЗОК </w:t>
      </w:r>
      <w:r>
        <w:rPr>
          <w:rFonts w:ascii="Times New Roman" w:eastAsia="Times New Roman" w:hAnsi="Times New Roman" w:cs="Times New Roman"/>
          <w:color w:val="000000"/>
          <w:sz w:val="24"/>
          <w:szCs w:val="24"/>
        </w:rPr>
        <w:t>за оказване на съответната болнична помощ, на територията на цялата страна.</w:t>
      </w:r>
    </w:p>
    <w:p w:rsidR="00000000" w:rsidRDefault="006C1557">
      <w:pPr>
        <w:spacing w:after="120" w:line="240" w:lineRule="auto"/>
        <w:ind w:firstLine="1155"/>
        <w:jc w:val="both"/>
        <w:textAlignment w:val="center"/>
        <w:divId w:val="1922106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здравноосигурителна каса поддържа на своята официална интернет страница актуална информация за лечебните заведения, сключили договор с НЗОК за оказване на болнична</w:t>
      </w:r>
      <w:r>
        <w:rPr>
          <w:rFonts w:ascii="Times New Roman" w:eastAsia="Times New Roman" w:hAnsi="Times New Roman" w:cs="Times New Roman"/>
          <w:color w:val="000000"/>
          <w:sz w:val="24"/>
          <w:szCs w:val="24"/>
        </w:rPr>
        <w:t xml:space="preserve"> помощ, като посочва и конкретните дейности, за които е сключен договорът.</w:t>
      </w:r>
    </w:p>
    <w:p w:rsidR="00000000" w:rsidRDefault="006C1557">
      <w:pPr>
        <w:spacing w:after="120" w:line="240" w:lineRule="auto"/>
        <w:ind w:firstLine="1155"/>
        <w:jc w:val="both"/>
        <w:textAlignment w:val="center"/>
        <w:divId w:val="521434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19в. (Нов - ДВ, бр. 22 от 2016 г., в сила от 01.04.2016 г.) Извън случаите по чл. 19а българските граждани имат право на достъп до болнична помощ по чл.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и 3 в избрани о</w:t>
      </w:r>
      <w:r>
        <w:rPr>
          <w:rFonts w:ascii="Times New Roman" w:eastAsia="Times New Roman" w:hAnsi="Times New Roman" w:cs="Times New Roman"/>
          <w:color w:val="000000"/>
          <w:sz w:val="24"/>
          <w:szCs w:val="24"/>
        </w:rPr>
        <w:t xml:space="preserve">т тях лечебни заведения за болнична помощ и лечебни заведения по чл. </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чл. </w:t>
      </w:r>
      <w:proofErr w:type="gramStart"/>
      <w:r>
        <w:rPr>
          <w:rFonts w:ascii="Times New Roman" w:eastAsia="Times New Roman" w:hAnsi="Times New Roman" w:cs="Times New Roman"/>
          <w:color w:val="000000"/>
          <w:sz w:val="24"/>
          <w:szCs w:val="24"/>
        </w:rPr>
        <w:t>26</w:t>
      </w:r>
      <w:proofErr w:type="gramEnd"/>
      <w:r>
        <w:rPr>
          <w:rFonts w:ascii="Times New Roman" w:eastAsia="Times New Roman" w:hAnsi="Times New Roman" w:cs="Times New Roman"/>
          <w:color w:val="000000"/>
          <w:sz w:val="24"/>
          <w:szCs w:val="24"/>
        </w:rPr>
        <w:t>, 26а и 26б от Закона за лечебните заведения на територията на цялата страна.</w:t>
      </w:r>
    </w:p>
    <w:p w:rsidR="00000000" w:rsidRDefault="006C1557">
      <w:pPr>
        <w:spacing w:after="0" w:line="240" w:lineRule="auto"/>
        <w:ind w:firstLine="1155"/>
        <w:jc w:val="both"/>
        <w:textAlignment w:val="center"/>
        <w:divId w:val="1400710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20. (Изм. - ДВ, бр. 57 от 2007 г., изм. и доп. - ДВ, бр. 22 от 2016 г., в сила от 01.04.2</w:t>
      </w:r>
      <w:r>
        <w:rPr>
          <w:rFonts w:ascii="Times New Roman" w:eastAsia="Times New Roman" w:hAnsi="Times New Roman" w:cs="Times New Roman"/>
          <w:color w:val="000000"/>
          <w:sz w:val="24"/>
          <w:szCs w:val="24"/>
        </w:rPr>
        <w:t>016 г.) Лекарите и лекарите по дентална медицина от лечебните заведения за извънболнична помощ са длъжни да предприемат мерки за насочване на здравноосигуреното лице за диагностика и лечение в болнични условия, когато лечебната цел не може да се постигне в</w:t>
      </w:r>
      <w:r>
        <w:rPr>
          <w:rFonts w:ascii="Times New Roman" w:eastAsia="Times New Roman" w:hAnsi="Times New Roman" w:cs="Times New Roman"/>
          <w:color w:val="000000"/>
          <w:sz w:val="24"/>
          <w:szCs w:val="24"/>
        </w:rPr>
        <w:t xml:space="preserve"> условията на извънболничната помощ.</w:t>
      </w:r>
    </w:p>
    <w:p w:rsidR="00000000" w:rsidRDefault="006C1557">
      <w:pPr>
        <w:spacing w:after="120" w:line="240" w:lineRule="auto"/>
        <w:ind w:firstLine="1155"/>
        <w:jc w:val="both"/>
        <w:textAlignment w:val="center"/>
        <w:divId w:val="124126469"/>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251135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22 от 2016 г., в сила от 01.04.2016 г.) (1) (Изм. и доп. - ДВ, бр. 87 от 2021 г.) Лекарите и лекарите по дентална медицина от лечебните заведения за извънболнична помощ насочват здравноосигурен</w:t>
      </w:r>
      <w:r>
        <w:rPr>
          <w:rFonts w:ascii="Times New Roman" w:eastAsia="Times New Roman" w:hAnsi="Times New Roman" w:cs="Times New Roman"/>
          <w:color w:val="000000"/>
          <w:sz w:val="24"/>
          <w:szCs w:val="24"/>
        </w:rPr>
        <w:t xml:space="preserve">ото лице към лечебни заведения по чл. 19б,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19в на територията на цялата страна, като попълват направление за хоспитализация или за лечение по амбулаторни процедури при спазване на изискванията и образците, въведени с нормативен акт. Направление</w:t>
      </w:r>
      <w:r>
        <w:rPr>
          <w:rFonts w:ascii="Times New Roman" w:eastAsia="Times New Roman" w:hAnsi="Times New Roman" w:cs="Times New Roman"/>
          <w:color w:val="000000"/>
          <w:sz w:val="24"/>
          <w:szCs w:val="24"/>
        </w:rPr>
        <w:t xml:space="preserve"> за хоспитализация или за лечение по амбулаторни процедури се попълва при всички случаи на необходимост от хоспитализация независимо дали пациентът ползва медицинска помощ в рамките на здравното осигуряване или на друго основание.</w:t>
      </w:r>
    </w:p>
    <w:p w:rsidR="00000000" w:rsidRDefault="006C1557">
      <w:pPr>
        <w:spacing w:after="0" w:line="240" w:lineRule="auto"/>
        <w:ind w:firstLine="1155"/>
        <w:jc w:val="both"/>
        <w:textAlignment w:val="center"/>
        <w:divId w:val="1855806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Към направлението за </w:t>
      </w:r>
      <w:r>
        <w:rPr>
          <w:rFonts w:ascii="Times New Roman" w:eastAsia="Times New Roman" w:hAnsi="Times New Roman" w:cs="Times New Roman"/>
          <w:color w:val="000000"/>
          <w:sz w:val="24"/>
          <w:szCs w:val="24"/>
        </w:rPr>
        <w:t>хоспитализация се прилага амбулаторният лист от извършения преглед на пациента, с посочени данни от анамнезата и обективното състояние на пациента, предприетите диагностични и терапевтични дейности, в това число и обективните обстоятелства, мотивиращи стан</w:t>
      </w:r>
      <w:r>
        <w:rPr>
          <w:rFonts w:ascii="Times New Roman" w:eastAsia="Times New Roman" w:hAnsi="Times New Roman" w:cs="Times New Roman"/>
          <w:color w:val="000000"/>
          <w:sz w:val="24"/>
          <w:szCs w:val="24"/>
        </w:rPr>
        <w:t>овището, че лечебната цел не може да се постигне в условията на извънболничната помощ. Лекарят и лекарят по дентална медицина вписват в амбулаторния лист от прегледа на пациента и издаването на направлението за хоспитализация и диагнозата, с която пациентъ</w:t>
      </w:r>
      <w:r>
        <w:rPr>
          <w:rFonts w:ascii="Times New Roman" w:eastAsia="Times New Roman" w:hAnsi="Times New Roman" w:cs="Times New Roman"/>
          <w:color w:val="000000"/>
          <w:sz w:val="24"/>
          <w:szCs w:val="24"/>
        </w:rPr>
        <w:t>т се насочва за диагностика и лечение в болнични условия.</w:t>
      </w:r>
    </w:p>
    <w:p w:rsidR="00000000" w:rsidRDefault="006C1557">
      <w:pPr>
        <w:spacing w:after="0" w:line="240" w:lineRule="auto"/>
        <w:ind w:firstLine="1155"/>
        <w:jc w:val="both"/>
        <w:textAlignment w:val="center"/>
        <w:divId w:val="91169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Отказът на пациента да бъде насочен към лечебно заведение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след информирането му от лекар за нуждата от това се документира писмено срещу подпис или друг инициализиращ знак на пациента и</w:t>
      </w:r>
      <w:r>
        <w:rPr>
          <w:rFonts w:ascii="Times New Roman" w:eastAsia="Times New Roman" w:hAnsi="Times New Roman" w:cs="Times New Roman"/>
          <w:color w:val="000000"/>
          <w:sz w:val="24"/>
          <w:szCs w:val="24"/>
        </w:rPr>
        <w:t xml:space="preserve"> подпис на специалиста в амбулаторния лист.</w:t>
      </w:r>
    </w:p>
    <w:p w:rsidR="00000000" w:rsidRDefault="006C1557">
      <w:pPr>
        <w:spacing w:after="0" w:line="240" w:lineRule="auto"/>
        <w:ind w:firstLine="1155"/>
        <w:jc w:val="both"/>
        <w:textAlignment w:val="center"/>
        <w:divId w:val="1929188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Направление за хоспитализация се издава и в случаите на отказ на пациента по ал. 3.</w:t>
      </w:r>
    </w:p>
    <w:p w:rsidR="00000000" w:rsidRDefault="006C1557">
      <w:pPr>
        <w:spacing w:after="0" w:line="240" w:lineRule="auto"/>
        <w:ind w:firstLine="1155"/>
        <w:jc w:val="both"/>
        <w:textAlignment w:val="center"/>
        <w:divId w:val="401561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един екземпляр от направлението за хоспитализация и от амбулаторния лист за прегледа на пациента се съхраняват в изпр</w:t>
      </w:r>
      <w:r>
        <w:rPr>
          <w:rFonts w:ascii="Times New Roman" w:eastAsia="Times New Roman" w:hAnsi="Times New Roman" w:cs="Times New Roman"/>
          <w:color w:val="000000"/>
          <w:sz w:val="24"/>
          <w:szCs w:val="24"/>
        </w:rPr>
        <w:t>ащащото лечебно заведение.</w:t>
      </w:r>
    </w:p>
    <w:p w:rsidR="00000000" w:rsidRDefault="006C1557">
      <w:pPr>
        <w:spacing w:after="0" w:line="240" w:lineRule="auto"/>
        <w:ind w:firstLine="1155"/>
        <w:jc w:val="both"/>
        <w:textAlignment w:val="center"/>
        <w:divId w:val="601375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107 от 2020 г., в сила от 18.12.2020 г.) </w:t>
      </w:r>
      <w:proofErr w:type="gramStart"/>
      <w:r>
        <w:rPr>
          <w:rFonts w:ascii="Times New Roman" w:eastAsia="Times New Roman" w:hAnsi="Times New Roman" w:cs="Times New Roman"/>
          <w:color w:val="000000"/>
          <w:sz w:val="24"/>
          <w:szCs w:val="24"/>
        </w:rPr>
        <w:t>При техническа възможност направлението за хоспитализация може да бъде издадено под формата на електронен документ, подписан с квалифициран електронен подпис съгласно изискванията на Регламент (Е</w:t>
      </w:r>
      <w:r>
        <w:rPr>
          <w:rFonts w:ascii="Times New Roman" w:eastAsia="Times New Roman" w:hAnsi="Times New Roman" w:cs="Times New Roman"/>
          <w:color w:val="000000"/>
          <w:sz w:val="24"/>
          <w:szCs w:val="24"/>
        </w:rPr>
        <w:t>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и на Зак</w:t>
      </w:r>
      <w:r>
        <w:rPr>
          <w:rFonts w:ascii="Times New Roman" w:eastAsia="Times New Roman" w:hAnsi="Times New Roman" w:cs="Times New Roman"/>
          <w:color w:val="000000"/>
          <w:sz w:val="24"/>
          <w:szCs w:val="24"/>
        </w:rPr>
        <w:t>она за електронния документ и електронните удостоверителни услуги.</w:t>
      </w:r>
      <w:proofErr w:type="gramEnd"/>
      <w:r>
        <w:rPr>
          <w:rFonts w:ascii="Times New Roman" w:eastAsia="Times New Roman" w:hAnsi="Times New Roman" w:cs="Times New Roman"/>
          <w:color w:val="000000"/>
          <w:sz w:val="24"/>
          <w:szCs w:val="24"/>
        </w:rPr>
        <w:t xml:space="preserve"> Техническите и организационните условия за това се осигуряват от Министерството на здравеопазването и НЗОК.</w:t>
      </w:r>
    </w:p>
    <w:p w:rsidR="00000000" w:rsidRDefault="006C1557">
      <w:pPr>
        <w:spacing w:after="0" w:line="240" w:lineRule="auto"/>
        <w:ind w:firstLine="1155"/>
        <w:jc w:val="both"/>
        <w:textAlignment w:val="center"/>
        <w:divId w:val="1658922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107 от 2020 г., в сила от 18.12.2020 г.) В случаите по ал.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направлението се издава, въвежда, обработва и съхранява чрез специализиран медицински софтуер при спазване на изискванията, въведени с националните </w:t>
      </w:r>
      <w:r>
        <w:rPr>
          <w:rFonts w:ascii="Times New Roman" w:eastAsia="Times New Roman" w:hAnsi="Times New Roman" w:cs="Times New Roman"/>
          <w:color w:val="000000"/>
          <w:sz w:val="24"/>
          <w:szCs w:val="24"/>
        </w:rPr>
        <w:lastRenderedPageBreak/>
        <w:t xml:space="preserve">рамкови договори. Медицинското направление е достъпно в специализирания медицински софтуер на изпълнителите </w:t>
      </w:r>
      <w:r>
        <w:rPr>
          <w:rFonts w:ascii="Times New Roman" w:eastAsia="Times New Roman" w:hAnsi="Times New Roman" w:cs="Times New Roman"/>
          <w:color w:val="000000"/>
          <w:sz w:val="24"/>
          <w:szCs w:val="24"/>
        </w:rPr>
        <w:t>на медицинска помощ, сключили договор с НЗОК, и не се изисква предоставянето му от здравноосигуреното лице при избор на лечебно заведение.</w:t>
      </w:r>
    </w:p>
    <w:p w:rsidR="00000000" w:rsidRDefault="006C1557">
      <w:pPr>
        <w:spacing w:after="120" w:line="240" w:lineRule="auto"/>
        <w:ind w:firstLine="1155"/>
        <w:jc w:val="both"/>
        <w:textAlignment w:val="center"/>
        <w:divId w:val="1986347298"/>
        <w:rPr>
          <w:rFonts w:ascii="Times New Roman" w:eastAsia="Times New Roman" w:hAnsi="Times New Roman" w:cs="Times New Roman"/>
          <w:color w:val="000000"/>
          <w:sz w:val="24"/>
          <w:szCs w:val="24"/>
        </w:rPr>
      </w:pPr>
    </w:p>
    <w:p w:rsidR="00000000" w:rsidRDefault="006C1557">
      <w:pPr>
        <w:spacing w:after="120" w:line="240" w:lineRule="auto"/>
        <w:ind w:firstLine="1155"/>
        <w:jc w:val="both"/>
        <w:textAlignment w:val="center"/>
        <w:divId w:val="1272975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21а. (Нов - ДВ, бр. 22 от 2016 г., в сила от 01.04.2016 г.) Лекарите и лекарите по дентална медицина от лечебни</w:t>
      </w:r>
      <w:r>
        <w:rPr>
          <w:rFonts w:ascii="Times New Roman" w:eastAsia="Times New Roman" w:hAnsi="Times New Roman" w:cs="Times New Roman"/>
          <w:color w:val="000000"/>
          <w:sz w:val="24"/>
          <w:szCs w:val="24"/>
        </w:rPr>
        <w:t xml:space="preserve">те заведения по чл. 19б,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могат да извършват прием за диагностика и лечение в болнични условия на пациенти, при които са налице индикациите за това, съгласно националните рамкови договори.</w:t>
      </w:r>
    </w:p>
    <w:p w:rsidR="00000000" w:rsidRDefault="006C1557">
      <w:pPr>
        <w:spacing w:after="0" w:line="240" w:lineRule="auto"/>
        <w:ind w:firstLine="1155"/>
        <w:jc w:val="both"/>
        <w:textAlignment w:val="center"/>
        <w:divId w:val="1228303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87 от 2021 г.) (1) При липса на капаци</w:t>
      </w:r>
      <w:r>
        <w:rPr>
          <w:rFonts w:ascii="Times New Roman" w:eastAsia="Times New Roman" w:hAnsi="Times New Roman" w:cs="Times New Roman"/>
          <w:color w:val="000000"/>
          <w:sz w:val="24"/>
          <w:szCs w:val="24"/>
        </w:rPr>
        <w:t>тет за планова хоспитализация лечебните заведения изготвят и поддържат актуална листа за планов прием за всяка клиника и/или отделение.</w:t>
      </w:r>
    </w:p>
    <w:p w:rsidR="00000000" w:rsidRDefault="006C1557">
      <w:pPr>
        <w:spacing w:after="0" w:line="240" w:lineRule="auto"/>
        <w:ind w:firstLine="1155"/>
        <w:jc w:val="both"/>
        <w:textAlignment w:val="center"/>
        <w:divId w:val="1392267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листата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включват всички подлежащи на хоспитализация лица с изключение на тези, които се нуждаят от нез</w:t>
      </w:r>
      <w:r>
        <w:rPr>
          <w:rFonts w:ascii="Times New Roman" w:eastAsia="Times New Roman" w:hAnsi="Times New Roman" w:cs="Times New Roman"/>
          <w:color w:val="000000"/>
          <w:sz w:val="24"/>
          <w:szCs w:val="24"/>
        </w:rPr>
        <w:t>абавен прием в лечебното заведение.</w:t>
      </w:r>
    </w:p>
    <w:p w:rsidR="00000000" w:rsidRDefault="006C1557">
      <w:pPr>
        <w:spacing w:after="0" w:line="240" w:lineRule="auto"/>
        <w:ind w:firstLine="1155"/>
        <w:jc w:val="both"/>
        <w:textAlignment w:val="center"/>
        <w:divId w:val="2056271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Пациентът има право да бъде информиран за причините за включването му в листата за планов прием и възможните последствия от забавянето.</w:t>
      </w:r>
    </w:p>
    <w:p w:rsidR="00000000" w:rsidRDefault="006C1557">
      <w:pPr>
        <w:spacing w:after="0" w:line="240" w:lineRule="auto"/>
        <w:ind w:firstLine="1155"/>
        <w:jc w:val="both"/>
        <w:textAlignment w:val="center"/>
        <w:divId w:val="1642611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Лицата, включени в листата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получават пореден номер и дата за хоспи</w:t>
      </w:r>
      <w:r>
        <w:rPr>
          <w:rFonts w:ascii="Times New Roman" w:eastAsia="Times New Roman" w:hAnsi="Times New Roman" w:cs="Times New Roman"/>
          <w:color w:val="000000"/>
          <w:sz w:val="24"/>
          <w:szCs w:val="24"/>
        </w:rPr>
        <w:t>тализация.</w:t>
      </w:r>
    </w:p>
    <w:p w:rsidR="00000000" w:rsidRDefault="006C1557">
      <w:pPr>
        <w:spacing w:after="0" w:line="240" w:lineRule="auto"/>
        <w:ind w:firstLine="1155"/>
        <w:jc w:val="both"/>
        <w:textAlignment w:val="center"/>
        <w:divId w:val="1667904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Хоспитализацията на лицата се извършва при спазване последователността на поредните им номера.</w:t>
      </w:r>
    </w:p>
    <w:p w:rsidR="00000000" w:rsidRDefault="006C1557">
      <w:pPr>
        <w:spacing w:after="0" w:line="240" w:lineRule="auto"/>
        <w:ind w:firstLine="1155"/>
        <w:jc w:val="both"/>
        <w:textAlignment w:val="center"/>
        <w:divId w:val="561600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При осъществяване на хоспитализация на лицата по реда на ал.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или при отказ от хоспитализация поредността на номерата на останалите, включени</w:t>
      </w:r>
      <w:r>
        <w:rPr>
          <w:rFonts w:ascii="Times New Roman" w:eastAsia="Times New Roman" w:hAnsi="Times New Roman" w:cs="Times New Roman"/>
          <w:color w:val="000000"/>
          <w:sz w:val="24"/>
          <w:szCs w:val="24"/>
        </w:rPr>
        <w:t xml:space="preserve"> в листата, се запазва.</w:t>
      </w:r>
    </w:p>
    <w:p w:rsidR="00000000" w:rsidRDefault="006C1557">
      <w:pPr>
        <w:spacing w:after="0" w:line="240" w:lineRule="auto"/>
        <w:ind w:firstLine="1155"/>
        <w:jc w:val="both"/>
        <w:textAlignment w:val="center"/>
        <w:divId w:val="888227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Актуална информация за листата за планов прием, в т.ч. за поредността на вписаните в нея пациенти и определените дати за приема, се публикува на интернет страницата на съответното лечебно заведение. Оповестената информация не съ</w:t>
      </w:r>
      <w:r>
        <w:rPr>
          <w:rFonts w:ascii="Times New Roman" w:eastAsia="Times New Roman" w:hAnsi="Times New Roman" w:cs="Times New Roman"/>
          <w:color w:val="000000"/>
          <w:sz w:val="24"/>
          <w:szCs w:val="24"/>
        </w:rPr>
        <w:t>държа лични данни на пациентите.</w:t>
      </w:r>
    </w:p>
    <w:p w:rsidR="00000000" w:rsidRDefault="006C1557">
      <w:pPr>
        <w:spacing w:after="120" w:line="240" w:lineRule="auto"/>
        <w:ind w:firstLine="1155"/>
        <w:jc w:val="both"/>
        <w:textAlignment w:val="center"/>
        <w:divId w:val="1732774854"/>
        <w:rPr>
          <w:rFonts w:ascii="Times New Roman" w:eastAsia="Times New Roman" w:hAnsi="Times New Roman" w:cs="Times New Roman"/>
          <w:color w:val="000000"/>
          <w:sz w:val="24"/>
          <w:szCs w:val="24"/>
        </w:rPr>
      </w:pPr>
    </w:p>
    <w:p w:rsidR="00000000" w:rsidRDefault="006C1557">
      <w:pPr>
        <w:spacing w:after="120" w:line="240" w:lineRule="auto"/>
        <w:ind w:firstLine="1155"/>
        <w:jc w:val="both"/>
        <w:textAlignment w:val="center"/>
        <w:divId w:val="661784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22а. (Нов - ДВ, бр. 22 от 2016 г., в сила от 01.04.2016 г., отм. - ДВ, бр. 87 от 2021 г.)</w:t>
      </w:r>
    </w:p>
    <w:p w:rsidR="00000000" w:rsidRDefault="006C1557">
      <w:pPr>
        <w:spacing w:after="120" w:line="240" w:lineRule="auto"/>
        <w:ind w:firstLine="1155"/>
        <w:jc w:val="both"/>
        <w:textAlignment w:val="center"/>
        <w:divId w:val="1234120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22б. (Нов - ДВ, бр. 22 от 2016 г., в сила от 01.04.2016 г., отм. - ДВ, бр. 87 от 2021 г.)</w:t>
      </w:r>
    </w:p>
    <w:p w:rsidR="00000000" w:rsidRDefault="006C1557">
      <w:pPr>
        <w:spacing w:after="0" w:line="240" w:lineRule="auto"/>
        <w:ind w:firstLine="1155"/>
        <w:jc w:val="both"/>
        <w:textAlignment w:val="center"/>
        <w:divId w:val="1401060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(Изм. - ДВ, бр. 57 от</w:t>
      </w:r>
      <w:r>
        <w:rPr>
          <w:rFonts w:ascii="Times New Roman" w:eastAsia="Times New Roman" w:hAnsi="Times New Roman" w:cs="Times New Roman"/>
          <w:color w:val="000000"/>
          <w:sz w:val="24"/>
          <w:szCs w:val="24"/>
        </w:rPr>
        <w:t xml:space="preserve"> 2007 г.) Лекарите и лекарите по дентална медицина от лечебните заведения за първична и специализирана извънболнична помощ имат право да посещават изпратените от тях здравноосигурени лица в лечебни заведения за болнична помощ и да получават информация отно</w:t>
      </w:r>
      <w:r>
        <w:rPr>
          <w:rFonts w:ascii="Times New Roman" w:eastAsia="Times New Roman" w:hAnsi="Times New Roman" w:cs="Times New Roman"/>
          <w:color w:val="000000"/>
          <w:sz w:val="24"/>
          <w:szCs w:val="24"/>
        </w:rPr>
        <w:t>сно състоянието им и характера на провежданите диагностични и лечебни дейности.</w:t>
      </w:r>
    </w:p>
    <w:p w:rsidR="00000000" w:rsidRDefault="006C1557">
      <w:pPr>
        <w:spacing w:after="0" w:line="240" w:lineRule="auto"/>
        <w:ind w:firstLine="1155"/>
        <w:jc w:val="both"/>
        <w:textAlignment w:val="center"/>
        <w:divId w:val="1986087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57 от 2007 г.) Лекарите и лекарите по дентална медицина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могат да участват пряко в диагностично-лечебния процес само ако имат разрешение в съответст</w:t>
      </w:r>
      <w:r>
        <w:rPr>
          <w:rFonts w:ascii="Times New Roman" w:eastAsia="Times New Roman" w:hAnsi="Times New Roman" w:cs="Times New Roman"/>
          <w:color w:val="000000"/>
          <w:sz w:val="24"/>
          <w:szCs w:val="24"/>
        </w:rPr>
        <w:t>вие с правилника за устройството, дейността и вътрешния ред на лечебното заведение за болнична помощ.</w:t>
      </w:r>
    </w:p>
    <w:p w:rsidR="00000000" w:rsidRDefault="006C1557">
      <w:pPr>
        <w:spacing w:after="120" w:line="240" w:lineRule="auto"/>
        <w:ind w:firstLine="1155"/>
        <w:jc w:val="both"/>
        <w:textAlignment w:val="center"/>
        <w:divId w:val="842815400"/>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679118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(Изм. - ДВ, бр. 22 от 2016 г., в сила от 01.04.2016 г.) (1) Планирането и обслужването на пациенти срещу заплащане, извън заплащането от НЗОК, н</w:t>
      </w:r>
      <w:r>
        <w:rPr>
          <w:rFonts w:ascii="Times New Roman" w:eastAsia="Times New Roman" w:hAnsi="Times New Roman" w:cs="Times New Roman"/>
          <w:color w:val="000000"/>
          <w:sz w:val="24"/>
          <w:szCs w:val="24"/>
        </w:rPr>
        <w:t>е може да нарушава планирането и обслужването на задължително здравноосигурените лица по реда на тази наредба.</w:t>
      </w:r>
    </w:p>
    <w:p w:rsidR="00000000" w:rsidRDefault="006C1557">
      <w:pPr>
        <w:spacing w:after="0" w:line="240" w:lineRule="auto"/>
        <w:ind w:firstLine="1155"/>
        <w:jc w:val="both"/>
        <w:textAlignment w:val="center"/>
        <w:divId w:val="319386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планират необходимия им брой болнични легла за осигуряване достъпа на пациенти при сключени договори със застрахователи п</w:t>
      </w:r>
      <w:r>
        <w:rPr>
          <w:rFonts w:ascii="Times New Roman" w:eastAsia="Times New Roman" w:hAnsi="Times New Roman" w:cs="Times New Roman"/>
          <w:color w:val="000000"/>
          <w:sz w:val="24"/>
          <w:szCs w:val="24"/>
        </w:rPr>
        <w:t xml:space="preserve">о чл. </w:t>
      </w:r>
      <w:proofErr w:type="gramStart"/>
      <w:r>
        <w:rPr>
          <w:rFonts w:ascii="Times New Roman" w:eastAsia="Times New Roman" w:hAnsi="Times New Roman" w:cs="Times New Roman"/>
          <w:color w:val="000000"/>
          <w:sz w:val="24"/>
          <w:szCs w:val="24"/>
        </w:rPr>
        <w:t>85</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от Закона за здравното осигуряване и други случаи на лечение на пациенти срещу заплащане, извън заплащането от НЗОК.</w:t>
      </w:r>
    </w:p>
    <w:p w:rsidR="00000000" w:rsidRDefault="006C1557">
      <w:pPr>
        <w:spacing w:after="120" w:line="240" w:lineRule="auto"/>
        <w:ind w:firstLine="1155"/>
        <w:jc w:val="both"/>
        <w:textAlignment w:val="center"/>
        <w:divId w:val="427121945"/>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703603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24а. (Нов - ДВ, бр. 22 от 2016 г., в сила от 01.04.2016 г.) (1) (Доп. - ДВ, бр. 87 от 2021 г.) По време на своя прест</w:t>
      </w:r>
      <w:r>
        <w:rPr>
          <w:rFonts w:ascii="Times New Roman" w:eastAsia="Times New Roman" w:hAnsi="Times New Roman" w:cs="Times New Roman"/>
          <w:color w:val="000000"/>
          <w:sz w:val="24"/>
          <w:szCs w:val="24"/>
        </w:rPr>
        <w:t>ой в лечебно заведение, сключило договор с НЗОК за оказване на болнична помощ, здравноосигурените лица имат право срещу заплащане да получат следните допълнително поискани услуги, включващи:</w:t>
      </w:r>
    </w:p>
    <w:p w:rsidR="00000000" w:rsidRDefault="006C1557">
      <w:pPr>
        <w:spacing w:after="0" w:line="240" w:lineRule="auto"/>
        <w:ind w:firstLine="1155"/>
        <w:jc w:val="both"/>
        <w:textAlignment w:val="center"/>
        <w:divId w:val="1577132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подобрени</w:t>
      </w:r>
      <w:proofErr w:type="gramEnd"/>
      <w:r>
        <w:rPr>
          <w:rFonts w:ascii="Times New Roman" w:eastAsia="Times New Roman" w:hAnsi="Times New Roman" w:cs="Times New Roman"/>
          <w:color w:val="000000"/>
          <w:sz w:val="24"/>
          <w:szCs w:val="24"/>
        </w:rPr>
        <w:t xml:space="preserve"> битови условия - самостоятелна стая, в цената на коя</w:t>
      </w:r>
      <w:r>
        <w:rPr>
          <w:rFonts w:ascii="Times New Roman" w:eastAsia="Times New Roman" w:hAnsi="Times New Roman" w:cs="Times New Roman"/>
          <w:color w:val="000000"/>
          <w:sz w:val="24"/>
          <w:szCs w:val="24"/>
        </w:rPr>
        <w:t>то се включват всички допълнителни битови условия, със или без придружител по желание на пациента;</w:t>
      </w:r>
    </w:p>
    <w:p w:rsidR="00000000" w:rsidRDefault="006C1557">
      <w:pPr>
        <w:spacing w:after="0" w:line="240" w:lineRule="auto"/>
        <w:ind w:firstLine="1155"/>
        <w:jc w:val="both"/>
        <w:textAlignment w:val="center"/>
        <w:divId w:val="1636834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допълнително</w:t>
      </w:r>
      <w:proofErr w:type="gramEnd"/>
      <w:r>
        <w:rPr>
          <w:rFonts w:ascii="Times New Roman" w:eastAsia="Times New Roman" w:hAnsi="Times New Roman" w:cs="Times New Roman"/>
          <w:color w:val="000000"/>
          <w:sz w:val="24"/>
          <w:szCs w:val="24"/>
        </w:rPr>
        <w:t xml:space="preserve"> обслужване, свързано с престоя на пациента в лечебното заведение, извън осигурените здравни и общи грижи - самостоятелен сестрински пост, доп</w:t>
      </w:r>
      <w:r>
        <w:rPr>
          <w:rFonts w:ascii="Times New Roman" w:eastAsia="Times New Roman" w:hAnsi="Times New Roman" w:cs="Times New Roman"/>
          <w:color w:val="000000"/>
          <w:sz w:val="24"/>
          <w:szCs w:val="24"/>
        </w:rPr>
        <w:t>ълнителен помощен персонал, меню за хранене по избор, съобразено със съответния лечебно-диетичен режим;</w:t>
      </w:r>
    </w:p>
    <w:p w:rsidR="00000000" w:rsidRDefault="006C1557">
      <w:pPr>
        <w:spacing w:after="0" w:line="240" w:lineRule="auto"/>
        <w:ind w:firstLine="1155"/>
        <w:jc w:val="both"/>
        <w:textAlignment w:val="center"/>
        <w:divId w:val="1158227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избор</w:t>
      </w:r>
      <w:proofErr w:type="gramEnd"/>
      <w:r>
        <w:rPr>
          <w:rFonts w:ascii="Times New Roman" w:eastAsia="Times New Roman" w:hAnsi="Times New Roman" w:cs="Times New Roman"/>
          <w:color w:val="000000"/>
          <w:sz w:val="24"/>
          <w:szCs w:val="24"/>
        </w:rPr>
        <w:t xml:space="preserve"> на лекар или екип от медицински специалисти.</w:t>
      </w:r>
    </w:p>
    <w:p w:rsidR="00000000" w:rsidRDefault="006C1557">
      <w:pPr>
        <w:spacing w:after="0" w:line="240" w:lineRule="auto"/>
        <w:ind w:firstLine="1155"/>
        <w:jc w:val="both"/>
        <w:textAlignment w:val="center"/>
        <w:divId w:val="1085029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имат право да предоставят срещу заплащане допълнително поискани услуги, св</w:t>
      </w:r>
      <w:r>
        <w:rPr>
          <w:rFonts w:ascii="Times New Roman" w:eastAsia="Times New Roman" w:hAnsi="Times New Roman" w:cs="Times New Roman"/>
          <w:color w:val="000000"/>
          <w:sz w:val="24"/>
          <w:szCs w:val="24"/>
        </w:rPr>
        <w:t>ързани с подобрени битови условия, само в случаите, когато болничните стаи не разполагат с еднакви битови условия и са налице свободни стаи, предоставящи възможности за избор.</w:t>
      </w:r>
    </w:p>
    <w:p w:rsidR="00000000" w:rsidRDefault="006C1557">
      <w:pPr>
        <w:spacing w:after="0" w:line="240" w:lineRule="auto"/>
        <w:ind w:firstLine="1155"/>
        <w:jc w:val="both"/>
        <w:textAlignment w:val="center"/>
        <w:divId w:val="1205562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Лечебните заведения имат право да предоставят срещу заплащане допълнително п</w:t>
      </w:r>
      <w:r>
        <w:rPr>
          <w:rFonts w:ascii="Times New Roman" w:eastAsia="Times New Roman" w:hAnsi="Times New Roman" w:cs="Times New Roman"/>
          <w:color w:val="000000"/>
          <w:sz w:val="24"/>
          <w:szCs w:val="24"/>
        </w:rPr>
        <w:t>оискани услуги, свързани с осигуряване на допълнителен помощен персонал, само в случай че са осигурили необходимите общи грижи за пациентите и поисканите услуги се различават от тях.</w:t>
      </w:r>
    </w:p>
    <w:p w:rsidR="00000000" w:rsidRDefault="006C1557">
      <w:pPr>
        <w:spacing w:after="0" w:line="240" w:lineRule="auto"/>
        <w:ind w:firstLine="1155"/>
        <w:jc w:val="both"/>
        <w:textAlignment w:val="center"/>
        <w:divId w:val="715853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допуска заплащане като допълнително поискана услуга за придружи</w:t>
      </w:r>
      <w:r>
        <w:rPr>
          <w:rFonts w:ascii="Times New Roman" w:eastAsia="Times New Roman" w:hAnsi="Times New Roman" w:cs="Times New Roman"/>
          <w:color w:val="000000"/>
          <w:sz w:val="24"/>
          <w:szCs w:val="24"/>
        </w:rPr>
        <w:t>тел на дете до 7 години, както и на придружител на дете до 18 години при необходимост от осигуряване на допълнителни грижи, които лечебното заведение не е в състояние да осигури.</w:t>
      </w:r>
    </w:p>
    <w:p w:rsidR="00000000" w:rsidRDefault="006C1557">
      <w:pPr>
        <w:spacing w:after="0" w:line="240" w:lineRule="auto"/>
        <w:ind w:firstLine="1155"/>
        <w:jc w:val="both"/>
        <w:textAlignment w:val="center"/>
        <w:divId w:val="1281062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Не се допуска заплащане като допълнително поискана услуга за придружител </w:t>
      </w:r>
      <w:r>
        <w:rPr>
          <w:rFonts w:ascii="Times New Roman" w:eastAsia="Times New Roman" w:hAnsi="Times New Roman" w:cs="Times New Roman"/>
          <w:color w:val="000000"/>
          <w:sz w:val="24"/>
          <w:szCs w:val="24"/>
        </w:rPr>
        <w:t>на лице с увреждане, което не може да се обслужва самостоятелно и има необходимост от осигуряване на допълнителни грижи, които лечебното заведение не е в състояние да осигури.</w:t>
      </w:r>
    </w:p>
    <w:p w:rsidR="00000000" w:rsidRDefault="006C1557">
      <w:pPr>
        <w:spacing w:after="120" w:line="240" w:lineRule="auto"/>
        <w:ind w:firstLine="1155"/>
        <w:jc w:val="both"/>
        <w:textAlignment w:val="center"/>
        <w:divId w:val="1726447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Избор на лекар или екип от медицински специалисти може да се заяви от пациента само след като той е запознат със служебно определените му по реда на чл. </w:t>
      </w:r>
      <w:proofErr w:type="gramStart"/>
      <w:r>
        <w:rPr>
          <w:rFonts w:ascii="Times New Roman" w:eastAsia="Times New Roman" w:hAnsi="Times New Roman" w:cs="Times New Roman"/>
          <w:color w:val="000000"/>
          <w:sz w:val="24"/>
          <w:szCs w:val="24"/>
        </w:rPr>
        <w:t>21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6 от Наредба № 49 от 2010 г. за основните изисквания, на които трябва да отговарят устройст</w:t>
      </w:r>
      <w:r>
        <w:rPr>
          <w:rFonts w:ascii="Times New Roman" w:eastAsia="Times New Roman" w:hAnsi="Times New Roman" w:cs="Times New Roman"/>
          <w:color w:val="000000"/>
          <w:sz w:val="24"/>
          <w:szCs w:val="24"/>
        </w:rPr>
        <w:t>вото, дейността и вътрешният ред на лечебните заведения за болнична помощ и домовете за медико-социални грижи (обн., ДВ, бр. 83 от 2010 г.; изм. и доп., бр. 92 от 2010 г., бр. 53 от 2011 г.; Решение № 15323 на ВАС от 2011 г. по адм. д. № 14078 от 2010 г. -</w:t>
      </w:r>
      <w:r>
        <w:rPr>
          <w:rFonts w:ascii="Times New Roman" w:eastAsia="Times New Roman" w:hAnsi="Times New Roman" w:cs="Times New Roman"/>
          <w:color w:val="000000"/>
          <w:sz w:val="24"/>
          <w:szCs w:val="24"/>
        </w:rPr>
        <w:t xml:space="preserve"> бр. 15 от 2012 г.; изм. и доп., бр. 32 </w:t>
      </w:r>
      <w:r>
        <w:rPr>
          <w:rFonts w:ascii="Times New Roman" w:eastAsia="Times New Roman" w:hAnsi="Times New Roman" w:cs="Times New Roman"/>
          <w:color w:val="000000"/>
          <w:sz w:val="24"/>
          <w:szCs w:val="24"/>
        </w:rPr>
        <w:lastRenderedPageBreak/>
        <w:t>от 2012 г. и Решение № 16747 на ВАС от 2013 г. по адм. д. № 10023 от 2013 г. - бр. 37 от 2014 г.) лекуващ лекар, съответно медицински специалисти за извършване на назначени оперативни или други интервенции или манипу</w:t>
      </w:r>
      <w:r>
        <w:rPr>
          <w:rFonts w:ascii="Times New Roman" w:eastAsia="Times New Roman" w:hAnsi="Times New Roman" w:cs="Times New Roman"/>
          <w:color w:val="000000"/>
          <w:sz w:val="24"/>
          <w:szCs w:val="24"/>
        </w:rPr>
        <w:t>лации.</w:t>
      </w:r>
      <w:proofErr w:type="gramEnd"/>
    </w:p>
    <w:p w:rsidR="00000000" w:rsidRDefault="006C1557">
      <w:pPr>
        <w:spacing w:after="120" w:line="240" w:lineRule="auto"/>
        <w:ind w:firstLine="1155"/>
        <w:jc w:val="both"/>
        <w:textAlignment w:val="center"/>
        <w:divId w:val="943463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24б. (Нов - ДВ, бр. 22 от 2016 г., в сила от 01.04.2016 г.) Допълнително поисканите услуги по чл. 24а, ал. 1, т. 1 и 2 се заявяват писмено от пациента, който декларира, че е направил своя избор след представяне на ценоразписа на услугите.</w:t>
      </w:r>
    </w:p>
    <w:p w:rsidR="00000000" w:rsidRDefault="006C1557">
      <w:pPr>
        <w:spacing w:after="0" w:line="240" w:lineRule="auto"/>
        <w:ind w:firstLine="1155"/>
        <w:jc w:val="both"/>
        <w:textAlignment w:val="center"/>
        <w:divId w:val="890919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w:t>
      </w:r>
      <w:r>
        <w:rPr>
          <w:rFonts w:ascii="Times New Roman" w:eastAsia="Times New Roman" w:hAnsi="Times New Roman" w:cs="Times New Roman"/>
          <w:color w:val="000000"/>
          <w:sz w:val="24"/>
          <w:szCs w:val="24"/>
        </w:rPr>
        <w:t xml:space="preserve">. (Нов - ДВ, бр. 5 от 2011 г.) (1) (Изм. - ДВ, бр. 22 от 2016 г., в сила от 01.04.2016 г.) Допълнително поисканите услуги по чл. 24а,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3 се заявяват писмено от пациента, който попълва заявление по образец съгласно приложението.</w:t>
      </w:r>
    </w:p>
    <w:p w:rsidR="00000000" w:rsidRDefault="006C1557">
      <w:pPr>
        <w:spacing w:after="0" w:line="240" w:lineRule="auto"/>
        <w:ind w:firstLine="1155"/>
        <w:jc w:val="both"/>
        <w:textAlignment w:val="center"/>
        <w:divId w:val="541794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зад</w:t>
      </w:r>
      <w:r>
        <w:rPr>
          <w:rFonts w:ascii="Times New Roman" w:eastAsia="Times New Roman" w:hAnsi="Times New Roman" w:cs="Times New Roman"/>
          <w:color w:val="000000"/>
          <w:sz w:val="24"/>
          <w:szCs w:val="24"/>
        </w:rPr>
        <w:t>ължително се подписва от пациента.</w:t>
      </w:r>
    </w:p>
    <w:p w:rsidR="00000000" w:rsidRDefault="006C1557">
      <w:pPr>
        <w:spacing w:after="0" w:line="240" w:lineRule="auto"/>
        <w:ind w:firstLine="1155"/>
        <w:jc w:val="both"/>
        <w:textAlignment w:val="center"/>
        <w:divId w:val="1194658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53 от 2011 г., изм. и доп. - ДВ, бр. 22 от 2016 г., в сила от 01.04.2016 г.) Лечебните заведения по чл. 24а,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водят електронен дневник на заявленията за допълнителна услуга - избор на лекар или ек</w:t>
      </w:r>
      <w:r>
        <w:rPr>
          <w:rFonts w:ascii="Times New Roman" w:eastAsia="Times New Roman" w:hAnsi="Times New Roman" w:cs="Times New Roman"/>
          <w:color w:val="000000"/>
          <w:sz w:val="24"/>
          <w:szCs w:val="24"/>
        </w:rPr>
        <w:t>ип. В електронния дневник задължително се вписват: трите имена, номерът на личната карта на пациента и на неговия представител, подписал заявлението; клиничната пътека/амбулаторната процедура, по която се извършва хоспитализацията на пациента; избраният от</w:t>
      </w:r>
      <w:r>
        <w:rPr>
          <w:rFonts w:ascii="Times New Roman" w:eastAsia="Times New Roman" w:hAnsi="Times New Roman" w:cs="Times New Roman"/>
          <w:color w:val="000000"/>
          <w:sz w:val="24"/>
          <w:szCs w:val="24"/>
        </w:rPr>
        <w:t xml:space="preserve"> пациента или от неговия представител лекар/екип; цената на избора; датата на направения избор; данни за изпълнението/неизпълнението на поисканата допълнителна услуга.</w:t>
      </w:r>
    </w:p>
    <w:p w:rsidR="00000000" w:rsidRDefault="006C1557">
      <w:pPr>
        <w:spacing w:after="0" w:line="240" w:lineRule="auto"/>
        <w:ind w:firstLine="1155"/>
        <w:jc w:val="both"/>
        <w:textAlignment w:val="center"/>
        <w:divId w:val="1903835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малолетните, непълнолетните, поставените под пълно или ограничено запрещение лица</w:t>
      </w:r>
      <w:r>
        <w:rPr>
          <w:rFonts w:ascii="Times New Roman" w:eastAsia="Times New Roman" w:hAnsi="Times New Roman" w:cs="Times New Roman"/>
          <w:color w:val="000000"/>
          <w:sz w:val="24"/>
          <w:szCs w:val="24"/>
        </w:rPr>
        <w:t xml:space="preserve">, както и за лицата с психични разстройства и установена неспособност за изразяване на информирано съгласие изборът се извършва от лицата, посочени съответно в чл. </w:t>
      </w:r>
      <w:proofErr w:type="gramStart"/>
      <w:r>
        <w:rPr>
          <w:rFonts w:ascii="Times New Roman" w:eastAsia="Times New Roman" w:hAnsi="Times New Roman" w:cs="Times New Roman"/>
          <w:color w:val="000000"/>
          <w:sz w:val="24"/>
          <w:szCs w:val="24"/>
        </w:rPr>
        <w:t>87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4 - 7 от Закона за здравето.</w:t>
      </w:r>
    </w:p>
    <w:p w:rsidR="00000000" w:rsidRDefault="006C1557">
      <w:pPr>
        <w:spacing w:after="0" w:line="240" w:lineRule="auto"/>
        <w:ind w:firstLine="1155"/>
        <w:jc w:val="both"/>
        <w:textAlignment w:val="center"/>
        <w:divId w:val="91707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лицата, чието физическо или психично състояни</w:t>
      </w:r>
      <w:r>
        <w:rPr>
          <w:rFonts w:ascii="Times New Roman" w:eastAsia="Times New Roman" w:hAnsi="Times New Roman" w:cs="Times New Roman"/>
          <w:color w:val="000000"/>
          <w:sz w:val="24"/>
          <w:szCs w:val="24"/>
        </w:rPr>
        <w:t xml:space="preserve">е не позволява да извършват избор, извън случаите по чл. </w:t>
      </w:r>
      <w:proofErr w:type="gramStart"/>
      <w:r>
        <w:rPr>
          <w:rFonts w:ascii="Times New Roman" w:eastAsia="Times New Roman" w:hAnsi="Times New Roman" w:cs="Times New Roman"/>
          <w:color w:val="000000"/>
          <w:sz w:val="24"/>
          <w:szCs w:val="24"/>
        </w:rPr>
        <w:t>89 от</w:t>
      </w:r>
      <w:proofErr w:type="gramEnd"/>
      <w:r>
        <w:rPr>
          <w:rFonts w:ascii="Times New Roman" w:eastAsia="Times New Roman" w:hAnsi="Times New Roman" w:cs="Times New Roman"/>
          <w:color w:val="000000"/>
          <w:sz w:val="24"/>
          <w:szCs w:val="24"/>
        </w:rPr>
        <w:t xml:space="preserve"> Закона за здравето и ал. </w:t>
      </w:r>
      <w:proofErr w:type="gramStart"/>
      <w:r>
        <w:rPr>
          <w:rFonts w:ascii="Times New Roman" w:eastAsia="Times New Roman" w:hAnsi="Times New Roman" w:cs="Times New Roman"/>
          <w:color w:val="000000"/>
          <w:sz w:val="24"/>
          <w:szCs w:val="24"/>
        </w:rPr>
        <w:t>4 изборът</w:t>
      </w:r>
      <w:proofErr w:type="gramEnd"/>
      <w:r>
        <w:rPr>
          <w:rFonts w:ascii="Times New Roman" w:eastAsia="Times New Roman" w:hAnsi="Times New Roman" w:cs="Times New Roman"/>
          <w:color w:val="000000"/>
          <w:sz w:val="24"/>
          <w:szCs w:val="24"/>
        </w:rPr>
        <w:t xml:space="preserve"> може да бъде извършен от пълнолетен и дееспособен член на семейството.</w:t>
      </w:r>
    </w:p>
    <w:p w:rsidR="00000000" w:rsidRDefault="006C1557">
      <w:pPr>
        <w:spacing w:after="120" w:line="240" w:lineRule="auto"/>
        <w:ind w:firstLine="1155"/>
        <w:jc w:val="both"/>
        <w:textAlignment w:val="center"/>
        <w:divId w:val="1839534873"/>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111707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(Нов - ДВ, бр. 5 от 2011 г.) След разглеждане на заявлението избраният лекар,</w:t>
      </w:r>
      <w:r>
        <w:rPr>
          <w:rFonts w:ascii="Times New Roman" w:eastAsia="Times New Roman" w:hAnsi="Times New Roman" w:cs="Times New Roman"/>
          <w:color w:val="000000"/>
          <w:sz w:val="24"/>
          <w:szCs w:val="24"/>
        </w:rPr>
        <w:t xml:space="preserve"> съответно ръководителят на екипа, уведомява пациента за възможността да бъде изпълнено искането.</w:t>
      </w:r>
    </w:p>
    <w:p w:rsidR="00000000" w:rsidRDefault="006C1557">
      <w:pPr>
        <w:spacing w:after="120" w:line="240" w:lineRule="auto"/>
        <w:ind w:firstLine="1155"/>
        <w:jc w:val="both"/>
        <w:textAlignment w:val="center"/>
        <w:divId w:val="1330133447"/>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705830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 (Нов - ДВ, бр. 5 от 2011 г.) В края на всяко тримесечие лечебните заведения за болнична помощ изпращат в РЗИ информацията от електронния си дневник </w:t>
      </w:r>
      <w:r>
        <w:rPr>
          <w:rFonts w:ascii="Times New Roman" w:eastAsia="Times New Roman" w:hAnsi="Times New Roman" w:cs="Times New Roman"/>
          <w:color w:val="000000"/>
          <w:sz w:val="24"/>
          <w:szCs w:val="24"/>
        </w:rPr>
        <w:t>за извършения от пациентите избор на лекари/екипи.</w:t>
      </w:r>
    </w:p>
    <w:p w:rsidR="00000000" w:rsidRDefault="006C1557">
      <w:pPr>
        <w:spacing w:after="120" w:line="240" w:lineRule="auto"/>
        <w:ind w:firstLine="1155"/>
        <w:jc w:val="both"/>
        <w:textAlignment w:val="center"/>
        <w:divId w:val="83961571"/>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860121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(Нов - ДВ, бр. 5 от 2011 г., доп. - ДВ, бр. 53 от 2011 г., доп. - ДВ, бр. 22 от 2016 г., в сила от 01.04.2016 г., предишен текст на чл. 28 - ДВ, бр. 87 от 2021 г.) Избор на лекар/екип се допу</w:t>
      </w:r>
      <w:r>
        <w:rPr>
          <w:rFonts w:ascii="Times New Roman" w:eastAsia="Times New Roman" w:hAnsi="Times New Roman" w:cs="Times New Roman"/>
          <w:color w:val="000000"/>
          <w:sz w:val="24"/>
          <w:szCs w:val="24"/>
        </w:rPr>
        <w:t>ска за извършване на конкретна интервенция, манипулация или друга специфична част от диагностично-лечебния процес по съответната клинична пътека/амбулаторна процедура, посочена от пациента.</w:t>
      </w:r>
    </w:p>
    <w:p w:rsidR="00000000" w:rsidRDefault="006C1557">
      <w:pPr>
        <w:spacing w:after="0" w:line="240" w:lineRule="auto"/>
        <w:ind w:firstLine="1155"/>
        <w:jc w:val="both"/>
        <w:textAlignment w:val="center"/>
        <w:divId w:val="1621187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87 от 2021 г.) Лекарят, извършил конкретна инт</w:t>
      </w:r>
      <w:r>
        <w:rPr>
          <w:rFonts w:ascii="Times New Roman" w:eastAsia="Times New Roman" w:hAnsi="Times New Roman" w:cs="Times New Roman"/>
          <w:color w:val="000000"/>
          <w:sz w:val="24"/>
          <w:szCs w:val="24"/>
        </w:rPr>
        <w:t>ервенция, манипулация или друга специфична част от диагностично-лечебния процес, е длъжен да предоставя при необходимост консултации и да взаимодейства с лекарите, които лекуват и наблюдават пациента, през цялото време на престоя му в лечебното заведение.</w:t>
      </w:r>
    </w:p>
    <w:p w:rsidR="00000000" w:rsidRDefault="006C1557">
      <w:pPr>
        <w:spacing w:after="120" w:line="240" w:lineRule="auto"/>
        <w:ind w:firstLine="1155"/>
        <w:jc w:val="both"/>
        <w:textAlignment w:val="center"/>
        <w:divId w:val="200746655"/>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72583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(Нов - ДВ, бр. 5 от 2011 г.) Не се допуска извършването на избор на лекар/екип:</w:t>
      </w:r>
    </w:p>
    <w:p w:rsidR="00000000" w:rsidRDefault="006C1557">
      <w:pPr>
        <w:spacing w:after="0" w:line="240" w:lineRule="auto"/>
        <w:ind w:firstLine="1155"/>
        <w:jc w:val="both"/>
        <w:textAlignment w:val="center"/>
        <w:divId w:val="2092386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22 от 2016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в сила от 01.04.2016 г.) </w:t>
      </w:r>
      <w:proofErr w:type="gramStart"/>
      <w:r>
        <w:rPr>
          <w:rFonts w:ascii="Times New Roman" w:eastAsia="Times New Roman" w:hAnsi="Times New Roman" w:cs="Times New Roman"/>
          <w:color w:val="000000"/>
          <w:sz w:val="24"/>
          <w:szCs w:val="24"/>
        </w:rPr>
        <w:t>който</w:t>
      </w:r>
      <w:proofErr w:type="gramEnd"/>
      <w:r>
        <w:rPr>
          <w:rFonts w:ascii="Times New Roman" w:eastAsia="Times New Roman" w:hAnsi="Times New Roman" w:cs="Times New Roman"/>
          <w:color w:val="000000"/>
          <w:sz w:val="24"/>
          <w:szCs w:val="24"/>
        </w:rPr>
        <w:t xml:space="preserve"> да лекува и наблюдава пациента за цялото време на престоя му в лечебното заведение, в т.ч. на служебн</w:t>
      </w:r>
      <w:r>
        <w:rPr>
          <w:rFonts w:ascii="Times New Roman" w:eastAsia="Times New Roman" w:hAnsi="Times New Roman" w:cs="Times New Roman"/>
          <w:color w:val="000000"/>
          <w:sz w:val="24"/>
          <w:szCs w:val="24"/>
        </w:rPr>
        <w:t>о определения от лечебното заведение лекуващ лекар на пациента;</w:t>
      </w:r>
    </w:p>
    <w:p w:rsidR="00000000" w:rsidRDefault="006C1557">
      <w:pPr>
        <w:spacing w:after="0" w:line="240" w:lineRule="auto"/>
        <w:ind w:firstLine="1155"/>
        <w:jc w:val="both"/>
        <w:textAlignment w:val="center"/>
        <w:divId w:val="1154563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22 от 2016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в сила от 01.04.2016 г.) </w:t>
      </w:r>
      <w:proofErr w:type="gramStart"/>
      <w:r>
        <w:rPr>
          <w:rFonts w:ascii="Times New Roman" w:eastAsia="Times New Roman" w:hAnsi="Times New Roman" w:cs="Times New Roman"/>
          <w:color w:val="000000"/>
          <w:sz w:val="24"/>
          <w:szCs w:val="24"/>
        </w:rPr>
        <w:t>когато</w:t>
      </w:r>
      <w:proofErr w:type="gramEnd"/>
      <w:r>
        <w:rPr>
          <w:rFonts w:ascii="Times New Roman" w:eastAsia="Times New Roman" w:hAnsi="Times New Roman" w:cs="Times New Roman"/>
          <w:color w:val="000000"/>
          <w:sz w:val="24"/>
          <w:szCs w:val="24"/>
        </w:rPr>
        <w:t xml:space="preserve"> лекарят/екипът е само един, съгласно утвърдения график в лечебното заведение/структурата;</w:t>
      </w:r>
    </w:p>
    <w:p w:rsidR="00000000" w:rsidRDefault="006C1557">
      <w:pPr>
        <w:spacing w:after="0" w:line="240" w:lineRule="auto"/>
        <w:ind w:firstLine="1155"/>
        <w:jc w:val="both"/>
        <w:textAlignment w:val="center"/>
        <w:divId w:val="1052850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след</w:t>
      </w:r>
      <w:proofErr w:type="gramEnd"/>
      <w:r>
        <w:rPr>
          <w:rFonts w:ascii="Times New Roman" w:eastAsia="Times New Roman" w:hAnsi="Times New Roman" w:cs="Times New Roman"/>
          <w:color w:val="000000"/>
          <w:sz w:val="24"/>
          <w:szCs w:val="24"/>
        </w:rPr>
        <w:t xml:space="preserve"> осъществяване на конкретната</w:t>
      </w:r>
      <w:r>
        <w:rPr>
          <w:rFonts w:ascii="Times New Roman" w:eastAsia="Times New Roman" w:hAnsi="Times New Roman" w:cs="Times New Roman"/>
          <w:color w:val="000000"/>
          <w:sz w:val="24"/>
          <w:szCs w:val="24"/>
        </w:rPr>
        <w:t xml:space="preserve"> интервенция или специфичната част от диагностично-лечебния процес;</w:t>
      </w:r>
    </w:p>
    <w:p w:rsidR="00000000" w:rsidRDefault="006C1557">
      <w:pPr>
        <w:spacing w:after="0" w:line="240" w:lineRule="auto"/>
        <w:ind w:firstLine="1155"/>
        <w:jc w:val="both"/>
        <w:textAlignment w:val="center"/>
        <w:divId w:val="689645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22 от 2016 г., в сила от 01.04.2016 г.) в условията на спешност;</w:t>
      </w:r>
    </w:p>
    <w:p w:rsidR="00000000" w:rsidRDefault="006C1557">
      <w:pPr>
        <w:spacing w:after="0" w:line="240" w:lineRule="auto"/>
        <w:ind w:firstLine="1155"/>
        <w:jc w:val="both"/>
        <w:textAlignment w:val="center"/>
        <w:divId w:val="734935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22 от 2016 г., в сила от 01.04.2016 г.) когато медицинските специалисти от екипа са о</w:t>
      </w:r>
      <w:r>
        <w:rPr>
          <w:rFonts w:ascii="Times New Roman" w:eastAsia="Times New Roman" w:hAnsi="Times New Roman" w:cs="Times New Roman"/>
          <w:color w:val="000000"/>
          <w:sz w:val="24"/>
          <w:szCs w:val="24"/>
        </w:rPr>
        <w:t>пределени служебно от лечебното заведение да извършат назначени на пациента оперативни или други интервенции или манипулации.</w:t>
      </w:r>
    </w:p>
    <w:p w:rsidR="00000000" w:rsidRDefault="006C1557">
      <w:pPr>
        <w:spacing w:after="120" w:line="240" w:lineRule="auto"/>
        <w:ind w:firstLine="1155"/>
        <w:jc w:val="both"/>
        <w:textAlignment w:val="center"/>
        <w:divId w:val="1928612286"/>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481313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(Нов - ДВ, бр. 5 от 2011 г.) (1) (Изм. - ДВ, бр. 53 от 2011 г., изм. - ДВ, бр. 87 от 2021 г.) Обявената от лечебните зав</w:t>
      </w:r>
      <w:r>
        <w:rPr>
          <w:rFonts w:ascii="Times New Roman" w:eastAsia="Times New Roman" w:hAnsi="Times New Roman" w:cs="Times New Roman"/>
          <w:color w:val="000000"/>
          <w:sz w:val="24"/>
          <w:szCs w:val="24"/>
        </w:rPr>
        <w:t>едения, сключили договор с НЗОК за оказване на медицинска помощ, информация за цените за избор на лекар/екип задължително съдържа и максималните цени за този избор, определени с наредбата.</w:t>
      </w:r>
    </w:p>
    <w:p w:rsidR="00000000" w:rsidRDefault="006C1557">
      <w:pPr>
        <w:spacing w:after="0" w:line="240" w:lineRule="auto"/>
        <w:ind w:firstLine="1155"/>
        <w:jc w:val="both"/>
        <w:textAlignment w:val="center"/>
        <w:divId w:val="801113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22 от 2016 г., в сила от 01.04.2016 г.) При зая</w:t>
      </w:r>
      <w:r>
        <w:rPr>
          <w:rFonts w:ascii="Times New Roman" w:eastAsia="Times New Roman" w:hAnsi="Times New Roman" w:cs="Times New Roman"/>
          <w:color w:val="000000"/>
          <w:sz w:val="24"/>
          <w:szCs w:val="24"/>
        </w:rPr>
        <w:t>вено извършване на избор на пациента се предоставя информация за лекарите/екипите, работещи в лечебното заведение, както и за техния график на работа.</w:t>
      </w:r>
    </w:p>
    <w:p w:rsidR="00000000" w:rsidRDefault="006C1557">
      <w:pPr>
        <w:spacing w:after="120" w:line="240" w:lineRule="auto"/>
        <w:ind w:firstLine="1155"/>
        <w:jc w:val="both"/>
        <w:textAlignment w:val="center"/>
        <w:divId w:val="703293480"/>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900748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(Нов - ДВ, бр. 5 от 2011 г.) (1) (Изм. - ДВ, бр. 53 от 2011 г., изм. - ДВ, бр. 22 от 2016 г., в</w:t>
      </w:r>
      <w:r>
        <w:rPr>
          <w:rFonts w:ascii="Times New Roman" w:eastAsia="Times New Roman" w:hAnsi="Times New Roman" w:cs="Times New Roman"/>
          <w:color w:val="000000"/>
          <w:sz w:val="24"/>
          <w:szCs w:val="24"/>
        </w:rPr>
        <w:t xml:space="preserve"> сила от 01.04.2016 г.) Лечебните заведения определят цената за избор на лекар/екип за конкретна дейност по чл. 28, като цената за избор на лекар не може да надхвърля 500 </w:t>
      </w:r>
      <w:proofErr w:type="gramStart"/>
      <w:r>
        <w:rPr>
          <w:rFonts w:ascii="Times New Roman" w:eastAsia="Times New Roman" w:hAnsi="Times New Roman" w:cs="Times New Roman"/>
          <w:color w:val="000000"/>
          <w:sz w:val="24"/>
          <w:szCs w:val="24"/>
        </w:rPr>
        <w:t>лв.,</w:t>
      </w:r>
      <w:proofErr w:type="gramEnd"/>
      <w:r>
        <w:rPr>
          <w:rFonts w:ascii="Times New Roman" w:eastAsia="Times New Roman" w:hAnsi="Times New Roman" w:cs="Times New Roman"/>
          <w:color w:val="000000"/>
          <w:sz w:val="24"/>
          <w:szCs w:val="24"/>
        </w:rPr>
        <w:t xml:space="preserve"> а за избор на екип - 900 лв.</w:t>
      </w:r>
    </w:p>
    <w:p w:rsidR="00000000" w:rsidRDefault="006C1557">
      <w:pPr>
        <w:spacing w:after="0" w:line="240" w:lineRule="auto"/>
        <w:ind w:firstLine="1155"/>
        <w:jc w:val="both"/>
        <w:textAlignment w:val="center"/>
        <w:divId w:val="1070540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53 от 2011 г.) Не е допустимо о</w:t>
      </w:r>
      <w:r>
        <w:rPr>
          <w:rFonts w:ascii="Times New Roman" w:eastAsia="Times New Roman" w:hAnsi="Times New Roman" w:cs="Times New Roman"/>
          <w:color w:val="000000"/>
          <w:sz w:val="24"/>
          <w:szCs w:val="24"/>
        </w:rPr>
        <w:t>пределянето на различни цени за избор на лекар/екип в зависимост от сложността и/или продължителността на манипулацията, интервенцията/дейността, която ще бъде извършена на пациента, както и от заеманата длъжност, в т.ч. академичната длъжност, трудовия ста</w:t>
      </w:r>
      <w:r>
        <w:rPr>
          <w:rFonts w:ascii="Times New Roman" w:eastAsia="Times New Roman" w:hAnsi="Times New Roman" w:cs="Times New Roman"/>
          <w:color w:val="000000"/>
          <w:sz w:val="24"/>
          <w:szCs w:val="24"/>
        </w:rPr>
        <w:t>ж и научната степен на лекаря/лекарите от екипа.</w:t>
      </w:r>
    </w:p>
    <w:p w:rsidR="00000000" w:rsidRDefault="006C1557">
      <w:pPr>
        <w:spacing w:after="120" w:line="240" w:lineRule="auto"/>
        <w:ind w:firstLine="1155"/>
        <w:jc w:val="both"/>
        <w:textAlignment w:val="center"/>
        <w:divId w:val="650713170"/>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03698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(Нов - ДВ, бр. 5 от 2011 г.) При поискване на пациентите се осигурява възможността да заплатят допълнително поисканите услуги по банков път в рамките на престоя си в заведението.</w:t>
      </w:r>
    </w:p>
    <w:p w:rsidR="00000000" w:rsidRDefault="006C1557">
      <w:pPr>
        <w:spacing w:after="120" w:line="240" w:lineRule="auto"/>
        <w:ind w:firstLine="1155"/>
        <w:jc w:val="both"/>
        <w:textAlignment w:val="center"/>
        <w:divId w:val="1167358729"/>
        <w:rPr>
          <w:rFonts w:ascii="Times New Roman" w:eastAsia="Times New Roman" w:hAnsi="Times New Roman" w:cs="Times New Roman"/>
          <w:color w:val="000000"/>
          <w:sz w:val="24"/>
          <w:szCs w:val="24"/>
        </w:rPr>
      </w:pPr>
    </w:p>
    <w:p w:rsidR="00000000" w:rsidRDefault="006C1557">
      <w:pPr>
        <w:spacing w:after="120" w:line="240" w:lineRule="auto"/>
        <w:ind w:firstLine="1155"/>
        <w:jc w:val="both"/>
        <w:textAlignment w:val="center"/>
        <w:divId w:val="1002926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 (Нов - ДВ, бр. 22 от 2016 г., в сила от 01.04.2016 г.) Пациентът и неговите роднини не могат да извършват дарение на лечебното заведение за болнична помощ, оказващо медицинската помощ на лицето, и на свързани на лечебното заведение лица по смисъла </w:t>
      </w:r>
      <w:r>
        <w:rPr>
          <w:rFonts w:ascii="Times New Roman" w:eastAsia="Times New Roman" w:hAnsi="Times New Roman" w:cs="Times New Roman"/>
          <w:color w:val="000000"/>
          <w:sz w:val="24"/>
          <w:szCs w:val="24"/>
        </w:rPr>
        <w:t>на Търговския закон в рамките на един месец, предхождащ деня на хоспитализацията, и по време на провеждания диагностично-лечебен процес до приключването му с последния планиран контролен преглед.</w:t>
      </w:r>
    </w:p>
    <w:p w:rsidR="00000000" w:rsidRDefault="006C1557">
      <w:pPr>
        <w:spacing w:before="100" w:beforeAutospacing="1" w:after="240" w:line="240" w:lineRule="auto"/>
        <w:jc w:val="center"/>
        <w:textAlignment w:val="center"/>
        <w:divId w:val="59972010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6C1557">
      <w:pPr>
        <w:spacing w:after="0" w:line="240" w:lineRule="auto"/>
        <w:ind w:firstLine="1155"/>
        <w:jc w:val="both"/>
        <w:textAlignment w:val="center"/>
        <w:divId w:val="1746567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наредбата:</w:t>
      </w:r>
    </w:p>
    <w:p w:rsidR="00000000" w:rsidRDefault="006C1557">
      <w:pPr>
        <w:spacing w:after="0" w:line="240" w:lineRule="auto"/>
        <w:ind w:firstLine="1155"/>
        <w:jc w:val="both"/>
        <w:textAlignment w:val="center"/>
        <w:divId w:val="1936665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5 от</w:t>
      </w:r>
      <w:proofErr w:type="gramEnd"/>
      <w:r>
        <w:rPr>
          <w:rFonts w:ascii="Times New Roman" w:eastAsia="Times New Roman" w:hAnsi="Times New Roman" w:cs="Times New Roman"/>
          <w:color w:val="000000"/>
          <w:sz w:val="24"/>
          <w:szCs w:val="24"/>
        </w:rPr>
        <w:t xml:space="preserve"> 2011 г.) "Месторазположение на лечебното заведение" е адресът на помещенията, в които лечебното заведение извършва лечебната си дейност и ги е обявило в РЗИ.</w:t>
      </w:r>
    </w:p>
    <w:p w:rsidR="00000000" w:rsidRDefault="006C1557">
      <w:pPr>
        <w:spacing w:after="0" w:line="240" w:lineRule="auto"/>
        <w:ind w:firstLine="1155"/>
        <w:jc w:val="both"/>
        <w:textAlignment w:val="center"/>
        <w:divId w:val="1650599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57 от</w:t>
      </w:r>
      <w:proofErr w:type="gramEnd"/>
      <w:r>
        <w:rPr>
          <w:rFonts w:ascii="Times New Roman" w:eastAsia="Times New Roman" w:hAnsi="Times New Roman" w:cs="Times New Roman"/>
          <w:color w:val="000000"/>
          <w:sz w:val="24"/>
          <w:szCs w:val="24"/>
        </w:rPr>
        <w:t xml:space="preserve"> 2007 г.) "Трайна невъзможност" е обективната невъзмож</w:t>
      </w:r>
      <w:r>
        <w:rPr>
          <w:rFonts w:ascii="Times New Roman" w:eastAsia="Times New Roman" w:hAnsi="Times New Roman" w:cs="Times New Roman"/>
          <w:color w:val="000000"/>
          <w:sz w:val="24"/>
          <w:szCs w:val="24"/>
        </w:rPr>
        <w:t>ност на лекаря или лекаря по дентална медицина да осъществява лечебна дейност повече от 20 дни.</w:t>
      </w:r>
    </w:p>
    <w:p w:rsidR="00000000" w:rsidRDefault="006C1557">
      <w:pPr>
        <w:spacing w:after="0" w:line="240" w:lineRule="auto"/>
        <w:ind w:firstLine="1155"/>
        <w:jc w:val="both"/>
        <w:textAlignment w:val="center"/>
        <w:divId w:val="1455442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"Здравноосигурени лица" са задължително осигурените лица по Закона за здравното осигуряване.</w:t>
      </w:r>
    </w:p>
    <w:p w:rsidR="00000000" w:rsidRDefault="006C1557">
      <w:pPr>
        <w:spacing w:after="0" w:line="240" w:lineRule="auto"/>
        <w:ind w:firstLine="1155"/>
        <w:jc w:val="both"/>
        <w:textAlignment w:val="center"/>
        <w:divId w:val="528376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22 от 2016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в сила от 01.04.2016 г.) "Хосп</w:t>
      </w:r>
      <w:r>
        <w:rPr>
          <w:rFonts w:ascii="Times New Roman" w:eastAsia="Times New Roman" w:hAnsi="Times New Roman" w:cs="Times New Roman"/>
          <w:color w:val="000000"/>
          <w:sz w:val="24"/>
          <w:szCs w:val="24"/>
        </w:rPr>
        <w:t>итализация" е настаняване на лице със заболяване или състояние, налагащо престой в лечебно заведение, оказващо болнична помощ.</w:t>
      </w:r>
    </w:p>
    <w:p w:rsidR="00000000" w:rsidRDefault="006C1557">
      <w:pPr>
        <w:spacing w:after="0" w:line="240" w:lineRule="auto"/>
        <w:ind w:firstLine="1155"/>
        <w:jc w:val="both"/>
        <w:textAlignment w:val="center"/>
        <w:divId w:val="804658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"Планова хоспитализация" е предварително предвидена хоспитализация.</w:t>
      </w:r>
    </w:p>
    <w:p w:rsidR="00000000" w:rsidRDefault="006C1557">
      <w:pPr>
        <w:spacing w:after="0" w:line="240" w:lineRule="auto"/>
        <w:ind w:firstLine="1155"/>
        <w:jc w:val="both"/>
        <w:textAlignment w:val="center"/>
        <w:divId w:val="1799570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"Спешно състояние" е остро възникнала промяна в здравет</w:t>
      </w:r>
      <w:r>
        <w:rPr>
          <w:rFonts w:ascii="Times New Roman" w:eastAsia="Times New Roman" w:hAnsi="Times New Roman" w:cs="Times New Roman"/>
          <w:color w:val="000000"/>
          <w:sz w:val="24"/>
          <w:szCs w:val="24"/>
        </w:rPr>
        <w:t>о на човека, която може да доведе до тежки функционални и морфологични увреждания на жизненоважни органи и системи.</w:t>
      </w:r>
    </w:p>
    <w:p w:rsidR="00000000" w:rsidRDefault="006C1557">
      <w:pPr>
        <w:spacing w:after="0" w:line="240" w:lineRule="auto"/>
        <w:ind w:firstLine="1155"/>
        <w:jc w:val="both"/>
        <w:textAlignment w:val="center"/>
        <w:divId w:val="1463962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"Превеждане" е процедура, която включва изписването на пациент от едно лечебно заведение за болнична помощ, транспортирането и хоспитализ</w:t>
      </w:r>
      <w:r>
        <w:rPr>
          <w:rFonts w:ascii="Times New Roman" w:eastAsia="Times New Roman" w:hAnsi="Times New Roman" w:cs="Times New Roman"/>
          <w:color w:val="000000"/>
          <w:sz w:val="24"/>
          <w:szCs w:val="24"/>
        </w:rPr>
        <w:t>ацията му в друго лечебно заведение за болнична помощ.</w:t>
      </w:r>
    </w:p>
    <w:p w:rsidR="00000000" w:rsidRDefault="006C1557">
      <w:pPr>
        <w:spacing w:after="0" w:line="240" w:lineRule="auto"/>
        <w:ind w:firstLine="1155"/>
        <w:jc w:val="both"/>
        <w:textAlignment w:val="center"/>
        <w:divId w:val="978193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5 от 2011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изм. - ДВ, бр. 22 от 2016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в сила от 01.04.2016 г.) "Самостоятелен сестрински пост" е осигуряване на допълнителни индивидуални грижи по време на престоя на пациент о</w:t>
      </w:r>
      <w:r>
        <w:rPr>
          <w:rFonts w:ascii="Times New Roman" w:eastAsia="Times New Roman" w:hAnsi="Times New Roman" w:cs="Times New Roman"/>
          <w:color w:val="000000"/>
          <w:sz w:val="24"/>
          <w:szCs w:val="24"/>
        </w:rPr>
        <w:t>т специалист/специалисти по здравни грижи от професионално направление "медицинска сестра" или "акушерка" от персонала на лечебното заведение, в което се осъществява хоспитализацията, извън осигурените необходими здравни грижи.</w:t>
      </w:r>
    </w:p>
    <w:p w:rsidR="00000000" w:rsidRDefault="006C1557">
      <w:pPr>
        <w:spacing w:after="0" w:line="240" w:lineRule="auto"/>
        <w:ind w:firstLine="1155"/>
        <w:jc w:val="both"/>
        <w:textAlignment w:val="center"/>
        <w:divId w:val="1555000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w:t>
      </w:r>
      <w:proofErr w:type="gramStart"/>
      <w:r>
        <w:rPr>
          <w:rFonts w:ascii="Times New Roman" w:eastAsia="Times New Roman" w:hAnsi="Times New Roman" w:cs="Times New Roman"/>
          <w:color w:val="000000"/>
          <w:sz w:val="24"/>
          <w:szCs w:val="24"/>
        </w:rPr>
        <w:t>нова</w:t>
      </w:r>
      <w:proofErr w:type="gramEnd"/>
      <w:r>
        <w:rPr>
          <w:rFonts w:ascii="Times New Roman" w:eastAsia="Times New Roman" w:hAnsi="Times New Roman" w:cs="Times New Roman"/>
          <w:color w:val="000000"/>
          <w:sz w:val="24"/>
          <w:szCs w:val="24"/>
        </w:rPr>
        <w:t xml:space="preserve"> - ДВ, бр. 57 от 200</w:t>
      </w:r>
      <w:r>
        <w:rPr>
          <w:rFonts w:ascii="Times New Roman" w:eastAsia="Times New Roman" w:hAnsi="Times New Roman" w:cs="Times New Roman"/>
          <w:color w:val="000000"/>
          <w:sz w:val="24"/>
          <w:szCs w:val="24"/>
        </w:rPr>
        <w:t>7 г.) "Необходима медицинска помощ" е всяка медицинска помощ, която по лекарска преценка следва да се предостави на лицето за времето на престоя му в Република България и която не може да се отложи до планираното му завръщане в страната, в която то е осигу</w:t>
      </w:r>
      <w:r>
        <w:rPr>
          <w:rFonts w:ascii="Times New Roman" w:eastAsia="Times New Roman" w:hAnsi="Times New Roman" w:cs="Times New Roman"/>
          <w:color w:val="000000"/>
          <w:sz w:val="24"/>
          <w:szCs w:val="24"/>
        </w:rPr>
        <w:t>рено.</w:t>
      </w:r>
    </w:p>
    <w:p w:rsidR="00000000" w:rsidRDefault="006C1557">
      <w:pPr>
        <w:spacing w:after="0" w:line="240" w:lineRule="auto"/>
        <w:ind w:firstLine="1155"/>
        <w:jc w:val="both"/>
        <w:textAlignment w:val="center"/>
        <w:divId w:val="1696034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t>
      </w:r>
      <w:proofErr w:type="gramStart"/>
      <w:r>
        <w:rPr>
          <w:rFonts w:ascii="Times New Roman" w:eastAsia="Times New Roman" w:hAnsi="Times New Roman" w:cs="Times New Roman"/>
          <w:color w:val="000000"/>
          <w:sz w:val="24"/>
          <w:szCs w:val="24"/>
        </w:rPr>
        <w:t>нова</w:t>
      </w:r>
      <w:proofErr w:type="gramEnd"/>
      <w:r>
        <w:rPr>
          <w:rFonts w:ascii="Times New Roman" w:eastAsia="Times New Roman" w:hAnsi="Times New Roman" w:cs="Times New Roman"/>
          <w:color w:val="000000"/>
          <w:sz w:val="24"/>
          <w:szCs w:val="24"/>
        </w:rPr>
        <w:t xml:space="preserve"> - ДВ, бр. 57 от 2007 г.) "Временно пребиваване" е пребиваването на съответното лице на територията на Република България до 3 месеца.</w:t>
      </w:r>
    </w:p>
    <w:p w:rsidR="00000000" w:rsidRDefault="006C1557">
      <w:pPr>
        <w:spacing w:after="0" w:line="240" w:lineRule="auto"/>
        <w:ind w:firstLine="1155"/>
        <w:jc w:val="both"/>
        <w:textAlignment w:val="center"/>
        <w:divId w:val="1444694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5 от 2011 г., изм. - ДВ, бр. 87 от 2021 г.) "Екип" е лекарят, извършващ конкретната ин</w:t>
      </w:r>
      <w:r>
        <w:rPr>
          <w:rFonts w:ascii="Times New Roman" w:eastAsia="Times New Roman" w:hAnsi="Times New Roman" w:cs="Times New Roman"/>
          <w:color w:val="000000"/>
          <w:sz w:val="24"/>
          <w:szCs w:val="24"/>
        </w:rPr>
        <w:t xml:space="preserve">тервенция, манипулация или друга специфична </w:t>
      </w:r>
      <w:r>
        <w:rPr>
          <w:rFonts w:ascii="Times New Roman" w:eastAsia="Times New Roman" w:hAnsi="Times New Roman" w:cs="Times New Roman"/>
          <w:color w:val="000000"/>
          <w:sz w:val="24"/>
          <w:szCs w:val="24"/>
        </w:rPr>
        <w:lastRenderedPageBreak/>
        <w:t xml:space="preserve">част от диагностично-лечебния процес по съответната клинична пътека/амбулаторна процедура, посочена от пациента, заедно с поне един от следните възможни медицински специалисти: друг/други лекари със специалност, </w:t>
      </w:r>
      <w:r>
        <w:rPr>
          <w:rFonts w:ascii="Times New Roman" w:eastAsia="Times New Roman" w:hAnsi="Times New Roman" w:cs="Times New Roman"/>
          <w:color w:val="000000"/>
          <w:sz w:val="24"/>
          <w:szCs w:val="24"/>
        </w:rPr>
        <w:t>различна от специалността на първия лекар, или специалист/специалисти по здравни грижи.</w:t>
      </w:r>
    </w:p>
    <w:p w:rsidR="00000000" w:rsidRDefault="006C1557">
      <w:pPr>
        <w:spacing w:after="0" w:line="240" w:lineRule="auto"/>
        <w:ind w:firstLine="1155"/>
        <w:jc w:val="both"/>
        <w:textAlignment w:val="center"/>
        <w:divId w:val="1011447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5 от 2011 г., изм. - ДВ, бр. 87 от 2021 г.) "Избор на лекар/екип" е изразяване на предпочитание от пациента за конкретна интервенция, манипулация ил</w:t>
      </w:r>
      <w:r>
        <w:rPr>
          <w:rFonts w:ascii="Times New Roman" w:eastAsia="Times New Roman" w:hAnsi="Times New Roman" w:cs="Times New Roman"/>
          <w:color w:val="000000"/>
          <w:sz w:val="24"/>
          <w:szCs w:val="24"/>
        </w:rPr>
        <w:t>и друга специфична част от диагностично-лечебния процес по съответната клинична пътека/амбулаторна процедура, която да му бъде предоставена/осъществена от определен лекар/екип на болницата.</w:t>
      </w:r>
    </w:p>
    <w:p w:rsidR="00000000" w:rsidRDefault="006C1557">
      <w:pPr>
        <w:spacing w:after="150" w:line="240" w:lineRule="auto"/>
        <w:ind w:firstLine="1155"/>
        <w:jc w:val="both"/>
        <w:textAlignment w:val="center"/>
        <w:divId w:val="299312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22 от 2016 г., в сила от 01.04.2016 г., отм. -</w:t>
      </w:r>
      <w:r>
        <w:rPr>
          <w:rFonts w:ascii="Times New Roman" w:eastAsia="Times New Roman" w:hAnsi="Times New Roman" w:cs="Times New Roman"/>
          <w:color w:val="000000"/>
          <w:sz w:val="24"/>
          <w:szCs w:val="24"/>
        </w:rPr>
        <w:t xml:space="preserve"> ДВ, бр. 107 от 2020 г., в сила от 18.12.2020 г.)</w:t>
      </w:r>
    </w:p>
    <w:p w:rsidR="00000000" w:rsidRDefault="006C1557">
      <w:pPr>
        <w:spacing w:after="150" w:line="240" w:lineRule="auto"/>
        <w:ind w:firstLine="1155"/>
        <w:jc w:val="both"/>
        <w:textAlignment w:val="center"/>
        <w:divId w:val="742023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1а. (Нов - ДВ, бр. 22 от 2016 г., в сила от 01.04.2016 г.) </w:t>
      </w:r>
      <w:proofErr w:type="gramStart"/>
      <w:r>
        <w:rPr>
          <w:rFonts w:ascii="Times New Roman" w:eastAsia="Times New Roman" w:hAnsi="Times New Roman" w:cs="Times New Roman"/>
          <w:color w:val="000000"/>
          <w:sz w:val="24"/>
          <w:szCs w:val="24"/>
        </w:rPr>
        <w:t>Разпоредбите на тази наредба, които се отнасят до лечебните заведения за първична извънболнична медицинска помощ и до лечебните заведения за спец</w:t>
      </w:r>
      <w:r>
        <w:rPr>
          <w:rFonts w:ascii="Times New Roman" w:eastAsia="Times New Roman" w:hAnsi="Times New Roman" w:cs="Times New Roman"/>
          <w:color w:val="000000"/>
          <w:sz w:val="24"/>
          <w:szCs w:val="24"/>
        </w:rPr>
        <w:t>иализирана извънболнична медицинска помощ, съответно до лечебните заведения, сключили договор с НЗОК за оказване на първична или специализирана извънболнична медицинска помощ, се прилагат и по отношение на лечебните заведения за болнична помощ, чиито струк</w:t>
      </w:r>
      <w:r>
        <w:rPr>
          <w:rFonts w:ascii="Times New Roman" w:eastAsia="Times New Roman" w:hAnsi="Times New Roman" w:cs="Times New Roman"/>
          <w:color w:val="000000"/>
          <w:sz w:val="24"/>
          <w:szCs w:val="24"/>
        </w:rPr>
        <w:t>турни звена осъществяват дейности по първична или специализирана извънболнична помощ в съответствие с чл.</w:t>
      </w:r>
      <w:proofErr w:type="gramEnd"/>
      <w:r>
        <w:rPr>
          <w:rFonts w:ascii="Times New Roman" w:eastAsia="Times New Roman" w:hAnsi="Times New Roman" w:cs="Times New Roman"/>
          <w:color w:val="000000"/>
          <w:sz w:val="24"/>
          <w:szCs w:val="24"/>
        </w:rPr>
        <w:t xml:space="preserve"> 19а от Закона за лечебните заведения, съответно са сключили договор с НЗОК за оказване на болнична помощ.</w:t>
      </w:r>
    </w:p>
    <w:p w:rsidR="00000000" w:rsidRDefault="006C1557">
      <w:pPr>
        <w:spacing w:before="100" w:beforeAutospacing="1" w:after="260" w:line="240" w:lineRule="auto"/>
        <w:jc w:val="center"/>
        <w:textAlignment w:val="center"/>
        <w:divId w:val="156849505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6C1557">
      <w:pPr>
        <w:spacing w:after="0" w:line="240" w:lineRule="auto"/>
        <w:ind w:firstLine="1155"/>
        <w:jc w:val="both"/>
        <w:textAlignment w:val="center"/>
        <w:divId w:val="241643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(Изм. - ДВ, б</w:t>
      </w:r>
      <w:r>
        <w:rPr>
          <w:rFonts w:ascii="Times New Roman" w:eastAsia="Times New Roman" w:hAnsi="Times New Roman" w:cs="Times New Roman"/>
          <w:color w:val="000000"/>
          <w:sz w:val="24"/>
          <w:szCs w:val="24"/>
        </w:rPr>
        <w:t xml:space="preserve">р. 57 от 2007 г., доп. - ДВ, бр. 5 от 2011 г.) Наредбата се приема на основание чл. </w:t>
      </w:r>
      <w:proofErr w:type="gramStart"/>
      <w:r>
        <w:rPr>
          <w:rFonts w:ascii="Times New Roman" w:eastAsia="Times New Roman" w:hAnsi="Times New Roman" w:cs="Times New Roman"/>
          <w:color w:val="000000"/>
          <w:sz w:val="24"/>
          <w:szCs w:val="24"/>
        </w:rPr>
        <w:t>81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3 във</w:t>
      </w:r>
      <w:proofErr w:type="gramEnd"/>
      <w:r>
        <w:rPr>
          <w:rFonts w:ascii="Times New Roman" w:eastAsia="Times New Roman" w:hAnsi="Times New Roman" w:cs="Times New Roman"/>
          <w:color w:val="000000"/>
          <w:sz w:val="24"/>
          <w:szCs w:val="24"/>
        </w:rPr>
        <w:t xml:space="preserve"> връзка с чл. </w:t>
      </w:r>
      <w:proofErr w:type="gramStart"/>
      <w:r>
        <w:rPr>
          <w:rFonts w:ascii="Times New Roman" w:eastAsia="Times New Roman" w:hAnsi="Times New Roman" w:cs="Times New Roman"/>
          <w:color w:val="000000"/>
          <w:sz w:val="24"/>
          <w:szCs w:val="24"/>
        </w:rPr>
        <w:t>83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и 8 от Закона за здравето и чл.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3 от</w:t>
      </w:r>
      <w:proofErr w:type="gramEnd"/>
      <w:r>
        <w:rPr>
          <w:rFonts w:ascii="Times New Roman" w:eastAsia="Times New Roman" w:hAnsi="Times New Roman" w:cs="Times New Roman"/>
          <w:color w:val="000000"/>
          <w:sz w:val="24"/>
          <w:szCs w:val="24"/>
        </w:rPr>
        <w:t xml:space="preserve"> Закона за здравното осигуряване.</w:t>
      </w:r>
    </w:p>
    <w:p w:rsidR="00000000" w:rsidRDefault="006C1557">
      <w:pPr>
        <w:spacing w:after="150" w:line="240" w:lineRule="auto"/>
        <w:ind w:firstLine="1155"/>
        <w:jc w:val="both"/>
        <w:textAlignment w:val="center"/>
        <w:divId w:val="307323277"/>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23139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(Нов - ДВ, бр. 57 от 2007 г.) (1) Изпълнението на н</w:t>
      </w:r>
      <w:r>
        <w:rPr>
          <w:rFonts w:ascii="Times New Roman" w:eastAsia="Times New Roman" w:hAnsi="Times New Roman" w:cs="Times New Roman"/>
          <w:color w:val="000000"/>
          <w:sz w:val="24"/>
          <w:szCs w:val="24"/>
        </w:rPr>
        <w:t>аредбата се възлага на министъра на здравеопазването.</w:t>
      </w:r>
    </w:p>
    <w:p w:rsidR="00000000" w:rsidRDefault="006C1557">
      <w:pPr>
        <w:spacing w:after="0" w:line="240" w:lineRule="auto"/>
        <w:ind w:firstLine="1155"/>
        <w:jc w:val="both"/>
        <w:textAlignment w:val="center"/>
        <w:divId w:val="168987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здравеопазването издава указания във връзка с медицинското обслужване на лицата, които пребивават в Република България и за които се прилагат правилата за координация на системите за с</w:t>
      </w:r>
      <w:r>
        <w:rPr>
          <w:rFonts w:ascii="Times New Roman" w:eastAsia="Times New Roman" w:hAnsi="Times New Roman" w:cs="Times New Roman"/>
          <w:color w:val="000000"/>
          <w:sz w:val="24"/>
          <w:szCs w:val="24"/>
        </w:rPr>
        <w:t xml:space="preserve">оциална сигурност по смисъла на §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22 от допълнителната разпоредба на Закона за здравното осигуряване.</w:t>
      </w:r>
    </w:p>
    <w:p w:rsidR="00000000" w:rsidRDefault="006C1557">
      <w:pPr>
        <w:spacing w:after="150" w:line="240" w:lineRule="auto"/>
        <w:ind w:firstLine="1155"/>
        <w:jc w:val="both"/>
        <w:textAlignment w:val="center"/>
        <w:divId w:val="2017613378"/>
        <w:rPr>
          <w:rFonts w:ascii="Times New Roman" w:eastAsia="Times New Roman" w:hAnsi="Times New Roman" w:cs="Times New Roman"/>
          <w:color w:val="000000"/>
          <w:sz w:val="24"/>
          <w:szCs w:val="24"/>
        </w:rPr>
      </w:pPr>
    </w:p>
    <w:p w:rsidR="00000000" w:rsidRDefault="006C1557">
      <w:pPr>
        <w:spacing w:before="100" w:beforeAutospacing="1" w:after="100" w:afterAutospacing="1" w:line="240" w:lineRule="auto"/>
        <w:jc w:val="center"/>
        <w:textAlignment w:val="center"/>
        <w:divId w:val="1450053595"/>
        <w:rPr>
          <w:rFonts w:ascii="Times New Roman" w:hAnsi="Times New Roman" w:cs="Times New Roman"/>
          <w:b/>
          <w:bCs/>
          <w:color w:val="000000"/>
          <w:sz w:val="26"/>
          <w:szCs w:val="26"/>
        </w:rPr>
      </w:pPr>
      <w:r>
        <w:rPr>
          <w:rFonts w:ascii="Times New Roman" w:hAnsi="Times New Roman" w:cs="Times New Roman"/>
          <w:b/>
          <w:bCs/>
          <w:color w:val="000000"/>
          <w:sz w:val="26"/>
          <w:szCs w:val="26"/>
        </w:rPr>
        <w:t>ПОСТАНОВЛЕНИЕ № 157 ОТ 5 ЮЛИ 2007 Г. ЗА ИЗМЕНЕНИЕ И ДОПЪЛНЕНИЕ НА НАРЕДБАТА ЗА ОСЪЩЕСТВЯВАНЕ ПРАВОТО НА ДОСТЪП ДО МЕДИЦИНСКА ПОМОЩ, ПРИЕТА С ПОСТА</w:t>
      </w:r>
      <w:r>
        <w:rPr>
          <w:rFonts w:ascii="Times New Roman" w:hAnsi="Times New Roman" w:cs="Times New Roman"/>
          <w:b/>
          <w:bCs/>
          <w:color w:val="000000"/>
          <w:sz w:val="26"/>
          <w:szCs w:val="26"/>
        </w:rPr>
        <w:t>НОВЛЕНИЕ № 119 ОТ 2006 Г.</w:t>
      </w:r>
    </w:p>
    <w:p w:rsidR="00000000" w:rsidRDefault="006C1557">
      <w:pPr>
        <w:spacing w:after="0" w:line="240" w:lineRule="auto"/>
        <w:ind w:firstLine="1155"/>
        <w:jc w:val="both"/>
        <w:textAlignment w:val="center"/>
        <w:divId w:val="1647735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w:t>
      </w:r>
      <w:proofErr w:type="gramStart"/>
      <w:r>
        <w:rPr>
          <w:rFonts w:ascii="Times New Roman" w:eastAsia="Times New Roman" w:hAnsi="Times New Roman" w:cs="Times New Roman"/>
          <w:color w:val="000000"/>
          <w:sz w:val="24"/>
          <w:szCs w:val="24"/>
        </w:rPr>
        <w:t>57 ОТ</w:t>
      </w:r>
      <w:proofErr w:type="gramEnd"/>
      <w:r>
        <w:rPr>
          <w:rFonts w:ascii="Times New Roman" w:eastAsia="Times New Roman" w:hAnsi="Times New Roman" w:cs="Times New Roman"/>
          <w:color w:val="000000"/>
          <w:sz w:val="24"/>
          <w:szCs w:val="24"/>
        </w:rPr>
        <w:t xml:space="preserve"> 2007 Г.)</w:t>
      </w:r>
    </w:p>
    <w:p w:rsidR="00000000" w:rsidRDefault="006C1557">
      <w:pPr>
        <w:spacing w:after="0" w:line="240" w:lineRule="auto"/>
        <w:ind w:firstLine="1155"/>
        <w:jc w:val="both"/>
        <w:textAlignment w:val="center"/>
        <w:divId w:val="1493254447"/>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326062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7. Навсякъде в наредбата думите "стоматолог", "стоматологът", "стоматолога", "стоматолозите", "стоматологични", "стоматологичните", "медико-стоматологични" и "медико-стоматологичните" се заменят съответно с "лекар по дентална медицина", "лекарят по денталн</w:t>
      </w:r>
      <w:r>
        <w:rPr>
          <w:rFonts w:ascii="Times New Roman" w:eastAsia="Times New Roman" w:hAnsi="Times New Roman" w:cs="Times New Roman"/>
          <w:color w:val="000000"/>
          <w:sz w:val="24"/>
          <w:szCs w:val="24"/>
        </w:rPr>
        <w:t>а медицина", "лекаря по дентална медицина", "лекарите по дентална медицина", "дентални", "денталните", "медико-дентални" и "медико-денталните".</w:t>
      </w:r>
    </w:p>
    <w:p w:rsidR="00000000" w:rsidRDefault="006C1557">
      <w:pPr>
        <w:spacing w:after="150" w:line="240" w:lineRule="auto"/>
        <w:ind w:firstLine="1155"/>
        <w:jc w:val="both"/>
        <w:textAlignment w:val="center"/>
        <w:divId w:val="1493254447"/>
        <w:rPr>
          <w:rFonts w:ascii="Times New Roman" w:eastAsia="Times New Roman" w:hAnsi="Times New Roman" w:cs="Times New Roman"/>
          <w:color w:val="000000"/>
          <w:sz w:val="24"/>
          <w:szCs w:val="24"/>
        </w:rPr>
      </w:pPr>
    </w:p>
    <w:p w:rsidR="00000000" w:rsidRDefault="006C1557">
      <w:pPr>
        <w:spacing w:before="100" w:beforeAutospacing="1" w:after="100" w:afterAutospacing="1" w:line="240" w:lineRule="auto"/>
        <w:jc w:val="center"/>
        <w:textAlignment w:val="center"/>
        <w:divId w:val="8167224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58 ОТ 21 МАРТ 2016 Г. ЗА ИЗМЕНЕНИЕ И ДОПЪЛНЕНИЕ НА НАРЕ</w:t>
      </w:r>
      <w:r>
        <w:rPr>
          <w:rFonts w:ascii="Times New Roman" w:hAnsi="Times New Roman" w:cs="Times New Roman"/>
          <w:b/>
          <w:bCs/>
          <w:color w:val="000000"/>
          <w:sz w:val="26"/>
          <w:szCs w:val="26"/>
        </w:rPr>
        <w:t>ДБАТА ЗА ОСЪЩЕСТВЯВАНЕ ПРАВОТО НА ДОСТЪП ДО МЕДИЦИНСКА ПОМОЩ, ПРИЕТА С ПОСТАНОВЛЕНИЕ № 119 НА МИНИСТЕРСКИЯ СЪВЕТ ОТ 2006 Г.</w:t>
      </w:r>
    </w:p>
    <w:p w:rsidR="00000000" w:rsidRDefault="006C1557">
      <w:pPr>
        <w:spacing w:after="0" w:line="240" w:lineRule="auto"/>
        <w:ind w:firstLine="1155"/>
        <w:jc w:val="both"/>
        <w:textAlignment w:val="center"/>
        <w:divId w:val="1226641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22 ОТ 2016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В СИЛА ОТ 01.04.2016 Г.)</w:t>
      </w:r>
    </w:p>
    <w:p w:rsidR="00000000" w:rsidRDefault="006C1557">
      <w:pPr>
        <w:spacing w:after="0" w:line="240" w:lineRule="auto"/>
        <w:ind w:firstLine="1155"/>
        <w:jc w:val="both"/>
        <w:textAlignment w:val="center"/>
        <w:divId w:val="1098403416"/>
        <w:rPr>
          <w:rFonts w:ascii="Times New Roman" w:eastAsia="Times New Roman" w:hAnsi="Times New Roman" w:cs="Times New Roman"/>
          <w:color w:val="000000"/>
          <w:sz w:val="24"/>
          <w:szCs w:val="24"/>
        </w:rPr>
      </w:pPr>
    </w:p>
    <w:p w:rsidR="00000000" w:rsidRDefault="006C1557">
      <w:pPr>
        <w:spacing w:after="150" w:line="240" w:lineRule="auto"/>
        <w:ind w:firstLine="1155"/>
        <w:jc w:val="both"/>
        <w:textAlignment w:val="center"/>
        <w:divId w:val="1723481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 Параграф 1, т.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(по отношение на чл. 2, ал. 5) се прилага след съз</w:t>
      </w:r>
      <w:r>
        <w:rPr>
          <w:rFonts w:ascii="Times New Roman" w:eastAsia="Times New Roman" w:hAnsi="Times New Roman" w:cs="Times New Roman"/>
          <w:color w:val="000000"/>
          <w:sz w:val="24"/>
          <w:szCs w:val="24"/>
        </w:rPr>
        <w:t>даване на техническа възможност за това, но не по-късно от 6 месеца от влизането в сила на постановлението.</w:t>
      </w:r>
    </w:p>
    <w:p w:rsidR="00000000" w:rsidRDefault="006C1557">
      <w:pPr>
        <w:spacing w:after="150" w:line="240" w:lineRule="auto"/>
        <w:ind w:firstLine="1155"/>
        <w:jc w:val="both"/>
        <w:textAlignment w:val="center"/>
        <w:divId w:val="756484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33. Постановлението влиза в сила от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април 2016 г. с изключение на § 4, който влиза в сила от 1 юни 2016 г.</w:t>
      </w:r>
    </w:p>
    <w:p w:rsidR="00000000" w:rsidRDefault="006C1557">
      <w:pPr>
        <w:spacing w:before="100" w:beforeAutospacing="1" w:after="100" w:afterAutospacing="1" w:line="240" w:lineRule="auto"/>
        <w:jc w:val="center"/>
        <w:textAlignment w:val="center"/>
        <w:divId w:val="78842949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w:t>
      </w:r>
      <w:r>
        <w:rPr>
          <w:rFonts w:ascii="Times New Roman" w:hAnsi="Times New Roman" w:cs="Times New Roman"/>
          <w:b/>
          <w:bCs/>
          <w:color w:val="000000"/>
          <w:sz w:val="26"/>
          <w:szCs w:val="26"/>
        </w:rPr>
        <w:t>ЕНИЕ № 374 ОТ 17 ДЕКЕМВРИ 2020 Г. ЗА ИЗМЕНЕНИЕ И ДОПЪЛНЕНИЕ НА НАРЕДБАТА ЗА ОСЪЩЕСТВЯВАНЕ ПРАВОТО НА ДОСТЪП ДО МЕДИЦИНСКА ПОМОЩ, ПРИЕТА С ПОСТАНОВЛЕНИЕ № 119 НА МИНИСТЕРСКИЯ СЪВЕТ ОТ 2006 Г.</w:t>
      </w:r>
    </w:p>
    <w:p w:rsidR="00000000" w:rsidRDefault="006C1557">
      <w:pPr>
        <w:spacing w:after="0" w:line="240" w:lineRule="auto"/>
        <w:ind w:firstLine="1155"/>
        <w:jc w:val="both"/>
        <w:textAlignment w:val="center"/>
        <w:divId w:val="392241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107 ОТ 2020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В СИЛА ОТ 18.12.2020 Г.)</w:t>
      </w:r>
    </w:p>
    <w:p w:rsidR="00000000" w:rsidRDefault="006C1557">
      <w:pPr>
        <w:spacing w:after="0" w:line="240" w:lineRule="auto"/>
        <w:ind w:firstLine="1155"/>
        <w:jc w:val="both"/>
        <w:textAlignment w:val="center"/>
        <w:divId w:val="1039433363"/>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846162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w:t>
      </w:r>
      <w:r>
        <w:rPr>
          <w:rFonts w:ascii="Times New Roman" w:eastAsia="Times New Roman" w:hAnsi="Times New Roman" w:cs="Times New Roman"/>
          <w:color w:val="000000"/>
          <w:sz w:val="24"/>
          <w:szCs w:val="24"/>
        </w:rPr>
        <w:t xml:space="preserve"> Постановлението влиза в сила от 18 декември 2020 г.</w:t>
      </w:r>
    </w:p>
    <w:p w:rsidR="00000000" w:rsidRDefault="006C1557">
      <w:pPr>
        <w:spacing w:after="150" w:line="240" w:lineRule="auto"/>
        <w:ind w:firstLine="1155"/>
        <w:jc w:val="both"/>
        <w:textAlignment w:val="center"/>
        <w:divId w:val="1039433363"/>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929192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към чл. </w:t>
      </w:r>
      <w:proofErr w:type="gramStart"/>
      <w:r>
        <w:rPr>
          <w:rFonts w:ascii="Times New Roman" w:eastAsia="Times New Roman" w:hAnsi="Times New Roman" w:cs="Times New Roman"/>
          <w:color w:val="000000"/>
          <w:sz w:val="24"/>
          <w:szCs w:val="24"/>
        </w:rPr>
        <w:t>25</w:t>
      </w:r>
      <w:proofErr w:type="gramEnd"/>
      <w:r>
        <w:rPr>
          <w:rFonts w:ascii="Times New Roman" w:eastAsia="Times New Roman" w:hAnsi="Times New Roman" w:cs="Times New Roman"/>
          <w:color w:val="000000"/>
          <w:sz w:val="24"/>
          <w:szCs w:val="24"/>
        </w:rPr>
        <w:t>, ал. 1</w:t>
      </w:r>
    </w:p>
    <w:p w:rsidR="00000000" w:rsidRDefault="006C1557">
      <w:pPr>
        <w:spacing w:after="0" w:line="240" w:lineRule="auto"/>
        <w:ind w:firstLine="1155"/>
        <w:jc w:val="both"/>
        <w:textAlignment w:val="center"/>
        <w:divId w:val="850724116"/>
        <w:rPr>
          <w:rFonts w:ascii="Times New Roman" w:eastAsia="Times New Roman" w:hAnsi="Times New Roman" w:cs="Times New Roman"/>
          <w:color w:val="000000"/>
          <w:sz w:val="24"/>
          <w:szCs w:val="24"/>
        </w:rPr>
      </w:pPr>
    </w:p>
    <w:p w:rsidR="00000000" w:rsidRDefault="006C1557">
      <w:pPr>
        <w:spacing w:after="0" w:line="240" w:lineRule="auto"/>
        <w:ind w:firstLine="1155"/>
        <w:jc w:val="both"/>
        <w:textAlignment w:val="center"/>
        <w:divId w:val="1828940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5 от 2011 г., изм. - ДВ, бр. 53 от 2011 г., изм. - ДВ, бр. 22 от 2016 г., в сила от 01.04.2016 г.)</w:t>
      </w:r>
    </w:p>
    <w:p w:rsidR="00000000" w:rsidRDefault="006C1557">
      <w:pPr>
        <w:spacing w:after="120" w:line="240" w:lineRule="auto"/>
        <w:ind w:firstLine="1155"/>
        <w:jc w:val="both"/>
        <w:textAlignment w:val="center"/>
        <w:divId w:val="85072411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091"/>
      </w:tblGrid>
      <w:tr w:rsidR="00000000">
        <w:trPr>
          <w:divId w:val="850724116"/>
        </w:trPr>
        <w:tc>
          <w:tcPr>
            <w:tcW w:w="8966" w:type="dxa"/>
            <w:tcBorders>
              <w:top w:val="nil"/>
              <w:left w:val="nil"/>
              <w:bottom w:val="nil"/>
              <w:right w:val="nil"/>
            </w:tcBorders>
            <w:tcMar>
              <w:top w:w="0" w:type="dxa"/>
              <w:left w:w="108" w:type="dxa"/>
              <w:bottom w:w="0" w:type="dxa"/>
              <w:right w:w="108" w:type="dxa"/>
            </w:tcMar>
            <w:hideMark/>
          </w:tcPr>
          <w:p w:rsidR="00000000" w:rsidRDefault="006C1557">
            <w:pPr>
              <w:spacing w:before="113" w:after="57"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Образец на заявление за избор на лекар/екип от медици</w:t>
            </w:r>
            <w:r>
              <w:rPr>
                <w:rFonts w:ascii="Times New Roman" w:hAnsi="Times New Roman" w:cs="Times New Roman"/>
                <w:color w:val="000000"/>
                <w:spacing w:val="-3"/>
                <w:sz w:val="24"/>
                <w:szCs w:val="24"/>
              </w:rPr>
              <w:t>нски специалисти</w:t>
            </w:r>
          </w:p>
          <w:p w:rsidR="00000000" w:rsidRDefault="006C1557">
            <w:pPr>
              <w:spacing w:before="113" w:after="57" w:line="268"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Уважаеми ………………………………………………………………………….………</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p>
          <w:p w:rsidR="00000000" w:rsidRDefault="006C1557">
            <w:pPr>
              <w:tabs>
                <w:tab w:val="right" w:leader="dot" w:pos="4394"/>
              </w:tabs>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pacing w:val="-3"/>
                <w:sz w:val="24"/>
                <w:szCs w:val="24"/>
              </w:rPr>
              <w:t>(управител/изпълнителен директор на болницата)</w:t>
            </w:r>
          </w:p>
          <w:p w:rsidR="00000000" w:rsidRDefault="006C1557">
            <w:pPr>
              <w:tabs>
                <w:tab w:val="right" w:leader="dot" w:pos="4394"/>
              </w:tabs>
              <w:spacing w:before="28"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Желая да се възползвам от възможността, обявена от повереното Ви лечебно заведение, за избор на лекар/екип от медицински специалисти</w:t>
            </w:r>
          </w:p>
          <w:p w:rsidR="00000000" w:rsidRDefault="006C1557">
            <w:pPr>
              <w:tabs>
                <w:tab w:val="right" w:leader="dot" w:pos="4394"/>
              </w:tabs>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pacing w:val="-3"/>
                <w:sz w:val="24"/>
                <w:szCs w:val="24"/>
              </w:rPr>
              <w:t>(вярното се подчертава)</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pacing w:val="-3"/>
                <w:sz w:val="24"/>
                <w:szCs w:val="24"/>
              </w:rPr>
              <w:t>и</w:t>
            </w:r>
            <w:proofErr w:type="gramEnd"/>
            <w:r>
              <w:rPr>
                <w:rFonts w:ascii="Times New Roman" w:hAnsi="Times New Roman" w:cs="Times New Roman"/>
                <w:color w:val="000000"/>
                <w:spacing w:val="-3"/>
                <w:sz w:val="24"/>
                <w:szCs w:val="24"/>
              </w:rPr>
              <w:t xml:space="preserve"> да заявя, че предпочитам извършването на ………………………………………………</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w:t>
            </w:r>
          </w:p>
          <w:p w:rsidR="00000000" w:rsidRDefault="006C1557">
            <w:pPr>
              <w:tabs>
                <w:tab w:val="right" w:leader="dot" w:pos="4394"/>
              </w:tabs>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pacing w:val="1"/>
                <w:sz w:val="24"/>
                <w:szCs w:val="24"/>
              </w:rPr>
              <w:t>(посочва се конкретната интервенция, манипулация или друга специфична част от диагностично-лечебния процес)</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pacing w:val="-3"/>
                <w:sz w:val="24"/>
                <w:szCs w:val="24"/>
              </w:rPr>
              <w:t>да</w:t>
            </w:r>
            <w:proofErr w:type="gramEnd"/>
            <w:r>
              <w:rPr>
                <w:rFonts w:ascii="Times New Roman" w:hAnsi="Times New Roman" w:cs="Times New Roman"/>
                <w:color w:val="000000"/>
                <w:spacing w:val="-3"/>
                <w:sz w:val="24"/>
                <w:szCs w:val="24"/>
              </w:rPr>
              <w:t xml:space="preserve"> бъде осъществено от д-р …………………………………………………………………</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p>
          <w:p w:rsidR="00000000" w:rsidRDefault="006C1557">
            <w:pPr>
              <w:tabs>
                <w:tab w:val="right" w:leader="dot" w:pos="4394"/>
              </w:tabs>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pacing w:val="-3"/>
                <w:sz w:val="24"/>
                <w:szCs w:val="24"/>
              </w:rPr>
              <w:t>(посочва се името на избрания лекар, длъжността и бо</w:t>
            </w:r>
            <w:r>
              <w:rPr>
                <w:rFonts w:ascii="Times New Roman" w:hAnsi="Times New Roman" w:cs="Times New Roman"/>
                <w:i/>
                <w:iCs/>
                <w:color w:val="000000"/>
                <w:spacing w:val="-3"/>
                <w:sz w:val="24"/>
                <w:szCs w:val="24"/>
              </w:rPr>
              <w:t>лничната структура, в която той работи)</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pacing w:val="-3"/>
                <w:sz w:val="24"/>
                <w:szCs w:val="24"/>
              </w:rPr>
              <w:t>или</w:t>
            </w:r>
            <w:proofErr w:type="gramEnd"/>
            <w:r>
              <w:rPr>
                <w:rFonts w:ascii="Times New Roman" w:hAnsi="Times New Roman" w:cs="Times New Roman"/>
                <w:color w:val="000000"/>
                <w:spacing w:val="-3"/>
                <w:sz w:val="24"/>
                <w:szCs w:val="24"/>
              </w:rPr>
              <w:t xml:space="preserve"> съответно от следния екип от медицински специалисти: ……………………………</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i/>
                <w:iCs/>
                <w:color w:val="000000"/>
                <w:spacing w:val="-3"/>
                <w:sz w:val="24"/>
                <w:szCs w:val="24"/>
              </w:rPr>
              <w:t>(изброяват се имената на лекарите и специалистите по здравни грижи, съставляващи екипа, техните длъжности и</w:t>
            </w:r>
            <w:r>
              <w:rPr>
                <w:rFonts w:ascii="Times New Roman" w:hAnsi="Times New Roman" w:cs="Times New Roman"/>
                <w:i/>
                <w:iCs/>
                <w:color w:val="000000"/>
                <w:spacing w:val="-3"/>
                <w:sz w:val="24"/>
                <w:szCs w:val="24"/>
              </w:rPr>
              <w:t xml:space="preserve"> болничната структура, в която работят)</w:t>
            </w:r>
          </w:p>
          <w:p w:rsidR="00000000" w:rsidRDefault="006C1557">
            <w:pPr>
              <w:tabs>
                <w:tab w:val="right" w:leader="dot" w:pos="4394"/>
              </w:tabs>
              <w:spacing w:before="28"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Известно ми е/не ми е известно,</w:t>
            </w:r>
          </w:p>
          <w:p w:rsidR="00000000" w:rsidRDefault="006C1557">
            <w:pPr>
              <w:tabs>
                <w:tab w:val="right" w:leader="dot" w:pos="4394"/>
              </w:tabs>
              <w:spacing w:after="0" w:line="268"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pacing w:val="-3"/>
                <w:sz w:val="24"/>
                <w:szCs w:val="24"/>
              </w:rPr>
              <w:t>(вярното се подчертава)</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pacing w:val="-3"/>
                <w:sz w:val="24"/>
                <w:szCs w:val="24"/>
              </w:rPr>
              <w:t>че</w:t>
            </w:r>
            <w:proofErr w:type="gramEnd"/>
            <w:r>
              <w:rPr>
                <w:rFonts w:ascii="Times New Roman" w:hAnsi="Times New Roman" w:cs="Times New Roman"/>
                <w:color w:val="000000"/>
                <w:spacing w:val="-3"/>
                <w:sz w:val="24"/>
                <w:szCs w:val="24"/>
              </w:rPr>
              <w:t xml:space="preserve"> съм хоспитализиран за извършването на диагностично-лечебни дейности по следната клинична пътека/амбулаторна процедура …………………...................…………………….</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i/>
                <w:iCs/>
                <w:color w:val="000000"/>
                <w:spacing w:val="-3"/>
                <w:sz w:val="24"/>
                <w:szCs w:val="24"/>
              </w:rPr>
              <w:t>(</w:t>
            </w:r>
            <w:proofErr w:type="gramStart"/>
            <w:r>
              <w:rPr>
                <w:rFonts w:ascii="Times New Roman" w:hAnsi="Times New Roman" w:cs="Times New Roman"/>
                <w:i/>
                <w:iCs/>
                <w:color w:val="000000"/>
                <w:spacing w:val="-3"/>
                <w:sz w:val="24"/>
                <w:szCs w:val="24"/>
              </w:rPr>
              <w:t>посочва</w:t>
            </w:r>
            <w:proofErr w:type="gramEnd"/>
            <w:r>
              <w:rPr>
                <w:rFonts w:ascii="Times New Roman" w:hAnsi="Times New Roman" w:cs="Times New Roman"/>
                <w:i/>
                <w:iCs/>
                <w:color w:val="000000"/>
                <w:spacing w:val="-3"/>
                <w:sz w:val="24"/>
                <w:szCs w:val="24"/>
              </w:rPr>
              <w:t xml:space="preserve"> се точното наименование и/или номер на клиничната пътека/амбулаторна процедура)</w:t>
            </w:r>
            <w:r>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и че цената на тази пътека/амбулаторна процедура, заплащана от районната здравноосигурителна каса на болницата, е .............</w:t>
            </w:r>
            <w:r>
              <w:rPr>
                <w:rFonts w:ascii="Times New Roman" w:hAnsi="Times New Roman" w:cs="Times New Roman"/>
                <w:color w:val="000000"/>
                <w:spacing w:val="-3"/>
                <w:sz w:val="24"/>
                <w:szCs w:val="24"/>
              </w:rPr>
              <w:t>......... лв.</w:t>
            </w:r>
          </w:p>
          <w:p w:rsidR="00000000" w:rsidRDefault="006C1557">
            <w:pPr>
              <w:tabs>
                <w:tab w:val="right" w:leader="dot" w:pos="4394"/>
              </w:tabs>
              <w:spacing w:before="28"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Цената, която трябва да заплатя на болницата за извършения от мен избор на лекар/екип, в случай че бъде удовлетворено искането ми, е ............................ лв.</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Запознат съм с ценоразписа на болницата за избор на лекар/екип и с това, че </w:t>
            </w:r>
            <w:r>
              <w:rPr>
                <w:rFonts w:ascii="Times New Roman" w:hAnsi="Times New Roman" w:cs="Times New Roman"/>
                <w:color w:val="000000"/>
                <w:spacing w:val="-3"/>
                <w:sz w:val="24"/>
                <w:szCs w:val="24"/>
              </w:rPr>
              <w:t xml:space="preserve">максималните суми, които болницата може да получи от пациентите си, не могат да бъдат по-големи от 500 лв. </w:t>
            </w:r>
            <w:proofErr w:type="gramStart"/>
            <w:r>
              <w:rPr>
                <w:rFonts w:ascii="Times New Roman" w:hAnsi="Times New Roman" w:cs="Times New Roman"/>
                <w:color w:val="000000"/>
                <w:spacing w:val="-3"/>
                <w:sz w:val="24"/>
                <w:szCs w:val="24"/>
              </w:rPr>
              <w:t>за</w:t>
            </w:r>
            <w:proofErr w:type="gramEnd"/>
            <w:r>
              <w:rPr>
                <w:rFonts w:ascii="Times New Roman" w:hAnsi="Times New Roman" w:cs="Times New Roman"/>
                <w:color w:val="000000"/>
                <w:spacing w:val="-3"/>
                <w:sz w:val="24"/>
                <w:szCs w:val="24"/>
              </w:rPr>
              <w:t xml:space="preserve"> избор на лекар и по-големи от 900 лв. </w:t>
            </w:r>
            <w:proofErr w:type="gramStart"/>
            <w:r>
              <w:rPr>
                <w:rFonts w:ascii="Times New Roman" w:hAnsi="Times New Roman" w:cs="Times New Roman"/>
                <w:color w:val="000000"/>
                <w:spacing w:val="-3"/>
                <w:sz w:val="24"/>
                <w:szCs w:val="24"/>
              </w:rPr>
              <w:t>за</w:t>
            </w:r>
            <w:proofErr w:type="gramEnd"/>
            <w:r>
              <w:rPr>
                <w:rFonts w:ascii="Times New Roman" w:hAnsi="Times New Roman" w:cs="Times New Roman"/>
                <w:color w:val="000000"/>
                <w:spacing w:val="-3"/>
                <w:sz w:val="24"/>
                <w:szCs w:val="24"/>
              </w:rPr>
              <w:t xml:space="preserve"> избор на екип независимо от извършваната интервенция/манипулация/друга дейност на пациента.</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Наясно съм, ч</w:t>
            </w:r>
            <w:r>
              <w:rPr>
                <w:rFonts w:ascii="Times New Roman" w:hAnsi="Times New Roman" w:cs="Times New Roman"/>
                <w:color w:val="000000"/>
                <w:spacing w:val="-3"/>
                <w:sz w:val="24"/>
                <w:szCs w:val="24"/>
              </w:rPr>
              <w:t>е не се допуска извършването на избор на лекар/екип:</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1. който да лекува и наблюдава пациента за цялото време на престоя му в лечебното заведение, в т.ч. на служебно определения от лечебното заведение лекуващ лекар на пациента;</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 когато лекарят/екипът е са</w:t>
            </w:r>
            <w:r>
              <w:rPr>
                <w:rFonts w:ascii="Times New Roman" w:hAnsi="Times New Roman" w:cs="Times New Roman"/>
                <w:color w:val="000000"/>
                <w:spacing w:val="-3"/>
                <w:sz w:val="24"/>
                <w:szCs w:val="24"/>
              </w:rPr>
              <w:t>мо един съгласно утвърдения график в лечебното заведение/структурата;</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 след осъществяване на конкретната интервенция или специфичната част от диагностично-лечебния процес;</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 в условията на спешност;</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5. </w:t>
            </w:r>
            <w:proofErr w:type="gramStart"/>
            <w:r>
              <w:rPr>
                <w:rFonts w:ascii="Times New Roman" w:hAnsi="Times New Roman" w:cs="Times New Roman"/>
                <w:color w:val="000000"/>
                <w:spacing w:val="-3"/>
                <w:sz w:val="24"/>
                <w:szCs w:val="24"/>
              </w:rPr>
              <w:t>когато</w:t>
            </w:r>
            <w:proofErr w:type="gramEnd"/>
            <w:r>
              <w:rPr>
                <w:rFonts w:ascii="Times New Roman" w:hAnsi="Times New Roman" w:cs="Times New Roman"/>
                <w:color w:val="000000"/>
                <w:spacing w:val="-3"/>
                <w:sz w:val="24"/>
                <w:szCs w:val="24"/>
              </w:rPr>
              <w:t xml:space="preserve"> медицинските специалисти от екипа са определени служебно от лечебното заведение да извършат назначени на пациента оперативни или други интервенции или манипулации.</w:t>
            </w:r>
          </w:p>
          <w:p w:rsidR="00000000" w:rsidRDefault="006C1557">
            <w:pPr>
              <w:tabs>
                <w:tab w:val="right" w:leader="dot" w:pos="4394"/>
              </w:tabs>
              <w:spacing w:before="28"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Запознат съм и с обстоятелството, че заявеният от мен избор изразява предпочитанието ми относно лекаря/екипа и не обвързва лечебното заведение със задължение за удовлетворяване на това мое предпочитание.</w:t>
            </w:r>
          </w:p>
          <w:p w:rsidR="00000000" w:rsidRDefault="006C1557">
            <w:pPr>
              <w:tabs>
                <w:tab w:val="right" w:leader="dot" w:pos="4394"/>
              </w:tabs>
              <w:spacing w:before="57"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Дата: .................................</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Подпис на </w:t>
            </w:r>
            <w:r>
              <w:rPr>
                <w:rFonts w:ascii="Times New Roman" w:hAnsi="Times New Roman" w:cs="Times New Roman"/>
                <w:color w:val="000000"/>
                <w:spacing w:val="-3"/>
                <w:sz w:val="24"/>
                <w:szCs w:val="24"/>
              </w:rPr>
              <w:t>пациента/ неговия представител:</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Трите имена и номерът на личната карта на пациента и на неговия представител, подаващ заявлението: ……………………………………………………………………..</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Разглеждане н</w:t>
            </w:r>
            <w:r>
              <w:rPr>
                <w:rFonts w:ascii="Times New Roman" w:hAnsi="Times New Roman" w:cs="Times New Roman"/>
                <w:color w:val="000000"/>
                <w:spacing w:val="-3"/>
                <w:sz w:val="24"/>
                <w:szCs w:val="24"/>
              </w:rPr>
              <w:t>а заявлението, решение: ……………………………………………….</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Дата на уведомяване на пациента за решението: …………………………………….</w:t>
            </w:r>
          </w:p>
          <w:p w:rsidR="00000000" w:rsidRDefault="006C1557">
            <w:pPr>
              <w:tabs>
                <w:tab w:val="right" w:leader="dot" w:pos="4394"/>
              </w:tabs>
              <w:spacing w:after="0" w:line="268"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Имена и подпис на уведомяващия</w:t>
            </w:r>
            <w:proofErr w:type="gramStart"/>
            <w:r>
              <w:rPr>
                <w:rFonts w:ascii="Times New Roman" w:hAnsi="Times New Roman" w:cs="Times New Roman"/>
                <w:color w:val="000000"/>
                <w:spacing w:val="-3"/>
                <w:sz w:val="24"/>
                <w:szCs w:val="24"/>
              </w:rPr>
              <w:t>:……………………………………………………</w:t>
            </w:r>
            <w:proofErr w:type="gramEnd"/>
          </w:p>
          <w:p w:rsidR="00000000" w:rsidRDefault="006C1557">
            <w:pPr>
              <w:tabs>
                <w:tab w:val="right" w:leader="dot" w:pos="4394"/>
              </w:tabs>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w:t>
            </w:r>
          </w:p>
        </w:tc>
      </w:tr>
    </w:tbl>
    <w:p w:rsidR="006C1557" w:rsidRDefault="006C1557">
      <w:pPr>
        <w:divId w:val="850724116"/>
        <w:rPr>
          <w:rFonts w:eastAsia="Times New Roman"/>
        </w:rPr>
      </w:pPr>
    </w:p>
    <w:sectPr w:rsidR="006C1557">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57" w:rsidRDefault="006C1557">
      <w:pPr>
        <w:spacing w:after="0" w:line="240" w:lineRule="auto"/>
      </w:pPr>
      <w:r>
        <w:separator/>
      </w:r>
    </w:p>
  </w:endnote>
  <w:endnote w:type="continuationSeparator" w:id="0">
    <w:p w:rsidR="006C1557" w:rsidRDefault="006C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45" w:rsidRDefault="006C1557">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57" w:rsidRDefault="006C1557">
      <w:pPr>
        <w:spacing w:after="0" w:line="240" w:lineRule="auto"/>
      </w:pPr>
      <w:r>
        <w:separator/>
      </w:r>
    </w:p>
  </w:footnote>
  <w:footnote w:type="continuationSeparator" w:id="0">
    <w:p w:rsidR="006C1557" w:rsidRDefault="006C15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45"/>
    <w:rsid w:val="00445945"/>
    <w:rsid w:val="006C1557"/>
    <w:rsid w:val="00B1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1D10A-CEE1-4DDB-BFC7-01794D1E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94779">
      <w:bodyDiv w:val="1"/>
      <w:marLeft w:val="390"/>
      <w:marRight w:val="390"/>
      <w:marTop w:val="0"/>
      <w:marBottom w:val="0"/>
      <w:divBdr>
        <w:top w:val="none" w:sz="0" w:space="0" w:color="auto"/>
        <w:left w:val="none" w:sz="0" w:space="0" w:color="auto"/>
        <w:bottom w:val="none" w:sz="0" w:space="0" w:color="auto"/>
        <w:right w:val="none" w:sz="0" w:space="0" w:color="auto"/>
      </w:divBdr>
      <w:divsChild>
        <w:div w:id="518741888">
          <w:marLeft w:val="0"/>
          <w:marRight w:val="0"/>
          <w:marTop w:val="0"/>
          <w:marBottom w:val="0"/>
          <w:divBdr>
            <w:top w:val="none" w:sz="0" w:space="0" w:color="auto"/>
            <w:left w:val="none" w:sz="0" w:space="0" w:color="auto"/>
            <w:bottom w:val="none" w:sz="0" w:space="0" w:color="auto"/>
            <w:right w:val="none" w:sz="0" w:space="0" w:color="auto"/>
          </w:divBdr>
        </w:div>
        <w:div w:id="1313951739">
          <w:marLeft w:val="0"/>
          <w:marRight w:val="0"/>
          <w:marTop w:val="75"/>
          <w:marBottom w:val="0"/>
          <w:divBdr>
            <w:top w:val="none" w:sz="0" w:space="0" w:color="auto"/>
            <w:left w:val="none" w:sz="0" w:space="0" w:color="auto"/>
            <w:bottom w:val="none" w:sz="0" w:space="0" w:color="auto"/>
            <w:right w:val="none" w:sz="0" w:space="0" w:color="auto"/>
          </w:divBdr>
        </w:div>
        <w:div w:id="1661232600">
          <w:marLeft w:val="0"/>
          <w:marRight w:val="0"/>
          <w:marTop w:val="75"/>
          <w:marBottom w:val="0"/>
          <w:divBdr>
            <w:top w:val="none" w:sz="0" w:space="0" w:color="auto"/>
            <w:left w:val="none" w:sz="0" w:space="0" w:color="auto"/>
            <w:bottom w:val="none" w:sz="0" w:space="0" w:color="auto"/>
            <w:right w:val="none" w:sz="0" w:space="0" w:color="auto"/>
          </w:divBdr>
        </w:div>
        <w:div w:id="862787621">
          <w:marLeft w:val="0"/>
          <w:marRight w:val="0"/>
          <w:marTop w:val="75"/>
          <w:marBottom w:val="0"/>
          <w:divBdr>
            <w:top w:val="none" w:sz="0" w:space="0" w:color="auto"/>
            <w:left w:val="none" w:sz="0" w:space="0" w:color="auto"/>
            <w:bottom w:val="none" w:sz="0" w:space="0" w:color="auto"/>
            <w:right w:val="none" w:sz="0" w:space="0" w:color="auto"/>
          </w:divBdr>
        </w:div>
        <w:div w:id="1187256375">
          <w:marLeft w:val="0"/>
          <w:marRight w:val="0"/>
          <w:marTop w:val="150"/>
          <w:marBottom w:val="0"/>
          <w:divBdr>
            <w:top w:val="none" w:sz="0" w:space="0" w:color="auto"/>
            <w:left w:val="none" w:sz="0" w:space="0" w:color="auto"/>
            <w:bottom w:val="none" w:sz="0" w:space="0" w:color="auto"/>
            <w:right w:val="none" w:sz="0" w:space="0" w:color="auto"/>
          </w:divBdr>
        </w:div>
        <w:div w:id="1651903410">
          <w:marLeft w:val="0"/>
          <w:marRight w:val="0"/>
          <w:marTop w:val="0"/>
          <w:marBottom w:val="120"/>
          <w:divBdr>
            <w:top w:val="none" w:sz="0" w:space="0" w:color="auto"/>
            <w:left w:val="none" w:sz="0" w:space="0" w:color="auto"/>
            <w:bottom w:val="none" w:sz="0" w:space="0" w:color="auto"/>
            <w:right w:val="none" w:sz="0" w:space="0" w:color="auto"/>
          </w:divBdr>
          <w:divsChild>
            <w:div w:id="2047412614">
              <w:marLeft w:val="0"/>
              <w:marRight w:val="0"/>
              <w:marTop w:val="0"/>
              <w:marBottom w:val="0"/>
              <w:divBdr>
                <w:top w:val="none" w:sz="0" w:space="0" w:color="auto"/>
                <w:left w:val="none" w:sz="0" w:space="0" w:color="auto"/>
                <w:bottom w:val="none" w:sz="0" w:space="0" w:color="auto"/>
                <w:right w:val="none" w:sz="0" w:space="0" w:color="auto"/>
              </w:divBdr>
            </w:div>
          </w:divsChild>
        </w:div>
        <w:div w:id="1102647873">
          <w:marLeft w:val="0"/>
          <w:marRight w:val="0"/>
          <w:marTop w:val="0"/>
          <w:marBottom w:val="120"/>
          <w:divBdr>
            <w:top w:val="none" w:sz="0" w:space="0" w:color="auto"/>
            <w:left w:val="none" w:sz="0" w:space="0" w:color="auto"/>
            <w:bottom w:val="none" w:sz="0" w:space="0" w:color="auto"/>
            <w:right w:val="none" w:sz="0" w:space="0" w:color="auto"/>
          </w:divBdr>
          <w:divsChild>
            <w:div w:id="1059790919">
              <w:marLeft w:val="0"/>
              <w:marRight w:val="0"/>
              <w:marTop w:val="0"/>
              <w:marBottom w:val="0"/>
              <w:divBdr>
                <w:top w:val="none" w:sz="0" w:space="0" w:color="auto"/>
                <w:left w:val="none" w:sz="0" w:space="0" w:color="auto"/>
                <w:bottom w:val="none" w:sz="0" w:space="0" w:color="auto"/>
                <w:right w:val="none" w:sz="0" w:space="0" w:color="auto"/>
              </w:divBdr>
            </w:div>
            <w:div w:id="1140076120">
              <w:marLeft w:val="0"/>
              <w:marRight w:val="0"/>
              <w:marTop w:val="0"/>
              <w:marBottom w:val="0"/>
              <w:divBdr>
                <w:top w:val="none" w:sz="0" w:space="0" w:color="auto"/>
                <w:left w:val="none" w:sz="0" w:space="0" w:color="auto"/>
                <w:bottom w:val="none" w:sz="0" w:space="0" w:color="auto"/>
                <w:right w:val="none" w:sz="0" w:space="0" w:color="auto"/>
              </w:divBdr>
            </w:div>
            <w:div w:id="1778866812">
              <w:marLeft w:val="0"/>
              <w:marRight w:val="0"/>
              <w:marTop w:val="0"/>
              <w:marBottom w:val="0"/>
              <w:divBdr>
                <w:top w:val="none" w:sz="0" w:space="0" w:color="auto"/>
                <w:left w:val="none" w:sz="0" w:space="0" w:color="auto"/>
                <w:bottom w:val="none" w:sz="0" w:space="0" w:color="auto"/>
                <w:right w:val="none" w:sz="0" w:space="0" w:color="auto"/>
              </w:divBdr>
            </w:div>
            <w:div w:id="1884907012">
              <w:marLeft w:val="0"/>
              <w:marRight w:val="0"/>
              <w:marTop w:val="0"/>
              <w:marBottom w:val="0"/>
              <w:divBdr>
                <w:top w:val="none" w:sz="0" w:space="0" w:color="auto"/>
                <w:left w:val="none" w:sz="0" w:space="0" w:color="auto"/>
                <w:bottom w:val="none" w:sz="0" w:space="0" w:color="auto"/>
                <w:right w:val="none" w:sz="0" w:space="0" w:color="auto"/>
              </w:divBdr>
            </w:div>
            <w:div w:id="1498033243">
              <w:marLeft w:val="0"/>
              <w:marRight w:val="0"/>
              <w:marTop w:val="0"/>
              <w:marBottom w:val="0"/>
              <w:divBdr>
                <w:top w:val="none" w:sz="0" w:space="0" w:color="auto"/>
                <w:left w:val="none" w:sz="0" w:space="0" w:color="auto"/>
                <w:bottom w:val="none" w:sz="0" w:space="0" w:color="auto"/>
                <w:right w:val="none" w:sz="0" w:space="0" w:color="auto"/>
              </w:divBdr>
            </w:div>
          </w:divsChild>
        </w:div>
        <w:div w:id="1813791050">
          <w:marLeft w:val="0"/>
          <w:marRight w:val="0"/>
          <w:marTop w:val="0"/>
          <w:marBottom w:val="120"/>
          <w:divBdr>
            <w:top w:val="none" w:sz="0" w:space="0" w:color="auto"/>
            <w:left w:val="none" w:sz="0" w:space="0" w:color="auto"/>
            <w:bottom w:val="none" w:sz="0" w:space="0" w:color="auto"/>
            <w:right w:val="none" w:sz="0" w:space="0" w:color="auto"/>
          </w:divBdr>
          <w:divsChild>
            <w:div w:id="1599563555">
              <w:marLeft w:val="0"/>
              <w:marRight w:val="0"/>
              <w:marTop w:val="0"/>
              <w:marBottom w:val="0"/>
              <w:divBdr>
                <w:top w:val="none" w:sz="0" w:space="0" w:color="auto"/>
                <w:left w:val="none" w:sz="0" w:space="0" w:color="auto"/>
                <w:bottom w:val="none" w:sz="0" w:space="0" w:color="auto"/>
                <w:right w:val="none" w:sz="0" w:space="0" w:color="auto"/>
              </w:divBdr>
            </w:div>
            <w:div w:id="1204370629">
              <w:marLeft w:val="0"/>
              <w:marRight w:val="0"/>
              <w:marTop w:val="0"/>
              <w:marBottom w:val="0"/>
              <w:divBdr>
                <w:top w:val="none" w:sz="0" w:space="0" w:color="auto"/>
                <w:left w:val="none" w:sz="0" w:space="0" w:color="auto"/>
                <w:bottom w:val="none" w:sz="0" w:space="0" w:color="auto"/>
                <w:right w:val="none" w:sz="0" w:space="0" w:color="auto"/>
              </w:divBdr>
            </w:div>
            <w:div w:id="1926838646">
              <w:marLeft w:val="0"/>
              <w:marRight w:val="0"/>
              <w:marTop w:val="0"/>
              <w:marBottom w:val="0"/>
              <w:divBdr>
                <w:top w:val="none" w:sz="0" w:space="0" w:color="auto"/>
                <w:left w:val="none" w:sz="0" w:space="0" w:color="auto"/>
                <w:bottom w:val="none" w:sz="0" w:space="0" w:color="auto"/>
                <w:right w:val="none" w:sz="0" w:space="0" w:color="auto"/>
              </w:divBdr>
            </w:div>
          </w:divsChild>
        </w:div>
        <w:div w:id="436482546">
          <w:marLeft w:val="0"/>
          <w:marRight w:val="0"/>
          <w:marTop w:val="0"/>
          <w:marBottom w:val="120"/>
          <w:divBdr>
            <w:top w:val="none" w:sz="0" w:space="0" w:color="auto"/>
            <w:left w:val="none" w:sz="0" w:space="0" w:color="auto"/>
            <w:bottom w:val="none" w:sz="0" w:space="0" w:color="auto"/>
            <w:right w:val="none" w:sz="0" w:space="0" w:color="auto"/>
          </w:divBdr>
          <w:divsChild>
            <w:div w:id="1490171104">
              <w:marLeft w:val="0"/>
              <w:marRight w:val="0"/>
              <w:marTop w:val="0"/>
              <w:marBottom w:val="0"/>
              <w:divBdr>
                <w:top w:val="none" w:sz="0" w:space="0" w:color="auto"/>
                <w:left w:val="none" w:sz="0" w:space="0" w:color="auto"/>
                <w:bottom w:val="none" w:sz="0" w:space="0" w:color="auto"/>
                <w:right w:val="none" w:sz="0" w:space="0" w:color="auto"/>
              </w:divBdr>
            </w:div>
          </w:divsChild>
        </w:div>
        <w:div w:id="1172912768">
          <w:marLeft w:val="0"/>
          <w:marRight w:val="0"/>
          <w:marTop w:val="0"/>
          <w:marBottom w:val="120"/>
          <w:divBdr>
            <w:top w:val="none" w:sz="0" w:space="0" w:color="auto"/>
            <w:left w:val="none" w:sz="0" w:space="0" w:color="auto"/>
            <w:bottom w:val="none" w:sz="0" w:space="0" w:color="auto"/>
            <w:right w:val="none" w:sz="0" w:space="0" w:color="auto"/>
          </w:divBdr>
          <w:divsChild>
            <w:div w:id="434903954">
              <w:marLeft w:val="0"/>
              <w:marRight w:val="0"/>
              <w:marTop w:val="0"/>
              <w:marBottom w:val="0"/>
              <w:divBdr>
                <w:top w:val="none" w:sz="0" w:space="0" w:color="auto"/>
                <w:left w:val="none" w:sz="0" w:space="0" w:color="auto"/>
                <w:bottom w:val="none" w:sz="0" w:space="0" w:color="auto"/>
                <w:right w:val="none" w:sz="0" w:space="0" w:color="auto"/>
              </w:divBdr>
            </w:div>
          </w:divsChild>
        </w:div>
        <w:div w:id="1485584901">
          <w:marLeft w:val="0"/>
          <w:marRight w:val="0"/>
          <w:marTop w:val="150"/>
          <w:marBottom w:val="0"/>
          <w:divBdr>
            <w:top w:val="none" w:sz="0" w:space="0" w:color="auto"/>
            <w:left w:val="none" w:sz="0" w:space="0" w:color="auto"/>
            <w:bottom w:val="none" w:sz="0" w:space="0" w:color="auto"/>
            <w:right w:val="none" w:sz="0" w:space="0" w:color="auto"/>
          </w:divBdr>
        </w:div>
        <w:div w:id="441265511">
          <w:marLeft w:val="0"/>
          <w:marRight w:val="0"/>
          <w:marTop w:val="0"/>
          <w:marBottom w:val="120"/>
          <w:divBdr>
            <w:top w:val="none" w:sz="0" w:space="0" w:color="auto"/>
            <w:left w:val="none" w:sz="0" w:space="0" w:color="auto"/>
            <w:bottom w:val="none" w:sz="0" w:space="0" w:color="auto"/>
            <w:right w:val="none" w:sz="0" w:space="0" w:color="auto"/>
          </w:divBdr>
          <w:divsChild>
            <w:div w:id="1774130852">
              <w:marLeft w:val="0"/>
              <w:marRight w:val="0"/>
              <w:marTop w:val="0"/>
              <w:marBottom w:val="0"/>
              <w:divBdr>
                <w:top w:val="none" w:sz="0" w:space="0" w:color="auto"/>
                <w:left w:val="none" w:sz="0" w:space="0" w:color="auto"/>
                <w:bottom w:val="none" w:sz="0" w:space="0" w:color="auto"/>
                <w:right w:val="none" w:sz="0" w:space="0" w:color="auto"/>
              </w:divBdr>
            </w:div>
            <w:div w:id="716205878">
              <w:marLeft w:val="0"/>
              <w:marRight w:val="0"/>
              <w:marTop w:val="0"/>
              <w:marBottom w:val="0"/>
              <w:divBdr>
                <w:top w:val="none" w:sz="0" w:space="0" w:color="auto"/>
                <w:left w:val="none" w:sz="0" w:space="0" w:color="auto"/>
                <w:bottom w:val="none" w:sz="0" w:space="0" w:color="auto"/>
                <w:right w:val="none" w:sz="0" w:space="0" w:color="auto"/>
              </w:divBdr>
            </w:div>
            <w:div w:id="528178733">
              <w:marLeft w:val="0"/>
              <w:marRight w:val="0"/>
              <w:marTop w:val="0"/>
              <w:marBottom w:val="0"/>
              <w:divBdr>
                <w:top w:val="none" w:sz="0" w:space="0" w:color="auto"/>
                <w:left w:val="none" w:sz="0" w:space="0" w:color="auto"/>
                <w:bottom w:val="none" w:sz="0" w:space="0" w:color="auto"/>
                <w:right w:val="none" w:sz="0" w:space="0" w:color="auto"/>
              </w:divBdr>
            </w:div>
          </w:divsChild>
        </w:div>
        <w:div w:id="739060241">
          <w:marLeft w:val="0"/>
          <w:marRight w:val="0"/>
          <w:marTop w:val="0"/>
          <w:marBottom w:val="120"/>
          <w:divBdr>
            <w:top w:val="none" w:sz="0" w:space="0" w:color="auto"/>
            <w:left w:val="none" w:sz="0" w:space="0" w:color="auto"/>
            <w:bottom w:val="none" w:sz="0" w:space="0" w:color="auto"/>
            <w:right w:val="none" w:sz="0" w:space="0" w:color="auto"/>
          </w:divBdr>
          <w:divsChild>
            <w:div w:id="1701776630">
              <w:marLeft w:val="0"/>
              <w:marRight w:val="0"/>
              <w:marTop w:val="0"/>
              <w:marBottom w:val="0"/>
              <w:divBdr>
                <w:top w:val="none" w:sz="0" w:space="0" w:color="auto"/>
                <w:left w:val="none" w:sz="0" w:space="0" w:color="auto"/>
                <w:bottom w:val="none" w:sz="0" w:space="0" w:color="auto"/>
                <w:right w:val="none" w:sz="0" w:space="0" w:color="auto"/>
              </w:divBdr>
            </w:div>
            <w:div w:id="892542043">
              <w:marLeft w:val="0"/>
              <w:marRight w:val="0"/>
              <w:marTop w:val="0"/>
              <w:marBottom w:val="0"/>
              <w:divBdr>
                <w:top w:val="none" w:sz="0" w:space="0" w:color="auto"/>
                <w:left w:val="none" w:sz="0" w:space="0" w:color="auto"/>
                <w:bottom w:val="none" w:sz="0" w:space="0" w:color="auto"/>
                <w:right w:val="none" w:sz="0" w:space="0" w:color="auto"/>
              </w:divBdr>
            </w:div>
            <w:div w:id="1389378336">
              <w:marLeft w:val="0"/>
              <w:marRight w:val="0"/>
              <w:marTop w:val="0"/>
              <w:marBottom w:val="0"/>
              <w:divBdr>
                <w:top w:val="none" w:sz="0" w:space="0" w:color="auto"/>
                <w:left w:val="none" w:sz="0" w:space="0" w:color="auto"/>
                <w:bottom w:val="none" w:sz="0" w:space="0" w:color="auto"/>
                <w:right w:val="none" w:sz="0" w:space="0" w:color="auto"/>
              </w:divBdr>
            </w:div>
            <w:div w:id="1541163855">
              <w:marLeft w:val="0"/>
              <w:marRight w:val="0"/>
              <w:marTop w:val="0"/>
              <w:marBottom w:val="0"/>
              <w:divBdr>
                <w:top w:val="none" w:sz="0" w:space="0" w:color="auto"/>
                <w:left w:val="none" w:sz="0" w:space="0" w:color="auto"/>
                <w:bottom w:val="none" w:sz="0" w:space="0" w:color="auto"/>
                <w:right w:val="none" w:sz="0" w:space="0" w:color="auto"/>
              </w:divBdr>
            </w:div>
          </w:divsChild>
        </w:div>
        <w:div w:id="2092701547">
          <w:marLeft w:val="0"/>
          <w:marRight w:val="0"/>
          <w:marTop w:val="0"/>
          <w:marBottom w:val="120"/>
          <w:divBdr>
            <w:top w:val="none" w:sz="0" w:space="0" w:color="auto"/>
            <w:left w:val="none" w:sz="0" w:space="0" w:color="auto"/>
            <w:bottom w:val="none" w:sz="0" w:space="0" w:color="auto"/>
            <w:right w:val="none" w:sz="0" w:space="0" w:color="auto"/>
          </w:divBdr>
          <w:divsChild>
            <w:div w:id="1544832422">
              <w:marLeft w:val="0"/>
              <w:marRight w:val="0"/>
              <w:marTop w:val="0"/>
              <w:marBottom w:val="0"/>
              <w:divBdr>
                <w:top w:val="none" w:sz="0" w:space="0" w:color="auto"/>
                <w:left w:val="none" w:sz="0" w:space="0" w:color="auto"/>
                <w:bottom w:val="none" w:sz="0" w:space="0" w:color="auto"/>
                <w:right w:val="none" w:sz="0" w:space="0" w:color="auto"/>
              </w:divBdr>
            </w:div>
            <w:div w:id="425269317">
              <w:marLeft w:val="0"/>
              <w:marRight w:val="0"/>
              <w:marTop w:val="0"/>
              <w:marBottom w:val="0"/>
              <w:divBdr>
                <w:top w:val="none" w:sz="0" w:space="0" w:color="auto"/>
                <w:left w:val="none" w:sz="0" w:space="0" w:color="auto"/>
                <w:bottom w:val="none" w:sz="0" w:space="0" w:color="auto"/>
                <w:right w:val="none" w:sz="0" w:space="0" w:color="auto"/>
              </w:divBdr>
            </w:div>
            <w:div w:id="560361808">
              <w:marLeft w:val="0"/>
              <w:marRight w:val="0"/>
              <w:marTop w:val="0"/>
              <w:marBottom w:val="0"/>
              <w:divBdr>
                <w:top w:val="none" w:sz="0" w:space="0" w:color="auto"/>
                <w:left w:val="none" w:sz="0" w:space="0" w:color="auto"/>
                <w:bottom w:val="none" w:sz="0" w:space="0" w:color="auto"/>
                <w:right w:val="none" w:sz="0" w:space="0" w:color="auto"/>
              </w:divBdr>
            </w:div>
            <w:div w:id="1060398856">
              <w:marLeft w:val="0"/>
              <w:marRight w:val="0"/>
              <w:marTop w:val="0"/>
              <w:marBottom w:val="0"/>
              <w:divBdr>
                <w:top w:val="none" w:sz="0" w:space="0" w:color="auto"/>
                <w:left w:val="none" w:sz="0" w:space="0" w:color="auto"/>
                <w:bottom w:val="none" w:sz="0" w:space="0" w:color="auto"/>
                <w:right w:val="none" w:sz="0" w:space="0" w:color="auto"/>
              </w:divBdr>
            </w:div>
            <w:div w:id="1252817938">
              <w:marLeft w:val="0"/>
              <w:marRight w:val="0"/>
              <w:marTop w:val="0"/>
              <w:marBottom w:val="0"/>
              <w:divBdr>
                <w:top w:val="none" w:sz="0" w:space="0" w:color="auto"/>
                <w:left w:val="none" w:sz="0" w:space="0" w:color="auto"/>
                <w:bottom w:val="none" w:sz="0" w:space="0" w:color="auto"/>
                <w:right w:val="none" w:sz="0" w:space="0" w:color="auto"/>
              </w:divBdr>
            </w:div>
            <w:div w:id="1699624483">
              <w:marLeft w:val="0"/>
              <w:marRight w:val="0"/>
              <w:marTop w:val="0"/>
              <w:marBottom w:val="0"/>
              <w:divBdr>
                <w:top w:val="none" w:sz="0" w:space="0" w:color="auto"/>
                <w:left w:val="none" w:sz="0" w:space="0" w:color="auto"/>
                <w:bottom w:val="none" w:sz="0" w:space="0" w:color="auto"/>
                <w:right w:val="none" w:sz="0" w:space="0" w:color="auto"/>
              </w:divBdr>
            </w:div>
          </w:divsChild>
        </w:div>
        <w:div w:id="1784037792">
          <w:marLeft w:val="0"/>
          <w:marRight w:val="0"/>
          <w:marTop w:val="0"/>
          <w:marBottom w:val="120"/>
          <w:divBdr>
            <w:top w:val="none" w:sz="0" w:space="0" w:color="auto"/>
            <w:left w:val="none" w:sz="0" w:space="0" w:color="auto"/>
            <w:bottom w:val="none" w:sz="0" w:space="0" w:color="auto"/>
            <w:right w:val="none" w:sz="0" w:space="0" w:color="auto"/>
          </w:divBdr>
          <w:divsChild>
            <w:div w:id="1620525964">
              <w:marLeft w:val="0"/>
              <w:marRight w:val="0"/>
              <w:marTop w:val="0"/>
              <w:marBottom w:val="0"/>
              <w:divBdr>
                <w:top w:val="none" w:sz="0" w:space="0" w:color="auto"/>
                <w:left w:val="none" w:sz="0" w:space="0" w:color="auto"/>
                <w:bottom w:val="none" w:sz="0" w:space="0" w:color="auto"/>
                <w:right w:val="none" w:sz="0" w:space="0" w:color="auto"/>
              </w:divBdr>
            </w:div>
          </w:divsChild>
        </w:div>
        <w:div w:id="979191909">
          <w:marLeft w:val="0"/>
          <w:marRight w:val="0"/>
          <w:marTop w:val="0"/>
          <w:marBottom w:val="120"/>
          <w:divBdr>
            <w:top w:val="none" w:sz="0" w:space="0" w:color="auto"/>
            <w:left w:val="none" w:sz="0" w:space="0" w:color="auto"/>
            <w:bottom w:val="none" w:sz="0" w:space="0" w:color="auto"/>
            <w:right w:val="none" w:sz="0" w:space="0" w:color="auto"/>
          </w:divBdr>
          <w:divsChild>
            <w:div w:id="587234847">
              <w:marLeft w:val="0"/>
              <w:marRight w:val="0"/>
              <w:marTop w:val="0"/>
              <w:marBottom w:val="0"/>
              <w:divBdr>
                <w:top w:val="none" w:sz="0" w:space="0" w:color="auto"/>
                <w:left w:val="none" w:sz="0" w:space="0" w:color="auto"/>
                <w:bottom w:val="none" w:sz="0" w:space="0" w:color="auto"/>
                <w:right w:val="none" w:sz="0" w:space="0" w:color="auto"/>
              </w:divBdr>
            </w:div>
            <w:div w:id="345248568">
              <w:marLeft w:val="0"/>
              <w:marRight w:val="0"/>
              <w:marTop w:val="0"/>
              <w:marBottom w:val="0"/>
              <w:divBdr>
                <w:top w:val="none" w:sz="0" w:space="0" w:color="auto"/>
                <w:left w:val="none" w:sz="0" w:space="0" w:color="auto"/>
                <w:bottom w:val="none" w:sz="0" w:space="0" w:color="auto"/>
                <w:right w:val="none" w:sz="0" w:space="0" w:color="auto"/>
              </w:divBdr>
            </w:div>
            <w:div w:id="1711567216">
              <w:marLeft w:val="0"/>
              <w:marRight w:val="0"/>
              <w:marTop w:val="0"/>
              <w:marBottom w:val="0"/>
              <w:divBdr>
                <w:top w:val="none" w:sz="0" w:space="0" w:color="auto"/>
                <w:left w:val="none" w:sz="0" w:space="0" w:color="auto"/>
                <w:bottom w:val="none" w:sz="0" w:space="0" w:color="auto"/>
                <w:right w:val="none" w:sz="0" w:space="0" w:color="auto"/>
              </w:divBdr>
            </w:div>
            <w:div w:id="1922173544">
              <w:marLeft w:val="0"/>
              <w:marRight w:val="0"/>
              <w:marTop w:val="0"/>
              <w:marBottom w:val="0"/>
              <w:divBdr>
                <w:top w:val="none" w:sz="0" w:space="0" w:color="auto"/>
                <w:left w:val="none" w:sz="0" w:space="0" w:color="auto"/>
                <w:bottom w:val="none" w:sz="0" w:space="0" w:color="auto"/>
                <w:right w:val="none" w:sz="0" w:space="0" w:color="auto"/>
              </w:divBdr>
            </w:div>
          </w:divsChild>
        </w:div>
        <w:div w:id="920023708">
          <w:marLeft w:val="0"/>
          <w:marRight w:val="0"/>
          <w:marTop w:val="0"/>
          <w:marBottom w:val="120"/>
          <w:divBdr>
            <w:top w:val="none" w:sz="0" w:space="0" w:color="auto"/>
            <w:left w:val="none" w:sz="0" w:space="0" w:color="auto"/>
            <w:bottom w:val="none" w:sz="0" w:space="0" w:color="auto"/>
            <w:right w:val="none" w:sz="0" w:space="0" w:color="auto"/>
          </w:divBdr>
          <w:divsChild>
            <w:div w:id="1570311255">
              <w:marLeft w:val="0"/>
              <w:marRight w:val="0"/>
              <w:marTop w:val="0"/>
              <w:marBottom w:val="0"/>
              <w:divBdr>
                <w:top w:val="none" w:sz="0" w:space="0" w:color="auto"/>
                <w:left w:val="none" w:sz="0" w:space="0" w:color="auto"/>
                <w:bottom w:val="none" w:sz="0" w:space="0" w:color="auto"/>
                <w:right w:val="none" w:sz="0" w:space="0" w:color="auto"/>
              </w:divBdr>
            </w:div>
            <w:div w:id="2108115354">
              <w:marLeft w:val="0"/>
              <w:marRight w:val="0"/>
              <w:marTop w:val="0"/>
              <w:marBottom w:val="0"/>
              <w:divBdr>
                <w:top w:val="none" w:sz="0" w:space="0" w:color="auto"/>
                <w:left w:val="none" w:sz="0" w:space="0" w:color="auto"/>
                <w:bottom w:val="none" w:sz="0" w:space="0" w:color="auto"/>
                <w:right w:val="none" w:sz="0" w:space="0" w:color="auto"/>
              </w:divBdr>
            </w:div>
          </w:divsChild>
        </w:div>
        <w:div w:id="1052845874">
          <w:marLeft w:val="0"/>
          <w:marRight w:val="0"/>
          <w:marTop w:val="0"/>
          <w:marBottom w:val="120"/>
          <w:divBdr>
            <w:top w:val="none" w:sz="0" w:space="0" w:color="auto"/>
            <w:left w:val="none" w:sz="0" w:space="0" w:color="auto"/>
            <w:bottom w:val="none" w:sz="0" w:space="0" w:color="auto"/>
            <w:right w:val="none" w:sz="0" w:space="0" w:color="auto"/>
          </w:divBdr>
          <w:divsChild>
            <w:div w:id="2043051955">
              <w:marLeft w:val="0"/>
              <w:marRight w:val="0"/>
              <w:marTop w:val="0"/>
              <w:marBottom w:val="0"/>
              <w:divBdr>
                <w:top w:val="none" w:sz="0" w:space="0" w:color="auto"/>
                <w:left w:val="none" w:sz="0" w:space="0" w:color="auto"/>
                <w:bottom w:val="none" w:sz="0" w:space="0" w:color="auto"/>
                <w:right w:val="none" w:sz="0" w:space="0" w:color="auto"/>
              </w:divBdr>
            </w:div>
            <w:div w:id="468286427">
              <w:marLeft w:val="0"/>
              <w:marRight w:val="0"/>
              <w:marTop w:val="0"/>
              <w:marBottom w:val="0"/>
              <w:divBdr>
                <w:top w:val="none" w:sz="0" w:space="0" w:color="auto"/>
                <w:left w:val="none" w:sz="0" w:space="0" w:color="auto"/>
                <w:bottom w:val="none" w:sz="0" w:space="0" w:color="auto"/>
                <w:right w:val="none" w:sz="0" w:space="0" w:color="auto"/>
              </w:divBdr>
            </w:div>
          </w:divsChild>
        </w:div>
        <w:div w:id="673873572">
          <w:marLeft w:val="0"/>
          <w:marRight w:val="0"/>
          <w:marTop w:val="0"/>
          <w:marBottom w:val="120"/>
          <w:divBdr>
            <w:top w:val="none" w:sz="0" w:space="0" w:color="auto"/>
            <w:left w:val="none" w:sz="0" w:space="0" w:color="auto"/>
            <w:bottom w:val="none" w:sz="0" w:space="0" w:color="auto"/>
            <w:right w:val="none" w:sz="0" w:space="0" w:color="auto"/>
          </w:divBdr>
          <w:divsChild>
            <w:div w:id="1168133420">
              <w:marLeft w:val="0"/>
              <w:marRight w:val="0"/>
              <w:marTop w:val="0"/>
              <w:marBottom w:val="0"/>
              <w:divBdr>
                <w:top w:val="none" w:sz="0" w:space="0" w:color="auto"/>
                <w:left w:val="none" w:sz="0" w:space="0" w:color="auto"/>
                <w:bottom w:val="none" w:sz="0" w:space="0" w:color="auto"/>
                <w:right w:val="none" w:sz="0" w:space="0" w:color="auto"/>
              </w:divBdr>
            </w:div>
          </w:divsChild>
        </w:div>
        <w:div w:id="903562009">
          <w:marLeft w:val="0"/>
          <w:marRight w:val="0"/>
          <w:marTop w:val="0"/>
          <w:marBottom w:val="120"/>
          <w:divBdr>
            <w:top w:val="none" w:sz="0" w:space="0" w:color="auto"/>
            <w:left w:val="none" w:sz="0" w:space="0" w:color="auto"/>
            <w:bottom w:val="none" w:sz="0" w:space="0" w:color="auto"/>
            <w:right w:val="none" w:sz="0" w:space="0" w:color="auto"/>
          </w:divBdr>
          <w:divsChild>
            <w:div w:id="2094625561">
              <w:marLeft w:val="0"/>
              <w:marRight w:val="0"/>
              <w:marTop w:val="0"/>
              <w:marBottom w:val="0"/>
              <w:divBdr>
                <w:top w:val="none" w:sz="0" w:space="0" w:color="auto"/>
                <w:left w:val="none" w:sz="0" w:space="0" w:color="auto"/>
                <w:bottom w:val="none" w:sz="0" w:space="0" w:color="auto"/>
                <w:right w:val="none" w:sz="0" w:space="0" w:color="auto"/>
              </w:divBdr>
            </w:div>
          </w:divsChild>
        </w:div>
        <w:div w:id="979501792">
          <w:marLeft w:val="0"/>
          <w:marRight w:val="0"/>
          <w:marTop w:val="150"/>
          <w:marBottom w:val="0"/>
          <w:divBdr>
            <w:top w:val="none" w:sz="0" w:space="0" w:color="auto"/>
            <w:left w:val="none" w:sz="0" w:space="0" w:color="auto"/>
            <w:bottom w:val="none" w:sz="0" w:space="0" w:color="auto"/>
            <w:right w:val="none" w:sz="0" w:space="0" w:color="auto"/>
          </w:divBdr>
        </w:div>
        <w:div w:id="1933977280">
          <w:marLeft w:val="0"/>
          <w:marRight w:val="0"/>
          <w:marTop w:val="0"/>
          <w:marBottom w:val="120"/>
          <w:divBdr>
            <w:top w:val="none" w:sz="0" w:space="0" w:color="auto"/>
            <w:left w:val="none" w:sz="0" w:space="0" w:color="auto"/>
            <w:bottom w:val="none" w:sz="0" w:space="0" w:color="auto"/>
            <w:right w:val="none" w:sz="0" w:space="0" w:color="auto"/>
          </w:divBdr>
          <w:divsChild>
            <w:div w:id="1629121790">
              <w:marLeft w:val="0"/>
              <w:marRight w:val="0"/>
              <w:marTop w:val="0"/>
              <w:marBottom w:val="0"/>
              <w:divBdr>
                <w:top w:val="none" w:sz="0" w:space="0" w:color="auto"/>
                <w:left w:val="none" w:sz="0" w:space="0" w:color="auto"/>
                <w:bottom w:val="none" w:sz="0" w:space="0" w:color="auto"/>
                <w:right w:val="none" w:sz="0" w:space="0" w:color="auto"/>
              </w:divBdr>
            </w:div>
            <w:div w:id="1657880987">
              <w:marLeft w:val="0"/>
              <w:marRight w:val="0"/>
              <w:marTop w:val="0"/>
              <w:marBottom w:val="0"/>
              <w:divBdr>
                <w:top w:val="none" w:sz="0" w:space="0" w:color="auto"/>
                <w:left w:val="none" w:sz="0" w:space="0" w:color="auto"/>
                <w:bottom w:val="none" w:sz="0" w:space="0" w:color="auto"/>
                <w:right w:val="none" w:sz="0" w:space="0" w:color="auto"/>
              </w:divBdr>
            </w:div>
          </w:divsChild>
        </w:div>
        <w:div w:id="1100445310">
          <w:marLeft w:val="0"/>
          <w:marRight w:val="0"/>
          <w:marTop w:val="0"/>
          <w:marBottom w:val="120"/>
          <w:divBdr>
            <w:top w:val="none" w:sz="0" w:space="0" w:color="auto"/>
            <w:left w:val="none" w:sz="0" w:space="0" w:color="auto"/>
            <w:bottom w:val="none" w:sz="0" w:space="0" w:color="auto"/>
            <w:right w:val="none" w:sz="0" w:space="0" w:color="auto"/>
          </w:divBdr>
          <w:divsChild>
            <w:div w:id="719860905">
              <w:marLeft w:val="0"/>
              <w:marRight w:val="0"/>
              <w:marTop w:val="0"/>
              <w:marBottom w:val="0"/>
              <w:divBdr>
                <w:top w:val="none" w:sz="0" w:space="0" w:color="auto"/>
                <w:left w:val="none" w:sz="0" w:space="0" w:color="auto"/>
                <w:bottom w:val="none" w:sz="0" w:space="0" w:color="auto"/>
                <w:right w:val="none" w:sz="0" w:space="0" w:color="auto"/>
              </w:divBdr>
            </w:div>
          </w:divsChild>
        </w:div>
        <w:div w:id="1326011547">
          <w:marLeft w:val="0"/>
          <w:marRight w:val="0"/>
          <w:marTop w:val="0"/>
          <w:marBottom w:val="120"/>
          <w:divBdr>
            <w:top w:val="none" w:sz="0" w:space="0" w:color="auto"/>
            <w:left w:val="none" w:sz="0" w:space="0" w:color="auto"/>
            <w:bottom w:val="none" w:sz="0" w:space="0" w:color="auto"/>
            <w:right w:val="none" w:sz="0" w:space="0" w:color="auto"/>
          </w:divBdr>
          <w:divsChild>
            <w:div w:id="1975208895">
              <w:marLeft w:val="0"/>
              <w:marRight w:val="0"/>
              <w:marTop w:val="0"/>
              <w:marBottom w:val="0"/>
              <w:divBdr>
                <w:top w:val="none" w:sz="0" w:space="0" w:color="auto"/>
                <w:left w:val="none" w:sz="0" w:space="0" w:color="auto"/>
                <w:bottom w:val="none" w:sz="0" w:space="0" w:color="auto"/>
                <w:right w:val="none" w:sz="0" w:space="0" w:color="auto"/>
              </w:divBdr>
            </w:div>
            <w:div w:id="262155903">
              <w:marLeft w:val="0"/>
              <w:marRight w:val="0"/>
              <w:marTop w:val="0"/>
              <w:marBottom w:val="0"/>
              <w:divBdr>
                <w:top w:val="none" w:sz="0" w:space="0" w:color="auto"/>
                <w:left w:val="none" w:sz="0" w:space="0" w:color="auto"/>
                <w:bottom w:val="none" w:sz="0" w:space="0" w:color="auto"/>
                <w:right w:val="none" w:sz="0" w:space="0" w:color="auto"/>
              </w:divBdr>
            </w:div>
          </w:divsChild>
        </w:div>
        <w:div w:id="198930349">
          <w:marLeft w:val="0"/>
          <w:marRight w:val="0"/>
          <w:marTop w:val="0"/>
          <w:marBottom w:val="120"/>
          <w:divBdr>
            <w:top w:val="none" w:sz="0" w:space="0" w:color="auto"/>
            <w:left w:val="none" w:sz="0" w:space="0" w:color="auto"/>
            <w:bottom w:val="none" w:sz="0" w:space="0" w:color="auto"/>
            <w:right w:val="none" w:sz="0" w:space="0" w:color="auto"/>
          </w:divBdr>
          <w:divsChild>
            <w:div w:id="1297881463">
              <w:marLeft w:val="0"/>
              <w:marRight w:val="0"/>
              <w:marTop w:val="0"/>
              <w:marBottom w:val="0"/>
              <w:divBdr>
                <w:top w:val="none" w:sz="0" w:space="0" w:color="auto"/>
                <w:left w:val="none" w:sz="0" w:space="0" w:color="auto"/>
                <w:bottom w:val="none" w:sz="0" w:space="0" w:color="auto"/>
                <w:right w:val="none" w:sz="0" w:space="0" w:color="auto"/>
              </w:divBdr>
            </w:div>
          </w:divsChild>
        </w:div>
        <w:div w:id="1403286420">
          <w:marLeft w:val="0"/>
          <w:marRight w:val="0"/>
          <w:marTop w:val="0"/>
          <w:marBottom w:val="120"/>
          <w:divBdr>
            <w:top w:val="none" w:sz="0" w:space="0" w:color="auto"/>
            <w:left w:val="none" w:sz="0" w:space="0" w:color="auto"/>
            <w:bottom w:val="none" w:sz="0" w:space="0" w:color="auto"/>
            <w:right w:val="none" w:sz="0" w:space="0" w:color="auto"/>
          </w:divBdr>
          <w:divsChild>
            <w:div w:id="1737169444">
              <w:marLeft w:val="0"/>
              <w:marRight w:val="0"/>
              <w:marTop w:val="0"/>
              <w:marBottom w:val="0"/>
              <w:divBdr>
                <w:top w:val="none" w:sz="0" w:space="0" w:color="auto"/>
                <w:left w:val="none" w:sz="0" w:space="0" w:color="auto"/>
                <w:bottom w:val="none" w:sz="0" w:space="0" w:color="auto"/>
                <w:right w:val="none" w:sz="0" w:space="0" w:color="auto"/>
              </w:divBdr>
            </w:div>
          </w:divsChild>
        </w:div>
        <w:div w:id="1815633783">
          <w:marLeft w:val="0"/>
          <w:marRight w:val="0"/>
          <w:marTop w:val="0"/>
          <w:marBottom w:val="120"/>
          <w:divBdr>
            <w:top w:val="none" w:sz="0" w:space="0" w:color="auto"/>
            <w:left w:val="none" w:sz="0" w:space="0" w:color="auto"/>
            <w:bottom w:val="none" w:sz="0" w:space="0" w:color="auto"/>
            <w:right w:val="none" w:sz="0" w:space="0" w:color="auto"/>
          </w:divBdr>
          <w:divsChild>
            <w:div w:id="448012295">
              <w:marLeft w:val="0"/>
              <w:marRight w:val="0"/>
              <w:marTop w:val="0"/>
              <w:marBottom w:val="0"/>
              <w:divBdr>
                <w:top w:val="none" w:sz="0" w:space="0" w:color="auto"/>
                <w:left w:val="none" w:sz="0" w:space="0" w:color="auto"/>
                <w:bottom w:val="none" w:sz="0" w:space="0" w:color="auto"/>
                <w:right w:val="none" w:sz="0" w:space="0" w:color="auto"/>
              </w:divBdr>
            </w:div>
            <w:div w:id="871498208">
              <w:marLeft w:val="0"/>
              <w:marRight w:val="0"/>
              <w:marTop w:val="0"/>
              <w:marBottom w:val="0"/>
              <w:divBdr>
                <w:top w:val="none" w:sz="0" w:space="0" w:color="auto"/>
                <w:left w:val="none" w:sz="0" w:space="0" w:color="auto"/>
                <w:bottom w:val="none" w:sz="0" w:space="0" w:color="auto"/>
                <w:right w:val="none" w:sz="0" w:space="0" w:color="auto"/>
              </w:divBdr>
            </w:div>
          </w:divsChild>
        </w:div>
        <w:div w:id="464979079">
          <w:marLeft w:val="0"/>
          <w:marRight w:val="0"/>
          <w:marTop w:val="0"/>
          <w:marBottom w:val="120"/>
          <w:divBdr>
            <w:top w:val="none" w:sz="0" w:space="0" w:color="auto"/>
            <w:left w:val="none" w:sz="0" w:space="0" w:color="auto"/>
            <w:bottom w:val="none" w:sz="0" w:space="0" w:color="auto"/>
            <w:right w:val="none" w:sz="0" w:space="0" w:color="auto"/>
          </w:divBdr>
          <w:divsChild>
            <w:div w:id="2018999128">
              <w:marLeft w:val="0"/>
              <w:marRight w:val="0"/>
              <w:marTop w:val="0"/>
              <w:marBottom w:val="0"/>
              <w:divBdr>
                <w:top w:val="none" w:sz="0" w:space="0" w:color="auto"/>
                <w:left w:val="none" w:sz="0" w:space="0" w:color="auto"/>
                <w:bottom w:val="none" w:sz="0" w:space="0" w:color="auto"/>
                <w:right w:val="none" w:sz="0" w:space="0" w:color="auto"/>
              </w:divBdr>
            </w:div>
          </w:divsChild>
        </w:div>
        <w:div w:id="928777628">
          <w:marLeft w:val="0"/>
          <w:marRight w:val="0"/>
          <w:marTop w:val="0"/>
          <w:marBottom w:val="120"/>
          <w:divBdr>
            <w:top w:val="none" w:sz="0" w:space="0" w:color="auto"/>
            <w:left w:val="none" w:sz="0" w:space="0" w:color="auto"/>
            <w:bottom w:val="none" w:sz="0" w:space="0" w:color="auto"/>
            <w:right w:val="none" w:sz="0" w:space="0" w:color="auto"/>
          </w:divBdr>
          <w:divsChild>
            <w:div w:id="669142196">
              <w:marLeft w:val="0"/>
              <w:marRight w:val="0"/>
              <w:marTop w:val="0"/>
              <w:marBottom w:val="0"/>
              <w:divBdr>
                <w:top w:val="none" w:sz="0" w:space="0" w:color="auto"/>
                <w:left w:val="none" w:sz="0" w:space="0" w:color="auto"/>
                <w:bottom w:val="none" w:sz="0" w:space="0" w:color="auto"/>
                <w:right w:val="none" w:sz="0" w:space="0" w:color="auto"/>
              </w:divBdr>
            </w:div>
          </w:divsChild>
        </w:div>
        <w:div w:id="1082142665">
          <w:marLeft w:val="0"/>
          <w:marRight w:val="0"/>
          <w:marTop w:val="0"/>
          <w:marBottom w:val="120"/>
          <w:divBdr>
            <w:top w:val="none" w:sz="0" w:space="0" w:color="auto"/>
            <w:left w:val="none" w:sz="0" w:space="0" w:color="auto"/>
            <w:bottom w:val="none" w:sz="0" w:space="0" w:color="auto"/>
            <w:right w:val="none" w:sz="0" w:space="0" w:color="auto"/>
          </w:divBdr>
          <w:divsChild>
            <w:div w:id="1309280782">
              <w:marLeft w:val="0"/>
              <w:marRight w:val="0"/>
              <w:marTop w:val="0"/>
              <w:marBottom w:val="0"/>
              <w:divBdr>
                <w:top w:val="none" w:sz="0" w:space="0" w:color="auto"/>
                <w:left w:val="none" w:sz="0" w:space="0" w:color="auto"/>
                <w:bottom w:val="none" w:sz="0" w:space="0" w:color="auto"/>
                <w:right w:val="none" w:sz="0" w:space="0" w:color="auto"/>
              </w:divBdr>
            </w:div>
          </w:divsChild>
        </w:div>
        <w:div w:id="992682658">
          <w:marLeft w:val="0"/>
          <w:marRight w:val="0"/>
          <w:marTop w:val="0"/>
          <w:marBottom w:val="120"/>
          <w:divBdr>
            <w:top w:val="none" w:sz="0" w:space="0" w:color="auto"/>
            <w:left w:val="none" w:sz="0" w:space="0" w:color="auto"/>
            <w:bottom w:val="none" w:sz="0" w:space="0" w:color="auto"/>
            <w:right w:val="none" w:sz="0" w:space="0" w:color="auto"/>
          </w:divBdr>
          <w:divsChild>
            <w:div w:id="1007096760">
              <w:marLeft w:val="0"/>
              <w:marRight w:val="0"/>
              <w:marTop w:val="0"/>
              <w:marBottom w:val="0"/>
              <w:divBdr>
                <w:top w:val="none" w:sz="0" w:space="0" w:color="auto"/>
                <w:left w:val="none" w:sz="0" w:space="0" w:color="auto"/>
                <w:bottom w:val="none" w:sz="0" w:space="0" w:color="auto"/>
                <w:right w:val="none" w:sz="0" w:space="0" w:color="auto"/>
              </w:divBdr>
            </w:div>
            <w:div w:id="228346863">
              <w:marLeft w:val="0"/>
              <w:marRight w:val="0"/>
              <w:marTop w:val="0"/>
              <w:marBottom w:val="0"/>
              <w:divBdr>
                <w:top w:val="none" w:sz="0" w:space="0" w:color="auto"/>
                <w:left w:val="none" w:sz="0" w:space="0" w:color="auto"/>
                <w:bottom w:val="none" w:sz="0" w:space="0" w:color="auto"/>
                <w:right w:val="none" w:sz="0" w:space="0" w:color="auto"/>
              </w:divBdr>
            </w:div>
          </w:divsChild>
        </w:div>
        <w:div w:id="592200888">
          <w:marLeft w:val="0"/>
          <w:marRight w:val="0"/>
          <w:marTop w:val="150"/>
          <w:marBottom w:val="0"/>
          <w:divBdr>
            <w:top w:val="none" w:sz="0" w:space="0" w:color="auto"/>
            <w:left w:val="none" w:sz="0" w:space="0" w:color="auto"/>
            <w:bottom w:val="none" w:sz="0" w:space="0" w:color="auto"/>
            <w:right w:val="none" w:sz="0" w:space="0" w:color="auto"/>
          </w:divBdr>
        </w:div>
        <w:div w:id="2110395158">
          <w:marLeft w:val="0"/>
          <w:marRight w:val="0"/>
          <w:marTop w:val="0"/>
          <w:marBottom w:val="120"/>
          <w:divBdr>
            <w:top w:val="none" w:sz="0" w:space="0" w:color="auto"/>
            <w:left w:val="none" w:sz="0" w:space="0" w:color="auto"/>
            <w:bottom w:val="none" w:sz="0" w:space="0" w:color="auto"/>
            <w:right w:val="none" w:sz="0" w:space="0" w:color="auto"/>
          </w:divBdr>
          <w:divsChild>
            <w:div w:id="1870684458">
              <w:marLeft w:val="0"/>
              <w:marRight w:val="0"/>
              <w:marTop w:val="0"/>
              <w:marBottom w:val="0"/>
              <w:divBdr>
                <w:top w:val="none" w:sz="0" w:space="0" w:color="auto"/>
                <w:left w:val="none" w:sz="0" w:space="0" w:color="auto"/>
                <w:bottom w:val="none" w:sz="0" w:space="0" w:color="auto"/>
                <w:right w:val="none" w:sz="0" w:space="0" w:color="auto"/>
              </w:divBdr>
            </w:div>
            <w:div w:id="598294993">
              <w:marLeft w:val="0"/>
              <w:marRight w:val="0"/>
              <w:marTop w:val="0"/>
              <w:marBottom w:val="0"/>
              <w:divBdr>
                <w:top w:val="none" w:sz="0" w:space="0" w:color="auto"/>
                <w:left w:val="none" w:sz="0" w:space="0" w:color="auto"/>
                <w:bottom w:val="none" w:sz="0" w:space="0" w:color="auto"/>
                <w:right w:val="none" w:sz="0" w:space="0" w:color="auto"/>
              </w:divBdr>
            </w:div>
            <w:div w:id="4480955">
              <w:marLeft w:val="0"/>
              <w:marRight w:val="0"/>
              <w:marTop w:val="0"/>
              <w:marBottom w:val="0"/>
              <w:divBdr>
                <w:top w:val="none" w:sz="0" w:space="0" w:color="auto"/>
                <w:left w:val="none" w:sz="0" w:space="0" w:color="auto"/>
                <w:bottom w:val="none" w:sz="0" w:space="0" w:color="auto"/>
                <w:right w:val="none" w:sz="0" w:space="0" w:color="auto"/>
              </w:divBdr>
            </w:div>
            <w:div w:id="628439114">
              <w:marLeft w:val="0"/>
              <w:marRight w:val="0"/>
              <w:marTop w:val="0"/>
              <w:marBottom w:val="0"/>
              <w:divBdr>
                <w:top w:val="none" w:sz="0" w:space="0" w:color="auto"/>
                <w:left w:val="none" w:sz="0" w:space="0" w:color="auto"/>
                <w:bottom w:val="none" w:sz="0" w:space="0" w:color="auto"/>
                <w:right w:val="none" w:sz="0" w:space="0" w:color="auto"/>
              </w:divBdr>
            </w:div>
            <w:div w:id="2063794284">
              <w:marLeft w:val="0"/>
              <w:marRight w:val="0"/>
              <w:marTop w:val="0"/>
              <w:marBottom w:val="0"/>
              <w:divBdr>
                <w:top w:val="none" w:sz="0" w:space="0" w:color="auto"/>
                <w:left w:val="none" w:sz="0" w:space="0" w:color="auto"/>
                <w:bottom w:val="none" w:sz="0" w:space="0" w:color="auto"/>
                <w:right w:val="none" w:sz="0" w:space="0" w:color="auto"/>
              </w:divBdr>
            </w:div>
            <w:div w:id="1174147503">
              <w:marLeft w:val="0"/>
              <w:marRight w:val="0"/>
              <w:marTop w:val="0"/>
              <w:marBottom w:val="0"/>
              <w:divBdr>
                <w:top w:val="none" w:sz="0" w:space="0" w:color="auto"/>
                <w:left w:val="none" w:sz="0" w:space="0" w:color="auto"/>
                <w:bottom w:val="none" w:sz="0" w:space="0" w:color="auto"/>
                <w:right w:val="none" w:sz="0" w:space="0" w:color="auto"/>
              </w:divBdr>
            </w:div>
          </w:divsChild>
        </w:div>
        <w:div w:id="402025679">
          <w:marLeft w:val="0"/>
          <w:marRight w:val="0"/>
          <w:marTop w:val="0"/>
          <w:marBottom w:val="120"/>
          <w:divBdr>
            <w:top w:val="none" w:sz="0" w:space="0" w:color="auto"/>
            <w:left w:val="none" w:sz="0" w:space="0" w:color="auto"/>
            <w:bottom w:val="none" w:sz="0" w:space="0" w:color="auto"/>
            <w:right w:val="none" w:sz="0" w:space="0" w:color="auto"/>
          </w:divBdr>
          <w:divsChild>
            <w:div w:id="892010777">
              <w:marLeft w:val="0"/>
              <w:marRight w:val="0"/>
              <w:marTop w:val="0"/>
              <w:marBottom w:val="0"/>
              <w:divBdr>
                <w:top w:val="none" w:sz="0" w:space="0" w:color="auto"/>
                <w:left w:val="none" w:sz="0" w:space="0" w:color="auto"/>
                <w:bottom w:val="none" w:sz="0" w:space="0" w:color="auto"/>
                <w:right w:val="none" w:sz="0" w:space="0" w:color="auto"/>
              </w:divBdr>
            </w:div>
          </w:divsChild>
        </w:div>
        <w:div w:id="494960011">
          <w:marLeft w:val="0"/>
          <w:marRight w:val="0"/>
          <w:marTop w:val="0"/>
          <w:marBottom w:val="120"/>
          <w:divBdr>
            <w:top w:val="none" w:sz="0" w:space="0" w:color="auto"/>
            <w:left w:val="none" w:sz="0" w:space="0" w:color="auto"/>
            <w:bottom w:val="none" w:sz="0" w:space="0" w:color="auto"/>
            <w:right w:val="none" w:sz="0" w:space="0" w:color="auto"/>
          </w:divBdr>
          <w:divsChild>
            <w:div w:id="1813518843">
              <w:marLeft w:val="0"/>
              <w:marRight w:val="0"/>
              <w:marTop w:val="0"/>
              <w:marBottom w:val="0"/>
              <w:divBdr>
                <w:top w:val="none" w:sz="0" w:space="0" w:color="auto"/>
                <w:left w:val="none" w:sz="0" w:space="0" w:color="auto"/>
                <w:bottom w:val="none" w:sz="0" w:space="0" w:color="auto"/>
                <w:right w:val="none" w:sz="0" w:space="0" w:color="auto"/>
              </w:divBdr>
            </w:div>
            <w:div w:id="1063874334">
              <w:marLeft w:val="0"/>
              <w:marRight w:val="0"/>
              <w:marTop w:val="0"/>
              <w:marBottom w:val="0"/>
              <w:divBdr>
                <w:top w:val="none" w:sz="0" w:space="0" w:color="auto"/>
                <w:left w:val="none" w:sz="0" w:space="0" w:color="auto"/>
                <w:bottom w:val="none" w:sz="0" w:space="0" w:color="auto"/>
                <w:right w:val="none" w:sz="0" w:space="0" w:color="auto"/>
              </w:divBdr>
            </w:div>
            <w:div w:id="2007516446">
              <w:marLeft w:val="0"/>
              <w:marRight w:val="0"/>
              <w:marTop w:val="0"/>
              <w:marBottom w:val="0"/>
              <w:divBdr>
                <w:top w:val="none" w:sz="0" w:space="0" w:color="auto"/>
                <w:left w:val="none" w:sz="0" w:space="0" w:color="auto"/>
                <w:bottom w:val="none" w:sz="0" w:space="0" w:color="auto"/>
                <w:right w:val="none" w:sz="0" w:space="0" w:color="auto"/>
              </w:divBdr>
            </w:div>
            <w:div w:id="842167929">
              <w:marLeft w:val="0"/>
              <w:marRight w:val="0"/>
              <w:marTop w:val="0"/>
              <w:marBottom w:val="0"/>
              <w:divBdr>
                <w:top w:val="none" w:sz="0" w:space="0" w:color="auto"/>
                <w:left w:val="none" w:sz="0" w:space="0" w:color="auto"/>
                <w:bottom w:val="none" w:sz="0" w:space="0" w:color="auto"/>
                <w:right w:val="none" w:sz="0" w:space="0" w:color="auto"/>
              </w:divBdr>
            </w:div>
            <w:div w:id="508064930">
              <w:marLeft w:val="0"/>
              <w:marRight w:val="0"/>
              <w:marTop w:val="0"/>
              <w:marBottom w:val="0"/>
              <w:divBdr>
                <w:top w:val="none" w:sz="0" w:space="0" w:color="auto"/>
                <w:left w:val="none" w:sz="0" w:space="0" w:color="auto"/>
                <w:bottom w:val="none" w:sz="0" w:space="0" w:color="auto"/>
                <w:right w:val="none" w:sz="0" w:space="0" w:color="auto"/>
              </w:divBdr>
            </w:div>
          </w:divsChild>
        </w:div>
        <w:div w:id="1016422435">
          <w:marLeft w:val="0"/>
          <w:marRight w:val="0"/>
          <w:marTop w:val="0"/>
          <w:marBottom w:val="120"/>
          <w:divBdr>
            <w:top w:val="none" w:sz="0" w:space="0" w:color="auto"/>
            <w:left w:val="none" w:sz="0" w:space="0" w:color="auto"/>
            <w:bottom w:val="none" w:sz="0" w:space="0" w:color="auto"/>
            <w:right w:val="none" w:sz="0" w:space="0" w:color="auto"/>
          </w:divBdr>
          <w:divsChild>
            <w:div w:id="1688826600">
              <w:marLeft w:val="0"/>
              <w:marRight w:val="0"/>
              <w:marTop w:val="0"/>
              <w:marBottom w:val="0"/>
              <w:divBdr>
                <w:top w:val="none" w:sz="0" w:space="0" w:color="auto"/>
                <w:left w:val="none" w:sz="0" w:space="0" w:color="auto"/>
                <w:bottom w:val="none" w:sz="0" w:space="0" w:color="auto"/>
                <w:right w:val="none" w:sz="0" w:space="0" w:color="auto"/>
              </w:divBdr>
            </w:div>
            <w:div w:id="1388995473">
              <w:marLeft w:val="0"/>
              <w:marRight w:val="0"/>
              <w:marTop w:val="0"/>
              <w:marBottom w:val="0"/>
              <w:divBdr>
                <w:top w:val="none" w:sz="0" w:space="0" w:color="auto"/>
                <w:left w:val="none" w:sz="0" w:space="0" w:color="auto"/>
                <w:bottom w:val="none" w:sz="0" w:space="0" w:color="auto"/>
                <w:right w:val="none" w:sz="0" w:space="0" w:color="auto"/>
              </w:divBdr>
            </w:div>
            <w:div w:id="1308700740">
              <w:marLeft w:val="0"/>
              <w:marRight w:val="0"/>
              <w:marTop w:val="0"/>
              <w:marBottom w:val="0"/>
              <w:divBdr>
                <w:top w:val="none" w:sz="0" w:space="0" w:color="auto"/>
                <w:left w:val="none" w:sz="0" w:space="0" w:color="auto"/>
                <w:bottom w:val="none" w:sz="0" w:space="0" w:color="auto"/>
                <w:right w:val="none" w:sz="0" w:space="0" w:color="auto"/>
              </w:divBdr>
            </w:div>
            <w:div w:id="1143616831">
              <w:marLeft w:val="0"/>
              <w:marRight w:val="0"/>
              <w:marTop w:val="0"/>
              <w:marBottom w:val="0"/>
              <w:divBdr>
                <w:top w:val="none" w:sz="0" w:space="0" w:color="auto"/>
                <w:left w:val="none" w:sz="0" w:space="0" w:color="auto"/>
                <w:bottom w:val="none" w:sz="0" w:space="0" w:color="auto"/>
                <w:right w:val="none" w:sz="0" w:space="0" w:color="auto"/>
              </w:divBdr>
            </w:div>
            <w:div w:id="1424641631">
              <w:marLeft w:val="0"/>
              <w:marRight w:val="0"/>
              <w:marTop w:val="0"/>
              <w:marBottom w:val="0"/>
              <w:divBdr>
                <w:top w:val="none" w:sz="0" w:space="0" w:color="auto"/>
                <w:left w:val="none" w:sz="0" w:space="0" w:color="auto"/>
                <w:bottom w:val="none" w:sz="0" w:space="0" w:color="auto"/>
                <w:right w:val="none" w:sz="0" w:space="0" w:color="auto"/>
              </w:divBdr>
            </w:div>
          </w:divsChild>
        </w:div>
        <w:div w:id="1276908549">
          <w:marLeft w:val="0"/>
          <w:marRight w:val="0"/>
          <w:marTop w:val="0"/>
          <w:marBottom w:val="120"/>
          <w:divBdr>
            <w:top w:val="none" w:sz="0" w:space="0" w:color="auto"/>
            <w:left w:val="none" w:sz="0" w:space="0" w:color="auto"/>
            <w:bottom w:val="none" w:sz="0" w:space="0" w:color="auto"/>
            <w:right w:val="none" w:sz="0" w:space="0" w:color="auto"/>
          </w:divBdr>
          <w:divsChild>
            <w:div w:id="887492885">
              <w:marLeft w:val="0"/>
              <w:marRight w:val="0"/>
              <w:marTop w:val="0"/>
              <w:marBottom w:val="0"/>
              <w:divBdr>
                <w:top w:val="none" w:sz="0" w:space="0" w:color="auto"/>
                <w:left w:val="none" w:sz="0" w:space="0" w:color="auto"/>
                <w:bottom w:val="none" w:sz="0" w:space="0" w:color="auto"/>
                <w:right w:val="none" w:sz="0" w:space="0" w:color="auto"/>
              </w:divBdr>
            </w:div>
            <w:div w:id="1284582765">
              <w:marLeft w:val="0"/>
              <w:marRight w:val="0"/>
              <w:marTop w:val="0"/>
              <w:marBottom w:val="0"/>
              <w:divBdr>
                <w:top w:val="none" w:sz="0" w:space="0" w:color="auto"/>
                <w:left w:val="none" w:sz="0" w:space="0" w:color="auto"/>
                <w:bottom w:val="none" w:sz="0" w:space="0" w:color="auto"/>
                <w:right w:val="none" w:sz="0" w:space="0" w:color="auto"/>
              </w:divBdr>
            </w:div>
          </w:divsChild>
        </w:div>
        <w:div w:id="1842816745">
          <w:marLeft w:val="0"/>
          <w:marRight w:val="0"/>
          <w:marTop w:val="0"/>
          <w:marBottom w:val="120"/>
          <w:divBdr>
            <w:top w:val="none" w:sz="0" w:space="0" w:color="auto"/>
            <w:left w:val="none" w:sz="0" w:space="0" w:color="auto"/>
            <w:bottom w:val="none" w:sz="0" w:space="0" w:color="auto"/>
            <w:right w:val="none" w:sz="0" w:space="0" w:color="auto"/>
          </w:divBdr>
          <w:divsChild>
            <w:div w:id="476262153">
              <w:marLeft w:val="0"/>
              <w:marRight w:val="0"/>
              <w:marTop w:val="0"/>
              <w:marBottom w:val="0"/>
              <w:divBdr>
                <w:top w:val="none" w:sz="0" w:space="0" w:color="auto"/>
                <w:left w:val="none" w:sz="0" w:space="0" w:color="auto"/>
                <w:bottom w:val="none" w:sz="0" w:space="0" w:color="auto"/>
                <w:right w:val="none" w:sz="0" w:space="0" w:color="auto"/>
              </w:divBdr>
            </w:div>
            <w:div w:id="241335941">
              <w:marLeft w:val="0"/>
              <w:marRight w:val="0"/>
              <w:marTop w:val="0"/>
              <w:marBottom w:val="0"/>
              <w:divBdr>
                <w:top w:val="none" w:sz="0" w:space="0" w:color="auto"/>
                <w:left w:val="none" w:sz="0" w:space="0" w:color="auto"/>
                <w:bottom w:val="none" w:sz="0" w:space="0" w:color="auto"/>
                <w:right w:val="none" w:sz="0" w:space="0" w:color="auto"/>
              </w:divBdr>
            </w:div>
          </w:divsChild>
        </w:div>
        <w:div w:id="989095226">
          <w:marLeft w:val="0"/>
          <w:marRight w:val="0"/>
          <w:marTop w:val="150"/>
          <w:marBottom w:val="0"/>
          <w:divBdr>
            <w:top w:val="none" w:sz="0" w:space="0" w:color="auto"/>
            <w:left w:val="none" w:sz="0" w:space="0" w:color="auto"/>
            <w:bottom w:val="none" w:sz="0" w:space="0" w:color="auto"/>
            <w:right w:val="none" w:sz="0" w:space="0" w:color="auto"/>
          </w:divBdr>
        </w:div>
        <w:div w:id="505901684">
          <w:marLeft w:val="0"/>
          <w:marRight w:val="0"/>
          <w:marTop w:val="0"/>
          <w:marBottom w:val="120"/>
          <w:divBdr>
            <w:top w:val="none" w:sz="0" w:space="0" w:color="auto"/>
            <w:left w:val="none" w:sz="0" w:space="0" w:color="auto"/>
            <w:bottom w:val="none" w:sz="0" w:space="0" w:color="auto"/>
            <w:right w:val="none" w:sz="0" w:space="0" w:color="auto"/>
          </w:divBdr>
          <w:divsChild>
            <w:div w:id="459108360">
              <w:marLeft w:val="0"/>
              <w:marRight w:val="0"/>
              <w:marTop w:val="0"/>
              <w:marBottom w:val="0"/>
              <w:divBdr>
                <w:top w:val="none" w:sz="0" w:space="0" w:color="auto"/>
                <w:left w:val="none" w:sz="0" w:space="0" w:color="auto"/>
                <w:bottom w:val="none" w:sz="0" w:space="0" w:color="auto"/>
                <w:right w:val="none" w:sz="0" w:space="0" w:color="auto"/>
              </w:divBdr>
            </w:div>
            <w:div w:id="99886060">
              <w:marLeft w:val="0"/>
              <w:marRight w:val="0"/>
              <w:marTop w:val="0"/>
              <w:marBottom w:val="0"/>
              <w:divBdr>
                <w:top w:val="none" w:sz="0" w:space="0" w:color="auto"/>
                <w:left w:val="none" w:sz="0" w:space="0" w:color="auto"/>
                <w:bottom w:val="none" w:sz="0" w:space="0" w:color="auto"/>
                <w:right w:val="none" w:sz="0" w:space="0" w:color="auto"/>
              </w:divBdr>
            </w:div>
            <w:div w:id="631667615">
              <w:marLeft w:val="0"/>
              <w:marRight w:val="0"/>
              <w:marTop w:val="0"/>
              <w:marBottom w:val="0"/>
              <w:divBdr>
                <w:top w:val="none" w:sz="0" w:space="0" w:color="auto"/>
                <w:left w:val="none" w:sz="0" w:space="0" w:color="auto"/>
                <w:bottom w:val="none" w:sz="0" w:space="0" w:color="auto"/>
                <w:right w:val="none" w:sz="0" w:space="0" w:color="auto"/>
              </w:divBdr>
            </w:div>
          </w:divsChild>
        </w:div>
        <w:div w:id="65079311">
          <w:marLeft w:val="0"/>
          <w:marRight w:val="0"/>
          <w:marTop w:val="0"/>
          <w:marBottom w:val="120"/>
          <w:divBdr>
            <w:top w:val="none" w:sz="0" w:space="0" w:color="auto"/>
            <w:left w:val="none" w:sz="0" w:space="0" w:color="auto"/>
            <w:bottom w:val="none" w:sz="0" w:space="0" w:color="auto"/>
            <w:right w:val="none" w:sz="0" w:space="0" w:color="auto"/>
          </w:divBdr>
          <w:divsChild>
            <w:div w:id="1854105233">
              <w:marLeft w:val="0"/>
              <w:marRight w:val="0"/>
              <w:marTop w:val="0"/>
              <w:marBottom w:val="0"/>
              <w:divBdr>
                <w:top w:val="none" w:sz="0" w:space="0" w:color="auto"/>
                <w:left w:val="none" w:sz="0" w:space="0" w:color="auto"/>
                <w:bottom w:val="none" w:sz="0" w:space="0" w:color="auto"/>
                <w:right w:val="none" w:sz="0" w:space="0" w:color="auto"/>
              </w:divBdr>
            </w:div>
            <w:div w:id="1922106465">
              <w:marLeft w:val="0"/>
              <w:marRight w:val="0"/>
              <w:marTop w:val="0"/>
              <w:marBottom w:val="0"/>
              <w:divBdr>
                <w:top w:val="none" w:sz="0" w:space="0" w:color="auto"/>
                <w:left w:val="none" w:sz="0" w:space="0" w:color="auto"/>
                <w:bottom w:val="none" w:sz="0" w:space="0" w:color="auto"/>
                <w:right w:val="none" w:sz="0" w:space="0" w:color="auto"/>
              </w:divBdr>
            </w:div>
          </w:divsChild>
        </w:div>
        <w:div w:id="1577781914">
          <w:marLeft w:val="0"/>
          <w:marRight w:val="0"/>
          <w:marTop w:val="0"/>
          <w:marBottom w:val="120"/>
          <w:divBdr>
            <w:top w:val="none" w:sz="0" w:space="0" w:color="auto"/>
            <w:left w:val="none" w:sz="0" w:space="0" w:color="auto"/>
            <w:bottom w:val="none" w:sz="0" w:space="0" w:color="auto"/>
            <w:right w:val="none" w:sz="0" w:space="0" w:color="auto"/>
          </w:divBdr>
          <w:divsChild>
            <w:div w:id="521434136">
              <w:marLeft w:val="0"/>
              <w:marRight w:val="0"/>
              <w:marTop w:val="0"/>
              <w:marBottom w:val="0"/>
              <w:divBdr>
                <w:top w:val="none" w:sz="0" w:space="0" w:color="auto"/>
                <w:left w:val="none" w:sz="0" w:space="0" w:color="auto"/>
                <w:bottom w:val="none" w:sz="0" w:space="0" w:color="auto"/>
                <w:right w:val="none" w:sz="0" w:space="0" w:color="auto"/>
              </w:divBdr>
            </w:div>
          </w:divsChild>
        </w:div>
        <w:div w:id="124126469">
          <w:marLeft w:val="0"/>
          <w:marRight w:val="0"/>
          <w:marTop w:val="0"/>
          <w:marBottom w:val="120"/>
          <w:divBdr>
            <w:top w:val="none" w:sz="0" w:space="0" w:color="auto"/>
            <w:left w:val="none" w:sz="0" w:space="0" w:color="auto"/>
            <w:bottom w:val="none" w:sz="0" w:space="0" w:color="auto"/>
            <w:right w:val="none" w:sz="0" w:space="0" w:color="auto"/>
          </w:divBdr>
          <w:divsChild>
            <w:div w:id="1400710013">
              <w:marLeft w:val="0"/>
              <w:marRight w:val="0"/>
              <w:marTop w:val="0"/>
              <w:marBottom w:val="0"/>
              <w:divBdr>
                <w:top w:val="none" w:sz="0" w:space="0" w:color="auto"/>
                <w:left w:val="none" w:sz="0" w:space="0" w:color="auto"/>
                <w:bottom w:val="none" w:sz="0" w:space="0" w:color="auto"/>
                <w:right w:val="none" w:sz="0" w:space="0" w:color="auto"/>
              </w:divBdr>
            </w:div>
          </w:divsChild>
        </w:div>
        <w:div w:id="1986347298">
          <w:marLeft w:val="0"/>
          <w:marRight w:val="0"/>
          <w:marTop w:val="0"/>
          <w:marBottom w:val="120"/>
          <w:divBdr>
            <w:top w:val="none" w:sz="0" w:space="0" w:color="auto"/>
            <w:left w:val="none" w:sz="0" w:space="0" w:color="auto"/>
            <w:bottom w:val="none" w:sz="0" w:space="0" w:color="auto"/>
            <w:right w:val="none" w:sz="0" w:space="0" w:color="auto"/>
          </w:divBdr>
          <w:divsChild>
            <w:div w:id="251135116">
              <w:marLeft w:val="0"/>
              <w:marRight w:val="0"/>
              <w:marTop w:val="0"/>
              <w:marBottom w:val="0"/>
              <w:divBdr>
                <w:top w:val="none" w:sz="0" w:space="0" w:color="auto"/>
                <w:left w:val="none" w:sz="0" w:space="0" w:color="auto"/>
                <w:bottom w:val="none" w:sz="0" w:space="0" w:color="auto"/>
                <w:right w:val="none" w:sz="0" w:space="0" w:color="auto"/>
              </w:divBdr>
            </w:div>
            <w:div w:id="1855806425">
              <w:marLeft w:val="0"/>
              <w:marRight w:val="0"/>
              <w:marTop w:val="0"/>
              <w:marBottom w:val="0"/>
              <w:divBdr>
                <w:top w:val="none" w:sz="0" w:space="0" w:color="auto"/>
                <w:left w:val="none" w:sz="0" w:space="0" w:color="auto"/>
                <w:bottom w:val="none" w:sz="0" w:space="0" w:color="auto"/>
                <w:right w:val="none" w:sz="0" w:space="0" w:color="auto"/>
              </w:divBdr>
            </w:div>
            <w:div w:id="911697560">
              <w:marLeft w:val="0"/>
              <w:marRight w:val="0"/>
              <w:marTop w:val="0"/>
              <w:marBottom w:val="0"/>
              <w:divBdr>
                <w:top w:val="none" w:sz="0" w:space="0" w:color="auto"/>
                <w:left w:val="none" w:sz="0" w:space="0" w:color="auto"/>
                <w:bottom w:val="none" w:sz="0" w:space="0" w:color="auto"/>
                <w:right w:val="none" w:sz="0" w:space="0" w:color="auto"/>
              </w:divBdr>
            </w:div>
            <w:div w:id="1929188284">
              <w:marLeft w:val="0"/>
              <w:marRight w:val="0"/>
              <w:marTop w:val="0"/>
              <w:marBottom w:val="0"/>
              <w:divBdr>
                <w:top w:val="none" w:sz="0" w:space="0" w:color="auto"/>
                <w:left w:val="none" w:sz="0" w:space="0" w:color="auto"/>
                <w:bottom w:val="none" w:sz="0" w:space="0" w:color="auto"/>
                <w:right w:val="none" w:sz="0" w:space="0" w:color="auto"/>
              </w:divBdr>
            </w:div>
            <w:div w:id="401561894">
              <w:marLeft w:val="0"/>
              <w:marRight w:val="0"/>
              <w:marTop w:val="0"/>
              <w:marBottom w:val="0"/>
              <w:divBdr>
                <w:top w:val="none" w:sz="0" w:space="0" w:color="auto"/>
                <w:left w:val="none" w:sz="0" w:space="0" w:color="auto"/>
                <w:bottom w:val="none" w:sz="0" w:space="0" w:color="auto"/>
                <w:right w:val="none" w:sz="0" w:space="0" w:color="auto"/>
              </w:divBdr>
            </w:div>
            <w:div w:id="601375101">
              <w:marLeft w:val="0"/>
              <w:marRight w:val="0"/>
              <w:marTop w:val="0"/>
              <w:marBottom w:val="0"/>
              <w:divBdr>
                <w:top w:val="none" w:sz="0" w:space="0" w:color="auto"/>
                <w:left w:val="none" w:sz="0" w:space="0" w:color="auto"/>
                <w:bottom w:val="none" w:sz="0" w:space="0" w:color="auto"/>
                <w:right w:val="none" w:sz="0" w:space="0" w:color="auto"/>
              </w:divBdr>
            </w:div>
            <w:div w:id="1658922680">
              <w:marLeft w:val="0"/>
              <w:marRight w:val="0"/>
              <w:marTop w:val="0"/>
              <w:marBottom w:val="0"/>
              <w:divBdr>
                <w:top w:val="none" w:sz="0" w:space="0" w:color="auto"/>
                <w:left w:val="none" w:sz="0" w:space="0" w:color="auto"/>
                <w:bottom w:val="none" w:sz="0" w:space="0" w:color="auto"/>
                <w:right w:val="none" w:sz="0" w:space="0" w:color="auto"/>
              </w:divBdr>
            </w:div>
          </w:divsChild>
        </w:div>
        <w:div w:id="1865710849">
          <w:marLeft w:val="0"/>
          <w:marRight w:val="0"/>
          <w:marTop w:val="0"/>
          <w:marBottom w:val="120"/>
          <w:divBdr>
            <w:top w:val="none" w:sz="0" w:space="0" w:color="auto"/>
            <w:left w:val="none" w:sz="0" w:space="0" w:color="auto"/>
            <w:bottom w:val="none" w:sz="0" w:space="0" w:color="auto"/>
            <w:right w:val="none" w:sz="0" w:space="0" w:color="auto"/>
          </w:divBdr>
          <w:divsChild>
            <w:div w:id="1272975467">
              <w:marLeft w:val="0"/>
              <w:marRight w:val="0"/>
              <w:marTop w:val="0"/>
              <w:marBottom w:val="0"/>
              <w:divBdr>
                <w:top w:val="none" w:sz="0" w:space="0" w:color="auto"/>
                <w:left w:val="none" w:sz="0" w:space="0" w:color="auto"/>
                <w:bottom w:val="none" w:sz="0" w:space="0" w:color="auto"/>
                <w:right w:val="none" w:sz="0" w:space="0" w:color="auto"/>
              </w:divBdr>
            </w:div>
          </w:divsChild>
        </w:div>
        <w:div w:id="1732774854">
          <w:marLeft w:val="0"/>
          <w:marRight w:val="0"/>
          <w:marTop w:val="0"/>
          <w:marBottom w:val="120"/>
          <w:divBdr>
            <w:top w:val="none" w:sz="0" w:space="0" w:color="auto"/>
            <w:left w:val="none" w:sz="0" w:space="0" w:color="auto"/>
            <w:bottom w:val="none" w:sz="0" w:space="0" w:color="auto"/>
            <w:right w:val="none" w:sz="0" w:space="0" w:color="auto"/>
          </w:divBdr>
          <w:divsChild>
            <w:div w:id="1228303316">
              <w:marLeft w:val="0"/>
              <w:marRight w:val="0"/>
              <w:marTop w:val="0"/>
              <w:marBottom w:val="0"/>
              <w:divBdr>
                <w:top w:val="none" w:sz="0" w:space="0" w:color="auto"/>
                <w:left w:val="none" w:sz="0" w:space="0" w:color="auto"/>
                <w:bottom w:val="none" w:sz="0" w:space="0" w:color="auto"/>
                <w:right w:val="none" w:sz="0" w:space="0" w:color="auto"/>
              </w:divBdr>
            </w:div>
            <w:div w:id="1392267009">
              <w:marLeft w:val="0"/>
              <w:marRight w:val="0"/>
              <w:marTop w:val="0"/>
              <w:marBottom w:val="0"/>
              <w:divBdr>
                <w:top w:val="none" w:sz="0" w:space="0" w:color="auto"/>
                <w:left w:val="none" w:sz="0" w:space="0" w:color="auto"/>
                <w:bottom w:val="none" w:sz="0" w:space="0" w:color="auto"/>
                <w:right w:val="none" w:sz="0" w:space="0" w:color="auto"/>
              </w:divBdr>
            </w:div>
            <w:div w:id="2056271144">
              <w:marLeft w:val="0"/>
              <w:marRight w:val="0"/>
              <w:marTop w:val="0"/>
              <w:marBottom w:val="0"/>
              <w:divBdr>
                <w:top w:val="none" w:sz="0" w:space="0" w:color="auto"/>
                <w:left w:val="none" w:sz="0" w:space="0" w:color="auto"/>
                <w:bottom w:val="none" w:sz="0" w:space="0" w:color="auto"/>
                <w:right w:val="none" w:sz="0" w:space="0" w:color="auto"/>
              </w:divBdr>
            </w:div>
            <w:div w:id="1642611983">
              <w:marLeft w:val="0"/>
              <w:marRight w:val="0"/>
              <w:marTop w:val="0"/>
              <w:marBottom w:val="0"/>
              <w:divBdr>
                <w:top w:val="none" w:sz="0" w:space="0" w:color="auto"/>
                <w:left w:val="none" w:sz="0" w:space="0" w:color="auto"/>
                <w:bottom w:val="none" w:sz="0" w:space="0" w:color="auto"/>
                <w:right w:val="none" w:sz="0" w:space="0" w:color="auto"/>
              </w:divBdr>
            </w:div>
            <w:div w:id="1667904223">
              <w:marLeft w:val="0"/>
              <w:marRight w:val="0"/>
              <w:marTop w:val="0"/>
              <w:marBottom w:val="0"/>
              <w:divBdr>
                <w:top w:val="none" w:sz="0" w:space="0" w:color="auto"/>
                <w:left w:val="none" w:sz="0" w:space="0" w:color="auto"/>
                <w:bottom w:val="none" w:sz="0" w:space="0" w:color="auto"/>
                <w:right w:val="none" w:sz="0" w:space="0" w:color="auto"/>
              </w:divBdr>
            </w:div>
            <w:div w:id="561600856">
              <w:marLeft w:val="0"/>
              <w:marRight w:val="0"/>
              <w:marTop w:val="0"/>
              <w:marBottom w:val="0"/>
              <w:divBdr>
                <w:top w:val="none" w:sz="0" w:space="0" w:color="auto"/>
                <w:left w:val="none" w:sz="0" w:space="0" w:color="auto"/>
                <w:bottom w:val="none" w:sz="0" w:space="0" w:color="auto"/>
                <w:right w:val="none" w:sz="0" w:space="0" w:color="auto"/>
              </w:divBdr>
            </w:div>
            <w:div w:id="888227651">
              <w:marLeft w:val="0"/>
              <w:marRight w:val="0"/>
              <w:marTop w:val="0"/>
              <w:marBottom w:val="0"/>
              <w:divBdr>
                <w:top w:val="none" w:sz="0" w:space="0" w:color="auto"/>
                <w:left w:val="none" w:sz="0" w:space="0" w:color="auto"/>
                <w:bottom w:val="none" w:sz="0" w:space="0" w:color="auto"/>
                <w:right w:val="none" w:sz="0" w:space="0" w:color="auto"/>
              </w:divBdr>
            </w:div>
          </w:divsChild>
        </w:div>
        <w:div w:id="525600173">
          <w:marLeft w:val="0"/>
          <w:marRight w:val="0"/>
          <w:marTop w:val="0"/>
          <w:marBottom w:val="120"/>
          <w:divBdr>
            <w:top w:val="none" w:sz="0" w:space="0" w:color="auto"/>
            <w:left w:val="none" w:sz="0" w:space="0" w:color="auto"/>
            <w:bottom w:val="none" w:sz="0" w:space="0" w:color="auto"/>
            <w:right w:val="none" w:sz="0" w:space="0" w:color="auto"/>
          </w:divBdr>
          <w:divsChild>
            <w:div w:id="661784557">
              <w:marLeft w:val="0"/>
              <w:marRight w:val="0"/>
              <w:marTop w:val="0"/>
              <w:marBottom w:val="0"/>
              <w:divBdr>
                <w:top w:val="none" w:sz="0" w:space="0" w:color="auto"/>
                <w:left w:val="none" w:sz="0" w:space="0" w:color="auto"/>
                <w:bottom w:val="none" w:sz="0" w:space="0" w:color="auto"/>
                <w:right w:val="none" w:sz="0" w:space="0" w:color="auto"/>
              </w:divBdr>
            </w:div>
          </w:divsChild>
        </w:div>
        <w:div w:id="821698047">
          <w:marLeft w:val="0"/>
          <w:marRight w:val="0"/>
          <w:marTop w:val="0"/>
          <w:marBottom w:val="120"/>
          <w:divBdr>
            <w:top w:val="none" w:sz="0" w:space="0" w:color="auto"/>
            <w:left w:val="none" w:sz="0" w:space="0" w:color="auto"/>
            <w:bottom w:val="none" w:sz="0" w:space="0" w:color="auto"/>
            <w:right w:val="none" w:sz="0" w:space="0" w:color="auto"/>
          </w:divBdr>
          <w:divsChild>
            <w:div w:id="1234120038">
              <w:marLeft w:val="0"/>
              <w:marRight w:val="0"/>
              <w:marTop w:val="0"/>
              <w:marBottom w:val="0"/>
              <w:divBdr>
                <w:top w:val="none" w:sz="0" w:space="0" w:color="auto"/>
                <w:left w:val="none" w:sz="0" w:space="0" w:color="auto"/>
                <w:bottom w:val="none" w:sz="0" w:space="0" w:color="auto"/>
                <w:right w:val="none" w:sz="0" w:space="0" w:color="auto"/>
              </w:divBdr>
            </w:div>
          </w:divsChild>
        </w:div>
        <w:div w:id="842815400">
          <w:marLeft w:val="0"/>
          <w:marRight w:val="0"/>
          <w:marTop w:val="0"/>
          <w:marBottom w:val="120"/>
          <w:divBdr>
            <w:top w:val="none" w:sz="0" w:space="0" w:color="auto"/>
            <w:left w:val="none" w:sz="0" w:space="0" w:color="auto"/>
            <w:bottom w:val="none" w:sz="0" w:space="0" w:color="auto"/>
            <w:right w:val="none" w:sz="0" w:space="0" w:color="auto"/>
          </w:divBdr>
          <w:divsChild>
            <w:div w:id="1401060444">
              <w:marLeft w:val="0"/>
              <w:marRight w:val="0"/>
              <w:marTop w:val="0"/>
              <w:marBottom w:val="0"/>
              <w:divBdr>
                <w:top w:val="none" w:sz="0" w:space="0" w:color="auto"/>
                <w:left w:val="none" w:sz="0" w:space="0" w:color="auto"/>
                <w:bottom w:val="none" w:sz="0" w:space="0" w:color="auto"/>
                <w:right w:val="none" w:sz="0" w:space="0" w:color="auto"/>
              </w:divBdr>
            </w:div>
            <w:div w:id="1986087465">
              <w:marLeft w:val="0"/>
              <w:marRight w:val="0"/>
              <w:marTop w:val="0"/>
              <w:marBottom w:val="0"/>
              <w:divBdr>
                <w:top w:val="none" w:sz="0" w:space="0" w:color="auto"/>
                <w:left w:val="none" w:sz="0" w:space="0" w:color="auto"/>
                <w:bottom w:val="none" w:sz="0" w:space="0" w:color="auto"/>
                <w:right w:val="none" w:sz="0" w:space="0" w:color="auto"/>
              </w:divBdr>
            </w:div>
          </w:divsChild>
        </w:div>
        <w:div w:id="427121945">
          <w:marLeft w:val="0"/>
          <w:marRight w:val="0"/>
          <w:marTop w:val="0"/>
          <w:marBottom w:val="120"/>
          <w:divBdr>
            <w:top w:val="none" w:sz="0" w:space="0" w:color="auto"/>
            <w:left w:val="none" w:sz="0" w:space="0" w:color="auto"/>
            <w:bottom w:val="none" w:sz="0" w:space="0" w:color="auto"/>
            <w:right w:val="none" w:sz="0" w:space="0" w:color="auto"/>
          </w:divBdr>
          <w:divsChild>
            <w:div w:id="1679118525">
              <w:marLeft w:val="0"/>
              <w:marRight w:val="0"/>
              <w:marTop w:val="0"/>
              <w:marBottom w:val="0"/>
              <w:divBdr>
                <w:top w:val="none" w:sz="0" w:space="0" w:color="auto"/>
                <w:left w:val="none" w:sz="0" w:space="0" w:color="auto"/>
                <w:bottom w:val="none" w:sz="0" w:space="0" w:color="auto"/>
                <w:right w:val="none" w:sz="0" w:space="0" w:color="auto"/>
              </w:divBdr>
            </w:div>
            <w:div w:id="319386202">
              <w:marLeft w:val="0"/>
              <w:marRight w:val="0"/>
              <w:marTop w:val="0"/>
              <w:marBottom w:val="0"/>
              <w:divBdr>
                <w:top w:val="none" w:sz="0" w:space="0" w:color="auto"/>
                <w:left w:val="none" w:sz="0" w:space="0" w:color="auto"/>
                <w:bottom w:val="none" w:sz="0" w:space="0" w:color="auto"/>
                <w:right w:val="none" w:sz="0" w:space="0" w:color="auto"/>
              </w:divBdr>
            </w:div>
          </w:divsChild>
        </w:div>
        <w:div w:id="1426917805">
          <w:marLeft w:val="0"/>
          <w:marRight w:val="0"/>
          <w:marTop w:val="0"/>
          <w:marBottom w:val="120"/>
          <w:divBdr>
            <w:top w:val="none" w:sz="0" w:space="0" w:color="auto"/>
            <w:left w:val="none" w:sz="0" w:space="0" w:color="auto"/>
            <w:bottom w:val="none" w:sz="0" w:space="0" w:color="auto"/>
            <w:right w:val="none" w:sz="0" w:space="0" w:color="auto"/>
          </w:divBdr>
          <w:divsChild>
            <w:div w:id="703603256">
              <w:marLeft w:val="0"/>
              <w:marRight w:val="0"/>
              <w:marTop w:val="0"/>
              <w:marBottom w:val="0"/>
              <w:divBdr>
                <w:top w:val="none" w:sz="0" w:space="0" w:color="auto"/>
                <w:left w:val="none" w:sz="0" w:space="0" w:color="auto"/>
                <w:bottom w:val="none" w:sz="0" w:space="0" w:color="auto"/>
                <w:right w:val="none" w:sz="0" w:space="0" w:color="auto"/>
              </w:divBdr>
            </w:div>
            <w:div w:id="1577132560">
              <w:marLeft w:val="0"/>
              <w:marRight w:val="0"/>
              <w:marTop w:val="0"/>
              <w:marBottom w:val="0"/>
              <w:divBdr>
                <w:top w:val="none" w:sz="0" w:space="0" w:color="auto"/>
                <w:left w:val="none" w:sz="0" w:space="0" w:color="auto"/>
                <w:bottom w:val="none" w:sz="0" w:space="0" w:color="auto"/>
                <w:right w:val="none" w:sz="0" w:space="0" w:color="auto"/>
              </w:divBdr>
            </w:div>
            <w:div w:id="1636834067">
              <w:marLeft w:val="0"/>
              <w:marRight w:val="0"/>
              <w:marTop w:val="0"/>
              <w:marBottom w:val="0"/>
              <w:divBdr>
                <w:top w:val="none" w:sz="0" w:space="0" w:color="auto"/>
                <w:left w:val="none" w:sz="0" w:space="0" w:color="auto"/>
                <w:bottom w:val="none" w:sz="0" w:space="0" w:color="auto"/>
                <w:right w:val="none" w:sz="0" w:space="0" w:color="auto"/>
              </w:divBdr>
            </w:div>
            <w:div w:id="1158227115">
              <w:marLeft w:val="0"/>
              <w:marRight w:val="0"/>
              <w:marTop w:val="0"/>
              <w:marBottom w:val="0"/>
              <w:divBdr>
                <w:top w:val="none" w:sz="0" w:space="0" w:color="auto"/>
                <w:left w:val="none" w:sz="0" w:space="0" w:color="auto"/>
                <w:bottom w:val="none" w:sz="0" w:space="0" w:color="auto"/>
                <w:right w:val="none" w:sz="0" w:space="0" w:color="auto"/>
              </w:divBdr>
            </w:div>
            <w:div w:id="1085029012">
              <w:marLeft w:val="0"/>
              <w:marRight w:val="0"/>
              <w:marTop w:val="0"/>
              <w:marBottom w:val="0"/>
              <w:divBdr>
                <w:top w:val="none" w:sz="0" w:space="0" w:color="auto"/>
                <w:left w:val="none" w:sz="0" w:space="0" w:color="auto"/>
                <w:bottom w:val="none" w:sz="0" w:space="0" w:color="auto"/>
                <w:right w:val="none" w:sz="0" w:space="0" w:color="auto"/>
              </w:divBdr>
            </w:div>
            <w:div w:id="1205562310">
              <w:marLeft w:val="0"/>
              <w:marRight w:val="0"/>
              <w:marTop w:val="0"/>
              <w:marBottom w:val="0"/>
              <w:divBdr>
                <w:top w:val="none" w:sz="0" w:space="0" w:color="auto"/>
                <w:left w:val="none" w:sz="0" w:space="0" w:color="auto"/>
                <w:bottom w:val="none" w:sz="0" w:space="0" w:color="auto"/>
                <w:right w:val="none" w:sz="0" w:space="0" w:color="auto"/>
              </w:divBdr>
            </w:div>
            <w:div w:id="715853527">
              <w:marLeft w:val="0"/>
              <w:marRight w:val="0"/>
              <w:marTop w:val="0"/>
              <w:marBottom w:val="0"/>
              <w:divBdr>
                <w:top w:val="none" w:sz="0" w:space="0" w:color="auto"/>
                <w:left w:val="none" w:sz="0" w:space="0" w:color="auto"/>
                <w:bottom w:val="none" w:sz="0" w:space="0" w:color="auto"/>
                <w:right w:val="none" w:sz="0" w:space="0" w:color="auto"/>
              </w:divBdr>
            </w:div>
            <w:div w:id="1281062446">
              <w:marLeft w:val="0"/>
              <w:marRight w:val="0"/>
              <w:marTop w:val="0"/>
              <w:marBottom w:val="0"/>
              <w:divBdr>
                <w:top w:val="none" w:sz="0" w:space="0" w:color="auto"/>
                <w:left w:val="none" w:sz="0" w:space="0" w:color="auto"/>
                <w:bottom w:val="none" w:sz="0" w:space="0" w:color="auto"/>
                <w:right w:val="none" w:sz="0" w:space="0" w:color="auto"/>
              </w:divBdr>
            </w:div>
            <w:div w:id="1726447247">
              <w:marLeft w:val="0"/>
              <w:marRight w:val="0"/>
              <w:marTop w:val="0"/>
              <w:marBottom w:val="0"/>
              <w:divBdr>
                <w:top w:val="none" w:sz="0" w:space="0" w:color="auto"/>
                <w:left w:val="none" w:sz="0" w:space="0" w:color="auto"/>
                <w:bottom w:val="none" w:sz="0" w:space="0" w:color="auto"/>
                <w:right w:val="none" w:sz="0" w:space="0" w:color="auto"/>
              </w:divBdr>
            </w:div>
          </w:divsChild>
        </w:div>
        <w:div w:id="1480000604">
          <w:marLeft w:val="0"/>
          <w:marRight w:val="0"/>
          <w:marTop w:val="0"/>
          <w:marBottom w:val="120"/>
          <w:divBdr>
            <w:top w:val="none" w:sz="0" w:space="0" w:color="auto"/>
            <w:left w:val="none" w:sz="0" w:space="0" w:color="auto"/>
            <w:bottom w:val="none" w:sz="0" w:space="0" w:color="auto"/>
            <w:right w:val="none" w:sz="0" w:space="0" w:color="auto"/>
          </w:divBdr>
          <w:divsChild>
            <w:div w:id="943463305">
              <w:marLeft w:val="0"/>
              <w:marRight w:val="0"/>
              <w:marTop w:val="0"/>
              <w:marBottom w:val="0"/>
              <w:divBdr>
                <w:top w:val="none" w:sz="0" w:space="0" w:color="auto"/>
                <w:left w:val="none" w:sz="0" w:space="0" w:color="auto"/>
                <w:bottom w:val="none" w:sz="0" w:space="0" w:color="auto"/>
                <w:right w:val="none" w:sz="0" w:space="0" w:color="auto"/>
              </w:divBdr>
            </w:div>
          </w:divsChild>
        </w:div>
        <w:div w:id="1839534873">
          <w:marLeft w:val="0"/>
          <w:marRight w:val="0"/>
          <w:marTop w:val="0"/>
          <w:marBottom w:val="120"/>
          <w:divBdr>
            <w:top w:val="none" w:sz="0" w:space="0" w:color="auto"/>
            <w:left w:val="none" w:sz="0" w:space="0" w:color="auto"/>
            <w:bottom w:val="none" w:sz="0" w:space="0" w:color="auto"/>
            <w:right w:val="none" w:sz="0" w:space="0" w:color="auto"/>
          </w:divBdr>
          <w:divsChild>
            <w:div w:id="890919296">
              <w:marLeft w:val="0"/>
              <w:marRight w:val="0"/>
              <w:marTop w:val="0"/>
              <w:marBottom w:val="0"/>
              <w:divBdr>
                <w:top w:val="none" w:sz="0" w:space="0" w:color="auto"/>
                <w:left w:val="none" w:sz="0" w:space="0" w:color="auto"/>
                <w:bottom w:val="none" w:sz="0" w:space="0" w:color="auto"/>
                <w:right w:val="none" w:sz="0" w:space="0" w:color="auto"/>
              </w:divBdr>
            </w:div>
            <w:div w:id="541794385">
              <w:marLeft w:val="0"/>
              <w:marRight w:val="0"/>
              <w:marTop w:val="0"/>
              <w:marBottom w:val="0"/>
              <w:divBdr>
                <w:top w:val="none" w:sz="0" w:space="0" w:color="auto"/>
                <w:left w:val="none" w:sz="0" w:space="0" w:color="auto"/>
                <w:bottom w:val="none" w:sz="0" w:space="0" w:color="auto"/>
                <w:right w:val="none" w:sz="0" w:space="0" w:color="auto"/>
              </w:divBdr>
            </w:div>
            <w:div w:id="1194658463">
              <w:marLeft w:val="0"/>
              <w:marRight w:val="0"/>
              <w:marTop w:val="0"/>
              <w:marBottom w:val="0"/>
              <w:divBdr>
                <w:top w:val="none" w:sz="0" w:space="0" w:color="auto"/>
                <w:left w:val="none" w:sz="0" w:space="0" w:color="auto"/>
                <w:bottom w:val="none" w:sz="0" w:space="0" w:color="auto"/>
                <w:right w:val="none" w:sz="0" w:space="0" w:color="auto"/>
              </w:divBdr>
            </w:div>
            <w:div w:id="1903835183">
              <w:marLeft w:val="0"/>
              <w:marRight w:val="0"/>
              <w:marTop w:val="0"/>
              <w:marBottom w:val="0"/>
              <w:divBdr>
                <w:top w:val="none" w:sz="0" w:space="0" w:color="auto"/>
                <w:left w:val="none" w:sz="0" w:space="0" w:color="auto"/>
                <w:bottom w:val="none" w:sz="0" w:space="0" w:color="auto"/>
                <w:right w:val="none" w:sz="0" w:space="0" w:color="auto"/>
              </w:divBdr>
            </w:div>
            <w:div w:id="91707321">
              <w:marLeft w:val="0"/>
              <w:marRight w:val="0"/>
              <w:marTop w:val="0"/>
              <w:marBottom w:val="0"/>
              <w:divBdr>
                <w:top w:val="none" w:sz="0" w:space="0" w:color="auto"/>
                <w:left w:val="none" w:sz="0" w:space="0" w:color="auto"/>
                <w:bottom w:val="none" w:sz="0" w:space="0" w:color="auto"/>
                <w:right w:val="none" w:sz="0" w:space="0" w:color="auto"/>
              </w:divBdr>
            </w:div>
          </w:divsChild>
        </w:div>
        <w:div w:id="1330133447">
          <w:marLeft w:val="0"/>
          <w:marRight w:val="0"/>
          <w:marTop w:val="0"/>
          <w:marBottom w:val="120"/>
          <w:divBdr>
            <w:top w:val="none" w:sz="0" w:space="0" w:color="auto"/>
            <w:left w:val="none" w:sz="0" w:space="0" w:color="auto"/>
            <w:bottom w:val="none" w:sz="0" w:space="0" w:color="auto"/>
            <w:right w:val="none" w:sz="0" w:space="0" w:color="auto"/>
          </w:divBdr>
          <w:divsChild>
            <w:div w:id="1111707062">
              <w:marLeft w:val="0"/>
              <w:marRight w:val="0"/>
              <w:marTop w:val="0"/>
              <w:marBottom w:val="0"/>
              <w:divBdr>
                <w:top w:val="none" w:sz="0" w:space="0" w:color="auto"/>
                <w:left w:val="none" w:sz="0" w:space="0" w:color="auto"/>
                <w:bottom w:val="none" w:sz="0" w:space="0" w:color="auto"/>
                <w:right w:val="none" w:sz="0" w:space="0" w:color="auto"/>
              </w:divBdr>
            </w:div>
          </w:divsChild>
        </w:div>
        <w:div w:id="83961571">
          <w:marLeft w:val="0"/>
          <w:marRight w:val="0"/>
          <w:marTop w:val="0"/>
          <w:marBottom w:val="120"/>
          <w:divBdr>
            <w:top w:val="none" w:sz="0" w:space="0" w:color="auto"/>
            <w:left w:val="none" w:sz="0" w:space="0" w:color="auto"/>
            <w:bottom w:val="none" w:sz="0" w:space="0" w:color="auto"/>
            <w:right w:val="none" w:sz="0" w:space="0" w:color="auto"/>
          </w:divBdr>
          <w:divsChild>
            <w:div w:id="705830998">
              <w:marLeft w:val="0"/>
              <w:marRight w:val="0"/>
              <w:marTop w:val="0"/>
              <w:marBottom w:val="0"/>
              <w:divBdr>
                <w:top w:val="none" w:sz="0" w:space="0" w:color="auto"/>
                <w:left w:val="none" w:sz="0" w:space="0" w:color="auto"/>
                <w:bottom w:val="none" w:sz="0" w:space="0" w:color="auto"/>
                <w:right w:val="none" w:sz="0" w:space="0" w:color="auto"/>
              </w:divBdr>
            </w:div>
          </w:divsChild>
        </w:div>
        <w:div w:id="200746655">
          <w:marLeft w:val="0"/>
          <w:marRight w:val="0"/>
          <w:marTop w:val="0"/>
          <w:marBottom w:val="120"/>
          <w:divBdr>
            <w:top w:val="none" w:sz="0" w:space="0" w:color="auto"/>
            <w:left w:val="none" w:sz="0" w:space="0" w:color="auto"/>
            <w:bottom w:val="none" w:sz="0" w:space="0" w:color="auto"/>
            <w:right w:val="none" w:sz="0" w:space="0" w:color="auto"/>
          </w:divBdr>
          <w:divsChild>
            <w:div w:id="1860121866">
              <w:marLeft w:val="0"/>
              <w:marRight w:val="0"/>
              <w:marTop w:val="0"/>
              <w:marBottom w:val="0"/>
              <w:divBdr>
                <w:top w:val="none" w:sz="0" w:space="0" w:color="auto"/>
                <w:left w:val="none" w:sz="0" w:space="0" w:color="auto"/>
                <w:bottom w:val="none" w:sz="0" w:space="0" w:color="auto"/>
                <w:right w:val="none" w:sz="0" w:space="0" w:color="auto"/>
              </w:divBdr>
            </w:div>
            <w:div w:id="1621187267">
              <w:marLeft w:val="0"/>
              <w:marRight w:val="0"/>
              <w:marTop w:val="0"/>
              <w:marBottom w:val="0"/>
              <w:divBdr>
                <w:top w:val="none" w:sz="0" w:space="0" w:color="auto"/>
                <w:left w:val="none" w:sz="0" w:space="0" w:color="auto"/>
                <w:bottom w:val="none" w:sz="0" w:space="0" w:color="auto"/>
                <w:right w:val="none" w:sz="0" w:space="0" w:color="auto"/>
              </w:divBdr>
            </w:div>
          </w:divsChild>
        </w:div>
        <w:div w:id="1928612286">
          <w:marLeft w:val="0"/>
          <w:marRight w:val="0"/>
          <w:marTop w:val="0"/>
          <w:marBottom w:val="120"/>
          <w:divBdr>
            <w:top w:val="none" w:sz="0" w:space="0" w:color="auto"/>
            <w:left w:val="none" w:sz="0" w:space="0" w:color="auto"/>
            <w:bottom w:val="none" w:sz="0" w:space="0" w:color="auto"/>
            <w:right w:val="none" w:sz="0" w:space="0" w:color="auto"/>
          </w:divBdr>
          <w:divsChild>
            <w:div w:id="725832146">
              <w:marLeft w:val="0"/>
              <w:marRight w:val="0"/>
              <w:marTop w:val="0"/>
              <w:marBottom w:val="0"/>
              <w:divBdr>
                <w:top w:val="none" w:sz="0" w:space="0" w:color="auto"/>
                <w:left w:val="none" w:sz="0" w:space="0" w:color="auto"/>
                <w:bottom w:val="none" w:sz="0" w:space="0" w:color="auto"/>
                <w:right w:val="none" w:sz="0" w:space="0" w:color="auto"/>
              </w:divBdr>
            </w:div>
            <w:div w:id="2092386905">
              <w:marLeft w:val="0"/>
              <w:marRight w:val="0"/>
              <w:marTop w:val="0"/>
              <w:marBottom w:val="0"/>
              <w:divBdr>
                <w:top w:val="none" w:sz="0" w:space="0" w:color="auto"/>
                <w:left w:val="none" w:sz="0" w:space="0" w:color="auto"/>
                <w:bottom w:val="none" w:sz="0" w:space="0" w:color="auto"/>
                <w:right w:val="none" w:sz="0" w:space="0" w:color="auto"/>
              </w:divBdr>
            </w:div>
            <w:div w:id="1154563528">
              <w:marLeft w:val="0"/>
              <w:marRight w:val="0"/>
              <w:marTop w:val="0"/>
              <w:marBottom w:val="0"/>
              <w:divBdr>
                <w:top w:val="none" w:sz="0" w:space="0" w:color="auto"/>
                <w:left w:val="none" w:sz="0" w:space="0" w:color="auto"/>
                <w:bottom w:val="none" w:sz="0" w:space="0" w:color="auto"/>
                <w:right w:val="none" w:sz="0" w:space="0" w:color="auto"/>
              </w:divBdr>
            </w:div>
            <w:div w:id="1052850564">
              <w:marLeft w:val="0"/>
              <w:marRight w:val="0"/>
              <w:marTop w:val="0"/>
              <w:marBottom w:val="0"/>
              <w:divBdr>
                <w:top w:val="none" w:sz="0" w:space="0" w:color="auto"/>
                <w:left w:val="none" w:sz="0" w:space="0" w:color="auto"/>
                <w:bottom w:val="none" w:sz="0" w:space="0" w:color="auto"/>
                <w:right w:val="none" w:sz="0" w:space="0" w:color="auto"/>
              </w:divBdr>
            </w:div>
            <w:div w:id="689645902">
              <w:marLeft w:val="0"/>
              <w:marRight w:val="0"/>
              <w:marTop w:val="0"/>
              <w:marBottom w:val="0"/>
              <w:divBdr>
                <w:top w:val="none" w:sz="0" w:space="0" w:color="auto"/>
                <w:left w:val="none" w:sz="0" w:space="0" w:color="auto"/>
                <w:bottom w:val="none" w:sz="0" w:space="0" w:color="auto"/>
                <w:right w:val="none" w:sz="0" w:space="0" w:color="auto"/>
              </w:divBdr>
            </w:div>
            <w:div w:id="734935827">
              <w:marLeft w:val="0"/>
              <w:marRight w:val="0"/>
              <w:marTop w:val="0"/>
              <w:marBottom w:val="0"/>
              <w:divBdr>
                <w:top w:val="none" w:sz="0" w:space="0" w:color="auto"/>
                <w:left w:val="none" w:sz="0" w:space="0" w:color="auto"/>
                <w:bottom w:val="none" w:sz="0" w:space="0" w:color="auto"/>
                <w:right w:val="none" w:sz="0" w:space="0" w:color="auto"/>
              </w:divBdr>
            </w:div>
          </w:divsChild>
        </w:div>
        <w:div w:id="703293480">
          <w:marLeft w:val="0"/>
          <w:marRight w:val="0"/>
          <w:marTop w:val="0"/>
          <w:marBottom w:val="120"/>
          <w:divBdr>
            <w:top w:val="none" w:sz="0" w:space="0" w:color="auto"/>
            <w:left w:val="none" w:sz="0" w:space="0" w:color="auto"/>
            <w:bottom w:val="none" w:sz="0" w:space="0" w:color="auto"/>
            <w:right w:val="none" w:sz="0" w:space="0" w:color="auto"/>
          </w:divBdr>
          <w:divsChild>
            <w:div w:id="481313124">
              <w:marLeft w:val="0"/>
              <w:marRight w:val="0"/>
              <w:marTop w:val="0"/>
              <w:marBottom w:val="0"/>
              <w:divBdr>
                <w:top w:val="none" w:sz="0" w:space="0" w:color="auto"/>
                <w:left w:val="none" w:sz="0" w:space="0" w:color="auto"/>
                <w:bottom w:val="none" w:sz="0" w:space="0" w:color="auto"/>
                <w:right w:val="none" w:sz="0" w:space="0" w:color="auto"/>
              </w:divBdr>
            </w:div>
            <w:div w:id="801113299">
              <w:marLeft w:val="0"/>
              <w:marRight w:val="0"/>
              <w:marTop w:val="0"/>
              <w:marBottom w:val="0"/>
              <w:divBdr>
                <w:top w:val="none" w:sz="0" w:space="0" w:color="auto"/>
                <w:left w:val="none" w:sz="0" w:space="0" w:color="auto"/>
                <w:bottom w:val="none" w:sz="0" w:space="0" w:color="auto"/>
                <w:right w:val="none" w:sz="0" w:space="0" w:color="auto"/>
              </w:divBdr>
            </w:div>
          </w:divsChild>
        </w:div>
        <w:div w:id="650713170">
          <w:marLeft w:val="0"/>
          <w:marRight w:val="0"/>
          <w:marTop w:val="0"/>
          <w:marBottom w:val="120"/>
          <w:divBdr>
            <w:top w:val="none" w:sz="0" w:space="0" w:color="auto"/>
            <w:left w:val="none" w:sz="0" w:space="0" w:color="auto"/>
            <w:bottom w:val="none" w:sz="0" w:space="0" w:color="auto"/>
            <w:right w:val="none" w:sz="0" w:space="0" w:color="auto"/>
          </w:divBdr>
          <w:divsChild>
            <w:div w:id="1900748634">
              <w:marLeft w:val="0"/>
              <w:marRight w:val="0"/>
              <w:marTop w:val="0"/>
              <w:marBottom w:val="0"/>
              <w:divBdr>
                <w:top w:val="none" w:sz="0" w:space="0" w:color="auto"/>
                <w:left w:val="none" w:sz="0" w:space="0" w:color="auto"/>
                <w:bottom w:val="none" w:sz="0" w:space="0" w:color="auto"/>
                <w:right w:val="none" w:sz="0" w:space="0" w:color="auto"/>
              </w:divBdr>
            </w:div>
            <w:div w:id="1070540794">
              <w:marLeft w:val="0"/>
              <w:marRight w:val="0"/>
              <w:marTop w:val="0"/>
              <w:marBottom w:val="0"/>
              <w:divBdr>
                <w:top w:val="none" w:sz="0" w:space="0" w:color="auto"/>
                <w:left w:val="none" w:sz="0" w:space="0" w:color="auto"/>
                <w:bottom w:val="none" w:sz="0" w:space="0" w:color="auto"/>
                <w:right w:val="none" w:sz="0" w:space="0" w:color="auto"/>
              </w:divBdr>
            </w:div>
          </w:divsChild>
        </w:div>
        <w:div w:id="1167358729">
          <w:marLeft w:val="0"/>
          <w:marRight w:val="0"/>
          <w:marTop w:val="0"/>
          <w:marBottom w:val="120"/>
          <w:divBdr>
            <w:top w:val="none" w:sz="0" w:space="0" w:color="auto"/>
            <w:left w:val="none" w:sz="0" w:space="0" w:color="auto"/>
            <w:bottom w:val="none" w:sz="0" w:space="0" w:color="auto"/>
            <w:right w:val="none" w:sz="0" w:space="0" w:color="auto"/>
          </w:divBdr>
          <w:divsChild>
            <w:div w:id="103698179">
              <w:marLeft w:val="0"/>
              <w:marRight w:val="0"/>
              <w:marTop w:val="0"/>
              <w:marBottom w:val="0"/>
              <w:divBdr>
                <w:top w:val="none" w:sz="0" w:space="0" w:color="auto"/>
                <w:left w:val="none" w:sz="0" w:space="0" w:color="auto"/>
                <w:bottom w:val="none" w:sz="0" w:space="0" w:color="auto"/>
                <w:right w:val="none" w:sz="0" w:space="0" w:color="auto"/>
              </w:divBdr>
            </w:div>
          </w:divsChild>
        </w:div>
        <w:div w:id="1570991976">
          <w:marLeft w:val="0"/>
          <w:marRight w:val="0"/>
          <w:marTop w:val="0"/>
          <w:marBottom w:val="120"/>
          <w:divBdr>
            <w:top w:val="none" w:sz="0" w:space="0" w:color="auto"/>
            <w:left w:val="none" w:sz="0" w:space="0" w:color="auto"/>
            <w:bottom w:val="none" w:sz="0" w:space="0" w:color="auto"/>
            <w:right w:val="none" w:sz="0" w:space="0" w:color="auto"/>
          </w:divBdr>
          <w:divsChild>
            <w:div w:id="1002926187">
              <w:marLeft w:val="0"/>
              <w:marRight w:val="0"/>
              <w:marTop w:val="0"/>
              <w:marBottom w:val="0"/>
              <w:divBdr>
                <w:top w:val="none" w:sz="0" w:space="0" w:color="auto"/>
                <w:left w:val="none" w:sz="0" w:space="0" w:color="auto"/>
                <w:bottom w:val="none" w:sz="0" w:space="0" w:color="auto"/>
                <w:right w:val="none" w:sz="0" w:space="0" w:color="auto"/>
              </w:divBdr>
            </w:div>
          </w:divsChild>
        </w:div>
        <w:div w:id="599720109">
          <w:marLeft w:val="0"/>
          <w:marRight w:val="0"/>
          <w:marTop w:val="75"/>
          <w:marBottom w:val="0"/>
          <w:divBdr>
            <w:top w:val="none" w:sz="0" w:space="0" w:color="auto"/>
            <w:left w:val="none" w:sz="0" w:space="0" w:color="auto"/>
            <w:bottom w:val="none" w:sz="0" w:space="0" w:color="auto"/>
            <w:right w:val="none" w:sz="0" w:space="0" w:color="auto"/>
          </w:divBdr>
        </w:div>
        <w:div w:id="593247971">
          <w:marLeft w:val="0"/>
          <w:marRight w:val="0"/>
          <w:marTop w:val="0"/>
          <w:marBottom w:val="150"/>
          <w:divBdr>
            <w:top w:val="none" w:sz="0" w:space="0" w:color="auto"/>
            <w:left w:val="none" w:sz="0" w:space="0" w:color="auto"/>
            <w:bottom w:val="none" w:sz="0" w:space="0" w:color="auto"/>
            <w:right w:val="none" w:sz="0" w:space="0" w:color="auto"/>
          </w:divBdr>
          <w:divsChild>
            <w:div w:id="1746567056">
              <w:marLeft w:val="0"/>
              <w:marRight w:val="0"/>
              <w:marTop w:val="0"/>
              <w:marBottom w:val="0"/>
              <w:divBdr>
                <w:top w:val="none" w:sz="0" w:space="0" w:color="auto"/>
                <w:left w:val="none" w:sz="0" w:space="0" w:color="auto"/>
                <w:bottom w:val="none" w:sz="0" w:space="0" w:color="auto"/>
                <w:right w:val="none" w:sz="0" w:space="0" w:color="auto"/>
              </w:divBdr>
            </w:div>
            <w:div w:id="1936665902">
              <w:marLeft w:val="0"/>
              <w:marRight w:val="0"/>
              <w:marTop w:val="0"/>
              <w:marBottom w:val="0"/>
              <w:divBdr>
                <w:top w:val="none" w:sz="0" w:space="0" w:color="auto"/>
                <w:left w:val="none" w:sz="0" w:space="0" w:color="auto"/>
                <w:bottom w:val="none" w:sz="0" w:space="0" w:color="auto"/>
                <w:right w:val="none" w:sz="0" w:space="0" w:color="auto"/>
              </w:divBdr>
            </w:div>
            <w:div w:id="1650599224">
              <w:marLeft w:val="0"/>
              <w:marRight w:val="0"/>
              <w:marTop w:val="0"/>
              <w:marBottom w:val="0"/>
              <w:divBdr>
                <w:top w:val="none" w:sz="0" w:space="0" w:color="auto"/>
                <w:left w:val="none" w:sz="0" w:space="0" w:color="auto"/>
                <w:bottom w:val="none" w:sz="0" w:space="0" w:color="auto"/>
                <w:right w:val="none" w:sz="0" w:space="0" w:color="auto"/>
              </w:divBdr>
            </w:div>
            <w:div w:id="1455442813">
              <w:marLeft w:val="0"/>
              <w:marRight w:val="0"/>
              <w:marTop w:val="0"/>
              <w:marBottom w:val="0"/>
              <w:divBdr>
                <w:top w:val="none" w:sz="0" w:space="0" w:color="auto"/>
                <w:left w:val="none" w:sz="0" w:space="0" w:color="auto"/>
                <w:bottom w:val="none" w:sz="0" w:space="0" w:color="auto"/>
                <w:right w:val="none" w:sz="0" w:space="0" w:color="auto"/>
              </w:divBdr>
            </w:div>
            <w:div w:id="528376410">
              <w:marLeft w:val="0"/>
              <w:marRight w:val="0"/>
              <w:marTop w:val="0"/>
              <w:marBottom w:val="0"/>
              <w:divBdr>
                <w:top w:val="none" w:sz="0" w:space="0" w:color="auto"/>
                <w:left w:val="none" w:sz="0" w:space="0" w:color="auto"/>
                <w:bottom w:val="none" w:sz="0" w:space="0" w:color="auto"/>
                <w:right w:val="none" w:sz="0" w:space="0" w:color="auto"/>
              </w:divBdr>
            </w:div>
            <w:div w:id="804658798">
              <w:marLeft w:val="0"/>
              <w:marRight w:val="0"/>
              <w:marTop w:val="0"/>
              <w:marBottom w:val="0"/>
              <w:divBdr>
                <w:top w:val="none" w:sz="0" w:space="0" w:color="auto"/>
                <w:left w:val="none" w:sz="0" w:space="0" w:color="auto"/>
                <w:bottom w:val="none" w:sz="0" w:space="0" w:color="auto"/>
                <w:right w:val="none" w:sz="0" w:space="0" w:color="auto"/>
              </w:divBdr>
            </w:div>
            <w:div w:id="1799570028">
              <w:marLeft w:val="0"/>
              <w:marRight w:val="0"/>
              <w:marTop w:val="0"/>
              <w:marBottom w:val="0"/>
              <w:divBdr>
                <w:top w:val="none" w:sz="0" w:space="0" w:color="auto"/>
                <w:left w:val="none" w:sz="0" w:space="0" w:color="auto"/>
                <w:bottom w:val="none" w:sz="0" w:space="0" w:color="auto"/>
                <w:right w:val="none" w:sz="0" w:space="0" w:color="auto"/>
              </w:divBdr>
            </w:div>
            <w:div w:id="1463962878">
              <w:marLeft w:val="0"/>
              <w:marRight w:val="0"/>
              <w:marTop w:val="0"/>
              <w:marBottom w:val="0"/>
              <w:divBdr>
                <w:top w:val="none" w:sz="0" w:space="0" w:color="auto"/>
                <w:left w:val="none" w:sz="0" w:space="0" w:color="auto"/>
                <w:bottom w:val="none" w:sz="0" w:space="0" w:color="auto"/>
                <w:right w:val="none" w:sz="0" w:space="0" w:color="auto"/>
              </w:divBdr>
            </w:div>
            <w:div w:id="978193875">
              <w:marLeft w:val="0"/>
              <w:marRight w:val="0"/>
              <w:marTop w:val="0"/>
              <w:marBottom w:val="0"/>
              <w:divBdr>
                <w:top w:val="none" w:sz="0" w:space="0" w:color="auto"/>
                <w:left w:val="none" w:sz="0" w:space="0" w:color="auto"/>
                <w:bottom w:val="none" w:sz="0" w:space="0" w:color="auto"/>
                <w:right w:val="none" w:sz="0" w:space="0" w:color="auto"/>
              </w:divBdr>
            </w:div>
            <w:div w:id="1555000377">
              <w:marLeft w:val="0"/>
              <w:marRight w:val="0"/>
              <w:marTop w:val="0"/>
              <w:marBottom w:val="0"/>
              <w:divBdr>
                <w:top w:val="none" w:sz="0" w:space="0" w:color="auto"/>
                <w:left w:val="none" w:sz="0" w:space="0" w:color="auto"/>
                <w:bottom w:val="none" w:sz="0" w:space="0" w:color="auto"/>
                <w:right w:val="none" w:sz="0" w:space="0" w:color="auto"/>
              </w:divBdr>
            </w:div>
            <w:div w:id="1696034436">
              <w:marLeft w:val="0"/>
              <w:marRight w:val="0"/>
              <w:marTop w:val="0"/>
              <w:marBottom w:val="0"/>
              <w:divBdr>
                <w:top w:val="none" w:sz="0" w:space="0" w:color="auto"/>
                <w:left w:val="none" w:sz="0" w:space="0" w:color="auto"/>
                <w:bottom w:val="none" w:sz="0" w:space="0" w:color="auto"/>
                <w:right w:val="none" w:sz="0" w:space="0" w:color="auto"/>
              </w:divBdr>
            </w:div>
            <w:div w:id="1444694510">
              <w:marLeft w:val="0"/>
              <w:marRight w:val="0"/>
              <w:marTop w:val="0"/>
              <w:marBottom w:val="0"/>
              <w:divBdr>
                <w:top w:val="none" w:sz="0" w:space="0" w:color="auto"/>
                <w:left w:val="none" w:sz="0" w:space="0" w:color="auto"/>
                <w:bottom w:val="none" w:sz="0" w:space="0" w:color="auto"/>
                <w:right w:val="none" w:sz="0" w:space="0" w:color="auto"/>
              </w:divBdr>
            </w:div>
            <w:div w:id="1011447853">
              <w:marLeft w:val="0"/>
              <w:marRight w:val="0"/>
              <w:marTop w:val="0"/>
              <w:marBottom w:val="0"/>
              <w:divBdr>
                <w:top w:val="none" w:sz="0" w:space="0" w:color="auto"/>
                <w:left w:val="none" w:sz="0" w:space="0" w:color="auto"/>
                <w:bottom w:val="none" w:sz="0" w:space="0" w:color="auto"/>
                <w:right w:val="none" w:sz="0" w:space="0" w:color="auto"/>
              </w:divBdr>
            </w:div>
            <w:div w:id="299312972">
              <w:marLeft w:val="0"/>
              <w:marRight w:val="0"/>
              <w:marTop w:val="0"/>
              <w:marBottom w:val="0"/>
              <w:divBdr>
                <w:top w:val="none" w:sz="0" w:space="0" w:color="auto"/>
                <w:left w:val="none" w:sz="0" w:space="0" w:color="auto"/>
                <w:bottom w:val="none" w:sz="0" w:space="0" w:color="auto"/>
                <w:right w:val="none" w:sz="0" w:space="0" w:color="auto"/>
              </w:divBdr>
            </w:div>
          </w:divsChild>
        </w:div>
        <w:div w:id="1913538377">
          <w:marLeft w:val="0"/>
          <w:marRight w:val="0"/>
          <w:marTop w:val="0"/>
          <w:marBottom w:val="150"/>
          <w:divBdr>
            <w:top w:val="none" w:sz="0" w:space="0" w:color="auto"/>
            <w:left w:val="none" w:sz="0" w:space="0" w:color="auto"/>
            <w:bottom w:val="none" w:sz="0" w:space="0" w:color="auto"/>
            <w:right w:val="none" w:sz="0" w:space="0" w:color="auto"/>
          </w:divBdr>
          <w:divsChild>
            <w:div w:id="742023805">
              <w:marLeft w:val="0"/>
              <w:marRight w:val="0"/>
              <w:marTop w:val="0"/>
              <w:marBottom w:val="0"/>
              <w:divBdr>
                <w:top w:val="none" w:sz="0" w:space="0" w:color="auto"/>
                <w:left w:val="none" w:sz="0" w:space="0" w:color="auto"/>
                <w:bottom w:val="none" w:sz="0" w:space="0" w:color="auto"/>
                <w:right w:val="none" w:sz="0" w:space="0" w:color="auto"/>
              </w:divBdr>
            </w:div>
          </w:divsChild>
        </w:div>
        <w:div w:id="1568495059">
          <w:marLeft w:val="0"/>
          <w:marRight w:val="0"/>
          <w:marTop w:val="150"/>
          <w:marBottom w:val="0"/>
          <w:divBdr>
            <w:top w:val="none" w:sz="0" w:space="0" w:color="auto"/>
            <w:left w:val="none" w:sz="0" w:space="0" w:color="auto"/>
            <w:bottom w:val="none" w:sz="0" w:space="0" w:color="auto"/>
            <w:right w:val="none" w:sz="0" w:space="0" w:color="auto"/>
          </w:divBdr>
        </w:div>
        <w:div w:id="307323277">
          <w:marLeft w:val="0"/>
          <w:marRight w:val="0"/>
          <w:marTop w:val="0"/>
          <w:marBottom w:val="150"/>
          <w:divBdr>
            <w:top w:val="none" w:sz="0" w:space="0" w:color="auto"/>
            <w:left w:val="none" w:sz="0" w:space="0" w:color="auto"/>
            <w:bottom w:val="none" w:sz="0" w:space="0" w:color="auto"/>
            <w:right w:val="none" w:sz="0" w:space="0" w:color="auto"/>
          </w:divBdr>
          <w:divsChild>
            <w:div w:id="241643123">
              <w:marLeft w:val="0"/>
              <w:marRight w:val="0"/>
              <w:marTop w:val="0"/>
              <w:marBottom w:val="0"/>
              <w:divBdr>
                <w:top w:val="none" w:sz="0" w:space="0" w:color="auto"/>
                <w:left w:val="none" w:sz="0" w:space="0" w:color="auto"/>
                <w:bottom w:val="none" w:sz="0" w:space="0" w:color="auto"/>
                <w:right w:val="none" w:sz="0" w:space="0" w:color="auto"/>
              </w:divBdr>
            </w:div>
          </w:divsChild>
        </w:div>
        <w:div w:id="2017613378">
          <w:marLeft w:val="0"/>
          <w:marRight w:val="0"/>
          <w:marTop w:val="0"/>
          <w:marBottom w:val="150"/>
          <w:divBdr>
            <w:top w:val="none" w:sz="0" w:space="0" w:color="auto"/>
            <w:left w:val="none" w:sz="0" w:space="0" w:color="auto"/>
            <w:bottom w:val="none" w:sz="0" w:space="0" w:color="auto"/>
            <w:right w:val="none" w:sz="0" w:space="0" w:color="auto"/>
          </w:divBdr>
          <w:divsChild>
            <w:div w:id="23139048">
              <w:marLeft w:val="0"/>
              <w:marRight w:val="0"/>
              <w:marTop w:val="0"/>
              <w:marBottom w:val="0"/>
              <w:divBdr>
                <w:top w:val="none" w:sz="0" w:space="0" w:color="auto"/>
                <w:left w:val="none" w:sz="0" w:space="0" w:color="auto"/>
                <w:bottom w:val="none" w:sz="0" w:space="0" w:color="auto"/>
                <w:right w:val="none" w:sz="0" w:space="0" w:color="auto"/>
              </w:divBdr>
            </w:div>
            <w:div w:id="1689872821">
              <w:marLeft w:val="0"/>
              <w:marRight w:val="0"/>
              <w:marTop w:val="0"/>
              <w:marBottom w:val="0"/>
              <w:divBdr>
                <w:top w:val="none" w:sz="0" w:space="0" w:color="auto"/>
                <w:left w:val="none" w:sz="0" w:space="0" w:color="auto"/>
                <w:bottom w:val="none" w:sz="0" w:space="0" w:color="auto"/>
                <w:right w:val="none" w:sz="0" w:space="0" w:color="auto"/>
              </w:divBdr>
            </w:div>
          </w:divsChild>
        </w:div>
        <w:div w:id="1450053595">
          <w:marLeft w:val="0"/>
          <w:marRight w:val="0"/>
          <w:marTop w:val="150"/>
          <w:marBottom w:val="0"/>
          <w:divBdr>
            <w:top w:val="none" w:sz="0" w:space="0" w:color="auto"/>
            <w:left w:val="none" w:sz="0" w:space="0" w:color="auto"/>
            <w:bottom w:val="none" w:sz="0" w:space="0" w:color="auto"/>
            <w:right w:val="none" w:sz="0" w:space="0" w:color="auto"/>
          </w:divBdr>
        </w:div>
        <w:div w:id="1493254447">
          <w:marLeft w:val="0"/>
          <w:marRight w:val="0"/>
          <w:marTop w:val="0"/>
          <w:marBottom w:val="150"/>
          <w:divBdr>
            <w:top w:val="none" w:sz="0" w:space="0" w:color="auto"/>
            <w:left w:val="none" w:sz="0" w:space="0" w:color="auto"/>
            <w:bottom w:val="none" w:sz="0" w:space="0" w:color="auto"/>
            <w:right w:val="none" w:sz="0" w:space="0" w:color="auto"/>
          </w:divBdr>
          <w:divsChild>
            <w:div w:id="1647735336">
              <w:marLeft w:val="0"/>
              <w:marRight w:val="0"/>
              <w:marTop w:val="0"/>
              <w:marBottom w:val="0"/>
              <w:divBdr>
                <w:top w:val="none" w:sz="0" w:space="0" w:color="auto"/>
                <w:left w:val="none" w:sz="0" w:space="0" w:color="auto"/>
                <w:bottom w:val="none" w:sz="0" w:space="0" w:color="auto"/>
                <w:right w:val="none" w:sz="0" w:space="0" w:color="auto"/>
              </w:divBdr>
            </w:div>
            <w:div w:id="326062181">
              <w:marLeft w:val="0"/>
              <w:marRight w:val="0"/>
              <w:marTop w:val="0"/>
              <w:marBottom w:val="0"/>
              <w:divBdr>
                <w:top w:val="none" w:sz="0" w:space="0" w:color="auto"/>
                <w:left w:val="none" w:sz="0" w:space="0" w:color="auto"/>
                <w:bottom w:val="none" w:sz="0" w:space="0" w:color="auto"/>
                <w:right w:val="none" w:sz="0" w:space="0" w:color="auto"/>
              </w:divBdr>
            </w:div>
          </w:divsChild>
        </w:div>
        <w:div w:id="816722486">
          <w:marLeft w:val="0"/>
          <w:marRight w:val="0"/>
          <w:marTop w:val="150"/>
          <w:marBottom w:val="0"/>
          <w:divBdr>
            <w:top w:val="none" w:sz="0" w:space="0" w:color="auto"/>
            <w:left w:val="none" w:sz="0" w:space="0" w:color="auto"/>
            <w:bottom w:val="none" w:sz="0" w:space="0" w:color="auto"/>
            <w:right w:val="none" w:sz="0" w:space="0" w:color="auto"/>
          </w:divBdr>
        </w:div>
        <w:div w:id="1098403416">
          <w:marLeft w:val="0"/>
          <w:marRight w:val="0"/>
          <w:marTop w:val="0"/>
          <w:marBottom w:val="150"/>
          <w:divBdr>
            <w:top w:val="none" w:sz="0" w:space="0" w:color="auto"/>
            <w:left w:val="none" w:sz="0" w:space="0" w:color="auto"/>
            <w:bottom w:val="none" w:sz="0" w:space="0" w:color="auto"/>
            <w:right w:val="none" w:sz="0" w:space="0" w:color="auto"/>
          </w:divBdr>
          <w:divsChild>
            <w:div w:id="1226641155">
              <w:marLeft w:val="0"/>
              <w:marRight w:val="0"/>
              <w:marTop w:val="0"/>
              <w:marBottom w:val="0"/>
              <w:divBdr>
                <w:top w:val="none" w:sz="0" w:space="0" w:color="auto"/>
                <w:left w:val="none" w:sz="0" w:space="0" w:color="auto"/>
                <w:bottom w:val="none" w:sz="0" w:space="0" w:color="auto"/>
                <w:right w:val="none" w:sz="0" w:space="0" w:color="auto"/>
              </w:divBdr>
            </w:div>
            <w:div w:id="1723481311">
              <w:marLeft w:val="0"/>
              <w:marRight w:val="0"/>
              <w:marTop w:val="0"/>
              <w:marBottom w:val="0"/>
              <w:divBdr>
                <w:top w:val="none" w:sz="0" w:space="0" w:color="auto"/>
                <w:left w:val="none" w:sz="0" w:space="0" w:color="auto"/>
                <w:bottom w:val="none" w:sz="0" w:space="0" w:color="auto"/>
                <w:right w:val="none" w:sz="0" w:space="0" w:color="auto"/>
              </w:divBdr>
            </w:div>
          </w:divsChild>
        </w:div>
        <w:div w:id="409431973">
          <w:marLeft w:val="0"/>
          <w:marRight w:val="0"/>
          <w:marTop w:val="0"/>
          <w:marBottom w:val="150"/>
          <w:divBdr>
            <w:top w:val="none" w:sz="0" w:space="0" w:color="auto"/>
            <w:left w:val="none" w:sz="0" w:space="0" w:color="auto"/>
            <w:bottom w:val="none" w:sz="0" w:space="0" w:color="auto"/>
            <w:right w:val="none" w:sz="0" w:space="0" w:color="auto"/>
          </w:divBdr>
          <w:divsChild>
            <w:div w:id="756484254">
              <w:marLeft w:val="0"/>
              <w:marRight w:val="0"/>
              <w:marTop w:val="0"/>
              <w:marBottom w:val="0"/>
              <w:divBdr>
                <w:top w:val="none" w:sz="0" w:space="0" w:color="auto"/>
                <w:left w:val="none" w:sz="0" w:space="0" w:color="auto"/>
                <w:bottom w:val="none" w:sz="0" w:space="0" w:color="auto"/>
                <w:right w:val="none" w:sz="0" w:space="0" w:color="auto"/>
              </w:divBdr>
            </w:div>
          </w:divsChild>
        </w:div>
        <w:div w:id="788429496">
          <w:marLeft w:val="0"/>
          <w:marRight w:val="0"/>
          <w:marTop w:val="150"/>
          <w:marBottom w:val="0"/>
          <w:divBdr>
            <w:top w:val="none" w:sz="0" w:space="0" w:color="auto"/>
            <w:left w:val="none" w:sz="0" w:space="0" w:color="auto"/>
            <w:bottom w:val="none" w:sz="0" w:space="0" w:color="auto"/>
            <w:right w:val="none" w:sz="0" w:space="0" w:color="auto"/>
          </w:divBdr>
        </w:div>
        <w:div w:id="1039433363">
          <w:marLeft w:val="0"/>
          <w:marRight w:val="0"/>
          <w:marTop w:val="0"/>
          <w:marBottom w:val="150"/>
          <w:divBdr>
            <w:top w:val="none" w:sz="0" w:space="0" w:color="auto"/>
            <w:left w:val="none" w:sz="0" w:space="0" w:color="auto"/>
            <w:bottom w:val="none" w:sz="0" w:space="0" w:color="auto"/>
            <w:right w:val="none" w:sz="0" w:space="0" w:color="auto"/>
          </w:divBdr>
          <w:divsChild>
            <w:div w:id="392241230">
              <w:marLeft w:val="0"/>
              <w:marRight w:val="0"/>
              <w:marTop w:val="0"/>
              <w:marBottom w:val="0"/>
              <w:divBdr>
                <w:top w:val="none" w:sz="0" w:space="0" w:color="auto"/>
                <w:left w:val="none" w:sz="0" w:space="0" w:color="auto"/>
                <w:bottom w:val="none" w:sz="0" w:space="0" w:color="auto"/>
                <w:right w:val="none" w:sz="0" w:space="0" w:color="auto"/>
              </w:divBdr>
            </w:div>
            <w:div w:id="1846162043">
              <w:marLeft w:val="0"/>
              <w:marRight w:val="0"/>
              <w:marTop w:val="0"/>
              <w:marBottom w:val="0"/>
              <w:divBdr>
                <w:top w:val="none" w:sz="0" w:space="0" w:color="auto"/>
                <w:left w:val="none" w:sz="0" w:space="0" w:color="auto"/>
                <w:bottom w:val="none" w:sz="0" w:space="0" w:color="auto"/>
                <w:right w:val="none" w:sz="0" w:space="0" w:color="auto"/>
              </w:divBdr>
            </w:div>
          </w:divsChild>
        </w:div>
        <w:div w:id="850724116">
          <w:marLeft w:val="0"/>
          <w:marRight w:val="0"/>
          <w:marTop w:val="0"/>
          <w:marBottom w:val="120"/>
          <w:divBdr>
            <w:top w:val="none" w:sz="0" w:space="0" w:color="auto"/>
            <w:left w:val="none" w:sz="0" w:space="0" w:color="auto"/>
            <w:bottom w:val="none" w:sz="0" w:space="0" w:color="auto"/>
            <w:right w:val="none" w:sz="0" w:space="0" w:color="auto"/>
          </w:divBdr>
          <w:divsChild>
            <w:div w:id="1929192540">
              <w:marLeft w:val="0"/>
              <w:marRight w:val="0"/>
              <w:marTop w:val="0"/>
              <w:marBottom w:val="0"/>
              <w:divBdr>
                <w:top w:val="none" w:sz="0" w:space="0" w:color="auto"/>
                <w:left w:val="none" w:sz="0" w:space="0" w:color="auto"/>
                <w:bottom w:val="none" w:sz="0" w:space="0" w:color="auto"/>
                <w:right w:val="none" w:sz="0" w:space="0" w:color="auto"/>
              </w:divBdr>
            </w:div>
            <w:div w:id="18289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7165</Words>
  <Characters>40844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 Стоянова Димитрова</dc:creator>
  <cp:lastModifiedBy>Светла Стоянова Димитрова</cp:lastModifiedBy>
  <cp:revision>2</cp:revision>
  <dcterms:created xsi:type="dcterms:W3CDTF">2022-09-09T07:56:00Z</dcterms:created>
  <dcterms:modified xsi:type="dcterms:W3CDTF">2022-09-09T07:56:00Z</dcterms:modified>
</cp:coreProperties>
</file>