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F25" w:rsidRPr="00D87F25" w:rsidRDefault="00D87F25" w:rsidP="00D87F25">
      <w:pPr>
        <w:keepNext/>
        <w:keepLines/>
        <w:spacing w:after="0" w:line="240" w:lineRule="auto"/>
        <w:jc w:val="center"/>
        <w:rPr>
          <w:rFonts w:ascii="Arial" w:eastAsia="Calibri" w:hAnsi="Arial" w:cs="Arial"/>
          <w:b/>
          <w:caps/>
          <w:noProof/>
          <w:spacing w:val="20"/>
          <w:lang w:val="ru-RU"/>
        </w:rPr>
      </w:pPr>
      <w:r w:rsidRPr="00D87F25">
        <w:rPr>
          <w:rFonts w:ascii="Arial" w:eastAsia="Calibri" w:hAnsi="Arial" w:cs="Arial"/>
          <w:b/>
          <w:caps/>
          <w:spacing w:val="20"/>
          <w:lang w:val="ru-RU"/>
        </w:rPr>
        <w:t xml:space="preserve">КП № </w:t>
      </w:r>
      <w:r w:rsidRPr="00D87F25">
        <w:rPr>
          <w:rFonts w:ascii="Arial" w:eastAsia="Calibri" w:hAnsi="Arial" w:cs="Arial"/>
          <w:b/>
          <w:caps/>
          <w:spacing w:val="20"/>
        </w:rPr>
        <w:t xml:space="preserve">257 </w:t>
      </w:r>
      <w:r w:rsidRPr="00D87F25">
        <w:rPr>
          <w:rFonts w:ascii="Arial" w:eastAsia="Calibri" w:hAnsi="Arial" w:cs="Arial"/>
          <w:b/>
          <w:caps/>
          <w:spacing w:val="20"/>
          <w:lang w:val="ru-RU"/>
        </w:rPr>
        <w:t xml:space="preserve">физикална терапия, рехабилитация и специализирани грижи при </w:t>
      </w:r>
      <w:r w:rsidRPr="00D87F25">
        <w:rPr>
          <w:rFonts w:ascii="Arial" w:eastAsia="Calibri" w:hAnsi="Arial" w:cs="Arial"/>
          <w:b/>
          <w:caps/>
          <w:spacing w:val="20"/>
        </w:rPr>
        <w:t>ПЕРСИСТИРАЩО/хронично/ ВЕГЕТАТИВНО СЪСТОЯНИЕ</w:t>
      </w:r>
    </w:p>
    <w:p w:rsidR="00D87F25" w:rsidRPr="00D87F25" w:rsidRDefault="00D87F25" w:rsidP="00D87F25">
      <w:pPr>
        <w:keepNext/>
        <w:keepLines/>
        <w:spacing w:after="0" w:line="280" w:lineRule="atLeast"/>
        <w:jc w:val="center"/>
        <w:rPr>
          <w:rFonts w:ascii="Arial" w:eastAsia="Calibri" w:hAnsi="Arial" w:cs="Arial"/>
          <w:noProof/>
          <w:lang w:eastAsia="bg-BG"/>
        </w:rPr>
      </w:pPr>
    </w:p>
    <w:p w:rsidR="00D87F25" w:rsidRPr="00D87F25" w:rsidRDefault="00D87F25" w:rsidP="00D87F25">
      <w:pPr>
        <w:keepNext/>
        <w:keepLines/>
        <w:spacing w:after="0" w:line="280" w:lineRule="atLeast"/>
        <w:jc w:val="center"/>
        <w:rPr>
          <w:rFonts w:ascii="Arial" w:eastAsia="Calibri" w:hAnsi="Arial" w:cs="Arial"/>
          <w:noProof/>
          <w:lang w:val="ru-RU" w:eastAsia="bg-BG"/>
        </w:rPr>
      </w:pPr>
      <w:r w:rsidRPr="00D87F25">
        <w:rPr>
          <w:rFonts w:ascii="Arial" w:eastAsia="Calibri" w:hAnsi="Arial" w:cs="Arial"/>
          <w:noProof/>
          <w:lang w:eastAsia="bg-BG"/>
        </w:rPr>
        <w:t>М</w:t>
      </w:r>
      <w:r w:rsidRPr="00D87F25">
        <w:rPr>
          <w:rFonts w:ascii="Arial" w:eastAsia="Calibri" w:hAnsi="Arial" w:cs="Arial"/>
          <w:noProof/>
          <w:lang w:val="ru-RU" w:eastAsia="bg-BG"/>
        </w:rPr>
        <w:t>инимален болничен престой</w:t>
      </w:r>
      <w:r w:rsidRPr="00D87F25">
        <w:rPr>
          <w:rFonts w:ascii="Arial" w:eastAsia="Calibri" w:hAnsi="Arial" w:cs="Arial"/>
          <w:noProof/>
          <w:lang w:eastAsia="bg-BG"/>
        </w:rPr>
        <w:t xml:space="preserve"> – 7</w:t>
      </w:r>
      <w:r w:rsidRPr="00D87F25">
        <w:rPr>
          <w:rFonts w:ascii="Arial" w:eastAsia="Calibri" w:hAnsi="Arial" w:cs="Arial"/>
          <w:noProof/>
          <w:lang w:val="ru-RU" w:eastAsia="bg-BG"/>
        </w:rPr>
        <w:t xml:space="preserve"> </w:t>
      </w:r>
      <w:r w:rsidRPr="00D87F25">
        <w:rPr>
          <w:rFonts w:ascii="Arial" w:eastAsia="Calibri" w:hAnsi="Arial" w:cs="Arial"/>
          <w:noProof/>
          <w:lang w:eastAsia="bg-BG"/>
        </w:rPr>
        <w:t>дни</w:t>
      </w:r>
    </w:p>
    <w:p w:rsidR="00D87F25" w:rsidRPr="00D87F25" w:rsidRDefault="00D87F25" w:rsidP="00D87F25">
      <w:pPr>
        <w:keepNext/>
        <w:keepLines/>
        <w:spacing w:after="0" w:line="240" w:lineRule="auto"/>
        <w:jc w:val="center"/>
        <w:rPr>
          <w:rFonts w:ascii="Arial" w:eastAsia="Calibri" w:hAnsi="Arial" w:cs="Arial"/>
          <w:b/>
          <w:caps/>
          <w:noProof/>
          <w:snapToGrid w:val="0"/>
          <w:color w:val="FF0000"/>
          <w:spacing w:val="20"/>
        </w:rPr>
      </w:pPr>
    </w:p>
    <w:p w:rsidR="00D87F25" w:rsidRPr="00D87F25" w:rsidRDefault="00D87F25" w:rsidP="00D87F25">
      <w:pPr>
        <w:keepNext/>
        <w:keepLines/>
        <w:spacing w:after="0" w:line="280" w:lineRule="atLeast"/>
        <w:ind w:firstLine="540"/>
        <w:jc w:val="both"/>
        <w:rPr>
          <w:rFonts w:ascii="Arial" w:eastAsia="Calibri" w:hAnsi="Arial" w:cs="Arial"/>
          <w:b/>
          <w:lang w:eastAsia="bg-BG"/>
        </w:rPr>
      </w:pPr>
      <w:r w:rsidRPr="00D87F25">
        <w:rPr>
          <w:rFonts w:ascii="Arial" w:eastAsia="Calibri" w:hAnsi="Arial" w:cs="Arial"/>
          <w:b/>
          <w:noProof/>
          <w:lang w:eastAsia="bg-BG"/>
        </w:rPr>
        <w:t>КОДОВЕ НА БОЛЕСТИ ПО МКБ-10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D87F25" w:rsidRPr="00D87F25" w:rsidTr="009C20A7">
        <w:trPr>
          <w:jc w:val="center"/>
        </w:trPr>
        <w:tc>
          <w:tcPr>
            <w:tcW w:w="9519" w:type="dxa"/>
          </w:tcPr>
          <w:p w:rsidR="00D87F25" w:rsidRPr="00D87F25" w:rsidRDefault="00D87F25" w:rsidP="00D87F25">
            <w:pPr>
              <w:keepNext/>
              <w:keepLines/>
              <w:spacing w:after="0" w:line="280" w:lineRule="atLeast"/>
              <w:jc w:val="both"/>
              <w:rPr>
                <w:rFonts w:ascii="Arial" w:eastAsia="Calibri" w:hAnsi="Arial" w:cs="Arial"/>
                <w:b/>
                <w:noProof/>
                <w:lang w:val="ru-RU"/>
              </w:rPr>
            </w:pP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Calibri" w:hAnsi="Arial" w:cs="Arial"/>
                <w:b/>
                <w:lang w:val="ru-RU"/>
              </w:rPr>
            </w:pPr>
            <w:r w:rsidRPr="00D87F25">
              <w:rPr>
                <w:rFonts w:ascii="Arial" w:eastAsia="Calibri" w:hAnsi="Arial" w:cs="Arial"/>
                <w:b/>
                <w:bCs/>
                <w:u w:val="single"/>
                <w:lang w:val="ru-RU"/>
              </w:rPr>
              <w:t>Помощ, включваща използване на рехабилитационни процедури</w:t>
            </w:r>
          </w:p>
          <w:p w:rsidR="00D87F25" w:rsidRPr="00D87F25" w:rsidRDefault="00D87F25" w:rsidP="00D87F25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Calibri" w:hAnsi="Arial" w:cs="Arial"/>
                <w:lang w:val="ru-RU"/>
              </w:rPr>
            </w:pPr>
            <w:r w:rsidRPr="00D87F25">
              <w:rPr>
                <w:rFonts w:ascii="Arial" w:eastAsia="Calibri" w:hAnsi="Arial" w:cs="Arial"/>
                <w:b/>
                <w:bCs/>
                <w:i/>
                <w:iCs/>
                <w:lang w:val="ru-RU"/>
              </w:rPr>
              <w:t>Не включва:</w:t>
            </w:r>
            <w:r w:rsidRPr="00D87F25">
              <w:rPr>
                <w:rFonts w:ascii="Arial" w:eastAsia="Calibri" w:hAnsi="Arial" w:cs="Arial"/>
                <w:lang w:val="ru-RU"/>
              </w:rPr>
              <w:tab/>
              <w:t>консултации (</w:t>
            </w:r>
            <w:r w:rsidRPr="00D87F25">
              <w:rPr>
                <w:rFonts w:ascii="Arial" w:eastAsia="Calibri" w:hAnsi="Arial" w:cs="Arial"/>
                <w:lang w:val="en-US"/>
              </w:rPr>
              <w:t>Z</w:t>
            </w:r>
            <w:r w:rsidRPr="00D87F25">
              <w:rPr>
                <w:rFonts w:ascii="Arial" w:eastAsia="Calibri" w:hAnsi="Arial" w:cs="Arial"/>
                <w:lang w:val="ru-RU"/>
              </w:rPr>
              <w:t>70—</w:t>
            </w:r>
            <w:r w:rsidRPr="00D87F25">
              <w:rPr>
                <w:rFonts w:ascii="Arial" w:eastAsia="Calibri" w:hAnsi="Arial" w:cs="Arial"/>
                <w:lang w:val="en-US"/>
              </w:rPr>
              <w:t>Z</w:t>
            </w:r>
            <w:r w:rsidRPr="00D87F25">
              <w:rPr>
                <w:rFonts w:ascii="Arial" w:eastAsia="Calibri" w:hAnsi="Arial" w:cs="Arial"/>
                <w:lang w:val="ru-RU"/>
              </w:rPr>
              <w:t>71)</w:t>
            </w:r>
          </w:p>
          <w:p w:rsidR="00D87F25" w:rsidRPr="00D87F25" w:rsidRDefault="00D87F25" w:rsidP="00D87F25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before="113" w:after="0" w:line="300" w:lineRule="atLeast"/>
              <w:ind w:left="1134" w:hanging="882"/>
              <w:jc w:val="both"/>
              <w:rPr>
                <w:rFonts w:ascii="Arial" w:eastAsia="Calibri" w:hAnsi="Arial" w:cs="Arial"/>
                <w:b/>
                <w:bCs/>
                <w:color w:val="FF0000"/>
                <w:lang w:val="ru-RU"/>
              </w:rPr>
            </w:pPr>
            <w:r w:rsidRPr="00D87F25">
              <w:rPr>
                <w:rFonts w:ascii="Arial" w:eastAsia="Calibri" w:hAnsi="Arial" w:cs="Arial"/>
                <w:b/>
                <w:bCs/>
                <w:lang w:val="en-US"/>
              </w:rPr>
              <w:t>Z</w:t>
            </w:r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>50.8</w:t>
            </w:r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ab/>
              <w:t>Лечение, включващо други видове рехабилитационни процедури</w:t>
            </w:r>
          </w:p>
          <w:p w:rsidR="00D87F25" w:rsidRPr="00D87F25" w:rsidRDefault="00D87F25" w:rsidP="00D87F25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Calibri" w:hAnsi="Arial" w:cs="Arial"/>
                <w:color w:val="FF0000"/>
                <w:lang w:val="ru-RU"/>
              </w:rPr>
            </w:pPr>
            <w:r w:rsidRPr="00D87F25">
              <w:rPr>
                <w:rFonts w:ascii="Arial" w:eastAsia="Calibri" w:hAnsi="Arial" w:cs="Arial"/>
                <w:color w:val="FF0000"/>
                <w:lang w:val="ru-RU"/>
              </w:rPr>
              <w:tab/>
            </w:r>
          </w:p>
          <w:p w:rsidR="00D87F25" w:rsidRPr="00D87F25" w:rsidRDefault="00D87F25" w:rsidP="00D87F25">
            <w:pPr>
              <w:keepNext/>
              <w:keepLines/>
              <w:tabs>
                <w:tab w:val="left" w:pos="52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259"/>
              <w:jc w:val="both"/>
              <w:rPr>
                <w:rFonts w:ascii="Arial" w:eastAsia="Calibri" w:hAnsi="Arial" w:cs="Arial"/>
                <w:b/>
                <w:bCs/>
              </w:rPr>
            </w:pPr>
            <w:r w:rsidRPr="00D87F25">
              <w:rPr>
                <w:rFonts w:ascii="Arial" w:eastAsia="Calibri" w:hAnsi="Arial" w:cs="Arial"/>
                <w:b/>
                <w:bCs/>
              </w:rPr>
              <w:t xml:space="preserve">R40.2 Кома с неустановен произход </w:t>
            </w:r>
          </w:p>
          <w:p w:rsidR="00D87F25" w:rsidRPr="00D87F25" w:rsidRDefault="00D87F25" w:rsidP="00D87F25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424"/>
              <w:jc w:val="both"/>
              <w:rPr>
                <w:rFonts w:ascii="Arial" w:eastAsia="Calibri" w:hAnsi="Arial" w:cs="Arial"/>
              </w:rPr>
            </w:pPr>
            <w:r w:rsidRPr="00D87F25">
              <w:rPr>
                <w:rFonts w:ascii="Arial" w:eastAsia="Calibri" w:hAnsi="Arial" w:cs="Arial"/>
              </w:rPr>
              <w:t>(кома по Глазгоу кома скала - GCS)</w:t>
            </w: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5"/>
              <w:jc w:val="both"/>
              <w:rPr>
                <w:rFonts w:ascii="Arial" w:eastAsia="Calibri" w:hAnsi="Arial" w:cs="Arial"/>
                <w:b/>
                <w:u w:val="single"/>
              </w:rPr>
            </w:pP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5"/>
              <w:jc w:val="both"/>
              <w:rPr>
                <w:rFonts w:ascii="Arial" w:eastAsia="Calibri" w:hAnsi="Arial" w:cs="Arial"/>
                <w:b/>
                <w:u w:val="single"/>
              </w:rPr>
            </w:pPr>
            <w:r w:rsidRPr="00D87F25">
              <w:rPr>
                <w:rFonts w:ascii="Arial" w:eastAsia="Calibri" w:hAnsi="Arial" w:cs="Arial"/>
                <w:b/>
                <w:u w:val="single"/>
              </w:rPr>
              <w:t>Последици от травми на главата</w:t>
            </w:r>
          </w:p>
          <w:p w:rsidR="00D87F25" w:rsidRPr="00D87F25" w:rsidRDefault="00D87F25" w:rsidP="00D87F25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5"/>
              <w:jc w:val="both"/>
              <w:rPr>
                <w:rFonts w:ascii="Arial" w:eastAsia="Calibri" w:hAnsi="Arial" w:cs="Arial"/>
                <w:b/>
                <w:bCs/>
                <w:lang w:val="ru-RU"/>
              </w:rPr>
            </w:pPr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>Т90.5</w:t>
            </w:r>
            <w:r w:rsidRPr="00D87F25">
              <w:rPr>
                <w:rFonts w:ascii="Arial" w:eastAsia="Calibri" w:hAnsi="Arial" w:cs="Arial"/>
                <w:b/>
                <w:bCs/>
                <w:lang w:val="ru-RU"/>
              </w:rPr>
              <w:tab/>
              <w:t>Последици от вътречерепна травма</w:t>
            </w:r>
          </w:p>
          <w:p w:rsidR="00D87F25" w:rsidRPr="00D87F25" w:rsidRDefault="00D87F25" w:rsidP="00D87F25">
            <w:p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Calibri" w:hAnsi="Arial" w:cs="Arial"/>
              </w:rPr>
            </w:pPr>
            <w:r w:rsidRPr="00D87F25">
              <w:rPr>
                <w:rFonts w:ascii="Arial" w:eastAsia="Calibri" w:hAnsi="Arial" w:cs="Arial"/>
                <w:lang w:val="ru-RU"/>
              </w:rPr>
              <w:tab/>
              <w:t xml:space="preserve">Последици от травми, класифицирани в рубриката   </w:t>
            </w:r>
            <w:r w:rsidRPr="00D87F25">
              <w:rPr>
                <w:rFonts w:ascii="Arial" w:eastAsia="Calibri" w:hAnsi="Arial" w:cs="Arial"/>
                <w:lang w:val="en-US"/>
              </w:rPr>
              <w:t>S</w:t>
            </w:r>
            <w:r w:rsidRPr="00D87F25">
              <w:rPr>
                <w:rFonts w:ascii="Arial" w:eastAsia="Calibri" w:hAnsi="Arial" w:cs="Arial"/>
                <w:lang w:val="ru-RU"/>
              </w:rPr>
              <w:t xml:space="preserve">06.7  </w:t>
            </w:r>
            <w:r w:rsidRPr="00D87F25">
              <w:rPr>
                <w:rFonts w:ascii="Arial" w:eastAsia="Calibri" w:hAnsi="Arial" w:cs="Arial"/>
              </w:rPr>
              <w:t>Вътречерепна травма –вегетативно състояние с продължително коматозно състояние</w:t>
            </w:r>
          </w:p>
          <w:p w:rsidR="00D87F25" w:rsidRPr="00D87F25" w:rsidRDefault="00D87F25" w:rsidP="009C20A7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Calibri" w:hAnsi="Arial" w:cs="Arial"/>
                <w:b/>
                <w:noProof/>
                <w:color w:val="FF0000"/>
                <w:lang w:val="ru-RU"/>
              </w:rPr>
            </w:pPr>
          </w:p>
        </w:tc>
      </w:tr>
    </w:tbl>
    <w:p w:rsidR="009C20A7" w:rsidRPr="00D87F25" w:rsidRDefault="009C20A7" w:rsidP="009C20A7">
      <w:pPr>
        <w:keepNext/>
        <w:keepLines/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noProof/>
          <w:lang w:val="ru-RU" w:eastAsia="bg-BG"/>
        </w:rPr>
      </w:pPr>
      <w:r w:rsidRPr="00D87F25">
        <w:rPr>
          <w:rFonts w:ascii="Arial" w:eastAsia="Calibri" w:hAnsi="Arial" w:cs="Arial"/>
          <w:noProof/>
          <w:lang w:val="ru-RU" w:eastAsia="bg-BG"/>
        </w:rPr>
        <w:t xml:space="preserve">Код </w:t>
      </w:r>
      <w:r w:rsidRPr="00D87F25">
        <w:rPr>
          <w:rFonts w:ascii="Arial" w:eastAsia="Calibri" w:hAnsi="Arial" w:cs="Arial"/>
          <w:b/>
          <w:noProof/>
          <w:lang w:val="en-US" w:eastAsia="bg-BG"/>
        </w:rPr>
        <w:t>Z</w:t>
      </w:r>
      <w:r w:rsidRPr="00D87F25">
        <w:rPr>
          <w:rFonts w:ascii="Arial" w:eastAsia="Calibri" w:hAnsi="Arial" w:cs="Arial"/>
          <w:b/>
          <w:noProof/>
          <w:lang w:val="ru-RU" w:eastAsia="bg-BG"/>
        </w:rPr>
        <w:t>50.8</w:t>
      </w:r>
      <w:r w:rsidRPr="00D87F25">
        <w:rPr>
          <w:rFonts w:ascii="Arial" w:eastAsia="Calibri" w:hAnsi="Arial" w:cs="Arial"/>
          <w:noProof/>
          <w:lang w:eastAsia="bg-BG"/>
        </w:rPr>
        <w:t xml:space="preserve"> се използва задължително като водеща диагноза, за да покаже, че пациентът е приет за извършване на рехабилитационни процедури за състояние, обикновено лекувано преди това. Като допълнителни диагнози следва да бъдат посочени съответното остатъчно състояние последвано от причината.</w:t>
      </w:r>
    </w:p>
    <w:p w:rsidR="009C20A7" w:rsidRPr="009C20A7" w:rsidRDefault="009C20A7" w:rsidP="00D87F25">
      <w:pPr>
        <w:keepNext/>
        <w:keepLines/>
        <w:spacing w:after="0" w:line="280" w:lineRule="atLeast"/>
        <w:ind w:firstLine="567"/>
        <w:jc w:val="both"/>
        <w:rPr>
          <w:rFonts w:ascii="Arial" w:eastAsia="Calibri" w:hAnsi="Arial" w:cs="Arial"/>
          <w:b/>
          <w:noProof/>
          <w:color w:val="FF0000"/>
          <w:lang w:val="en-US" w:eastAsia="bg-BG"/>
        </w:rPr>
      </w:pPr>
    </w:p>
    <w:p w:rsidR="00D87F25" w:rsidRPr="00D87F25" w:rsidRDefault="00D87F25" w:rsidP="00D87F25">
      <w:pPr>
        <w:keepNext/>
        <w:keepLines/>
        <w:spacing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  <w:r w:rsidRPr="00D87F25">
        <w:rPr>
          <w:rFonts w:ascii="Arial" w:eastAsia="Calibri" w:hAnsi="Arial" w:cs="Arial"/>
          <w:b/>
          <w:noProof/>
          <w:lang w:eastAsia="bg-BG"/>
        </w:rPr>
        <w:t>КОДОВЕ НА ОСНОВНИ ПРОЦЕДУРИ ПО МКБ-9 КМ</w:t>
      </w:r>
    </w:p>
    <w:tbl>
      <w:tblPr>
        <w:tblW w:w="9426" w:type="dxa"/>
        <w:jc w:val="center"/>
        <w:tblInd w:w="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D87F25" w:rsidRPr="00D87F25" w:rsidTr="009C20A7">
        <w:trPr>
          <w:jc w:val="center"/>
        </w:trPr>
        <w:tc>
          <w:tcPr>
            <w:tcW w:w="9426" w:type="dxa"/>
          </w:tcPr>
          <w:p w:rsidR="00D87F25" w:rsidRPr="00D87F25" w:rsidRDefault="00D87F25" w:rsidP="00D87F25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tLeast"/>
              <w:jc w:val="center"/>
              <w:rPr>
                <w:rFonts w:ascii="Arial" w:eastAsia="Calibri" w:hAnsi="Arial" w:cs="Arial"/>
                <w:b/>
                <w:caps/>
                <w:color w:val="FF0000"/>
              </w:rPr>
            </w:pP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tLeast"/>
              <w:jc w:val="center"/>
              <w:rPr>
                <w:rFonts w:ascii="Arial" w:eastAsia="Calibri" w:hAnsi="Arial" w:cs="Arial"/>
                <w:b/>
                <w:caps/>
              </w:rPr>
            </w:pPr>
            <w:r w:rsidRPr="00D87F25">
              <w:rPr>
                <w:rFonts w:ascii="Arial" w:eastAsia="Calibri" w:hAnsi="Arial" w:cs="Arial"/>
                <w:b/>
                <w:caps/>
              </w:rPr>
              <w:t>основни диагностични процедури</w:t>
            </w: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tLeast"/>
              <w:jc w:val="center"/>
              <w:rPr>
                <w:rFonts w:ascii="Arial" w:eastAsia="Calibri" w:hAnsi="Arial" w:cs="Arial"/>
                <w:b/>
                <w:caps/>
              </w:rPr>
            </w:pPr>
          </w:p>
          <w:p w:rsidR="00D87F25" w:rsidRPr="009C20A7" w:rsidRDefault="00D87F25" w:rsidP="00D87F25">
            <w:pPr>
              <w:keepNext/>
              <w:keepLines/>
              <w:tabs>
                <w:tab w:val="left" w:pos="426"/>
              </w:tabs>
              <w:spacing w:after="0" w:line="240" w:lineRule="atLeast"/>
              <w:ind w:left="426" w:hanging="2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u w:val="single"/>
              </w:rPr>
            </w:pP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u w:val="single"/>
              </w:rPr>
              <w:t>ДИАГНОСТИЧНА ФИЗИКАЛНА ТЕРАПИЯ</w:t>
            </w:r>
          </w:p>
          <w:p w:rsidR="00D87F25" w:rsidRPr="009C20A7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**93.04</w:t>
            </w: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>мануално изследване на мускулна функция</w:t>
            </w:r>
          </w:p>
          <w:p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>Физиологична оценка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96019-00</w:t>
            </w:r>
            <w:r w:rsidRPr="00D87F25">
              <w:rPr>
                <w:rFonts w:ascii="Arial" w:eastAsia="Times New Roman" w:hAnsi="Arial" w:cs="Arial"/>
              </w:rPr>
              <w:tab/>
              <w:t>Биомеханична оценка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 xml:space="preserve">Обем на движения/тестване на мускулатура (без устройства или оборудване) 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Оценка на равновесие (с тестване на сензорна организираност)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Мобилност/анализ на походка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Мускулоскелетна оценка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Оценка на стоежа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оценка на функционална мобилност, свързана със средата на клиента (96021-00 [1822])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обем на движения/тестване на мускулатура със специализирано оборудване (96159-00 [1905])</w:t>
            </w:r>
          </w:p>
          <w:p w:rsidR="00D87F25" w:rsidRPr="009C20A7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**</w:t>
            </w: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93.05</w:t>
            </w: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>измерване на обем движения (ъглометрия</w:t>
            </w: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-</w:t>
            </w: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пасивно</w:t>
            </w:r>
          </w:p>
          <w:p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ab/>
              <w:t>Терапевтични интервенции на опорно-двигателния апарат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96159-00</w:t>
            </w:r>
            <w:r w:rsidRPr="00D87F25">
              <w:rPr>
                <w:rFonts w:ascii="Arial" w:eastAsia="Times New Roman" w:hAnsi="Arial" w:cs="Arial"/>
              </w:rPr>
              <w:tab/>
              <w:t>Обем на движение/тестване на мускул със специализирана техника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Изокинетично тестване</w:t>
            </w:r>
          </w:p>
          <w:p w:rsidR="00D87F25" w:rsidRPr="009C20A7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**</w:t>
            </w: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93.07</w:t>
            </w:r>
            <w:r w:rsidRPr="009C20A7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>измерване на тЕлЕСНИ СЕГМЕНТИ (антропометрия)</w:t>
            </w:r>
          </w:p>
          <w:p w:rsidR="00D87F25" w:rsidRPr="009C20A7" w:rsidRDefault="00D87F25" w:rsidP="00D87F25">
            <w:pPr>
              <w:keepNext/>
              <w:keepLines/>
              <w:spacing w:after="0" w:line="240" w:lineRule="atLeast"/>
              <w:ind w:left="170" w:firstLine="516"/>
              <w:rPr>
                <w:rFonts w:ascii="Arial" w:eastAsia="Calibri" w:hAnsi="Arial" w:cs="Arial"/>
                <w:sz w:val="14"/>
                <w:szCs w:val="14"/>
                <w:highlight w:val="yellow"/>
                <w:lang w:val="ru-RU"/>
              </w:rPr>
            </w:pPr>
            <w:r w:rsidRPr="009C20A7">
              <w:rPr>
                <w:rFonts w:ascii="Arial" w:eastAsia="Calibri" w:hAnsi="Arial" w:cs="Arial"/>
                <w:sz w:val="14"/>
                <w:szCs w:val="14"/>
                <w:highlight w:val="yellow"/>
              </w:rPr>
              <w:t>измерване на обиколка</w:t>
            </w:r>
          </w:p>
          <w:p w:rsidR="00D209E6" w:rsidRPr="003A5BC7" w:rsidRDefault="00D87F25" w:rsidP="00D209E6">
            <w:pPr>
              <w:pStyle w:val="Line1"/>
              <w:rPr>
                <w:lang w:val="bg-BG"/>
              </w:rPr>
            </w:pPr>
            <w:r w:rsidRPr="00D87F25">
              <w:rPr>
                <w:b w:val="0"/>
                <w:bCs w:val="0"/>
                <w:i/>
                <w:noProof/>
                <w:lang w:val="ru-RU"/>
              </w:rPr>
              <w:tab/>
            </w:r>
            <w:r w:rsidR="00D209E6" w:rsidRPr="003A5BC7">
              <w:rPr>
                <w:lang w:val="bg-BG"/>
              </w:rPr>
              <w:t>1824</w:t>
            </w:r>
            <w:r w:rsidR="00D209E6" w:rsidRPr="003A5BC7">
              <w:rPr>
                <w:lang w:val="bg-BG"/>
              </w:rPr>
              <w:tab/>
              <w:t>Друга оценка, консултация, интервю, изследване или преценка</w:t>
            </w:r>
          </w:p>
          <w:p w:rsidR="00D209E6" w:rsidRPr="003A5BC7" w:rsidRDefault="00D209E6" w:rsidP="00D209E6">
            <w:pPr>
              <w:pStyle w:val="Line2"/>
            </w:pPr>
            <w:r w:rsidRPr="003A5BC7">
              <w:t>92210-00</w:t>
            </w:r>
            <w:r w:rsidRPr="003A5BC7">
              <w:tab/>
              <w:t>Антропометрия (мензурация)</w:t>
            </w:r>
          </w:p>
          <w:p w:rsidR="00D87F25" w:rsidRPr="00D87F25" w:rsidRDefault="00D87F25" w:rsidP="00D87F25">
            <w:pPr>
              <w:keepNext/>
              <w:keepLines/>
              <w:spacing w:after="0" w:line="240" w:lineRule="atLeast"/>
              <w:ind w:left="170" w:firstLine="516"/>
              <w:rPr>
                <w:rFonts w:ascii="Arial" w:eastAsia="Calibri" w:hAnsi="Arial" w:cs="Arial"/>
                <w:highlight w:val="yellow"/>
                <w:lang w:val="ru-RU"/>
              </w:rPr>
            </w:pPr>
          </w:p>
          <w:p w:rsidR="00D87F25" w:rsidRPr="00D209E6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lastRenderedPageBreak/>
              <w:t>**93.09</w:t>
            </w: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>друга диагностична физикална процедура</w:t>
            </w:r>
          </w:p>
          <w:p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ab/>
              <w:t>Оценка на лична грижа и други дейности на ежедневен\независим живот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96021-00</w:t>
            </w:r>
            <w:r w:rsidRPr="00D87F25">
              <w:rPr>
                <w:rFonts w:ascii="Arial" w:eastAsia="Times New Roman" w:hAnsi="Arial" w:cs="Arial"/>
              </w:rPr>
              <w:tab/>
              <w:t>Оценка на грижите за себе си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Оценка на ежедневни умения и дейности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Оценка на: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къпане/душ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миене на зъби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обличане [дрехи]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хранене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изхранване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функционална комуникация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чистене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мобилност в средата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тоалет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измиване на косата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оценка на: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стареене (96023-00 [1824])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хранителен прием (диетичен) (калоричен) (96026-00 [1822])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поддържане на здравето и възстановяване (96022-00 [1822])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поддържане на дома (96028-00 [1822])</w:t>
            </w: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tLeast"/>
              <w:jc w:val="center"/>
              <w:rPr>
                <w:rFonts w:ascii="Arial" w:eastAsia="Calibri" w:hAnsi="Arial" w:cs="Arial"/>
                <w:b/>
                <w:caps/>
                <w:highlight w:val="yellow"/>
              </w:rPr>
            </w:pPr>
          </w:p>
          <w:p w:rsidR="00D87F25" w:rsidRPr="00D209E6" w:rsidRDefault="00D87F25" w:rsidP="00D87F25">
            <w:pPr>
              <w:keepNext/>
              <w:keepLines/>
              <w:widowControl w:val="0"/>
              <w:tabs>
                <w:tab w:val="left" w:pos="142"/>
                <w:tab w:val="left" w:pos="284"/>
                <w:tab w:val="center" w:pos="522"/>
                <w:tab w:val="left" w:pos="567"/>
              </w:tabs>
              <w:spacing w:after="0" w:line="240" w:lineRule="auto"/>
              <w:ind w:right="28" w:firstLine="212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u w:val="single"/>
              </w:rPr>
            </w:pP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u w:val="single"/>
              </w:rPr>
              <w:t>ДРУГО РЕНТГЕНОВО ИЗСЛЕДВАНЕ НА ГРЪДЕН КОШ</w:t>
            </w:r>
          </w:p>
          <w:p w:rsidR="00D87F25" w:rsidRPr="00D209E6" w:rsidRDefault="00D87F25" w:rsidP="00D87F25">
            <w:pPr>
              <w:keepNext/>
              <w:keepLines/>
              <w:widowControl w:val="0"/>
              <w:tabs>
                <w:tab w:val="center" w:pos="522"/>
              </w:tabs>
              <w:spacing w:after="0" w:line="240" w:lineRule="auto"/>
              <w:ind w:firstLine="146"/>
              <w:rPr>
                <w:rFonts w:ascii="Arial" w:eastAsia="Calibri" w:hAnsi="Arial" w:cs="Arial"/>
                <w:b/>
                <w:i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b/>
                <w:i/>
                <w:noProof/>
                <w:sz w:val="14"/>
                <w:szCs w:val="14"/>
                <w:highlight w:val="yellow"/>
              </w:rPr>
              <w:t>Изключва:</w:t>
            </w:r>
          </w:p>
          <w:p w:rsidR="00D87F25" w:rsidRPr="00D209E6" w:rsidRDefault="00D87F25" w:rsidP="00D87F25">
            <w:pPr>
              <w:keepNext/>
              <w:keepLines/>
              <w:widowControl w:val="0"/>
              <w:tabs>
                <w:tab w:val="center" w:pos="522"/>
              </w:tabs>
              <w:spacing w:after="0" w:line="240" w:lineRule="auto"/>
              <w:ind w:firstLine="146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  <w:t>ангиокардиография - 88.50-88.58</w:t>
            </w:r>
          </w:p>
          <w:p w:rsidR="00D87F25" w:rsidRPr="00D209E6" w:rsidRDefault="00D87F25" w:rsidP="00D87F25">
            <w:pPr>
              <w:keepNext/>
              <w:keepLines/>
              <w:widowControl w:val="0"/>
              <w:tabs>
                <w:tab w:val="center" w:pos="522"/>
              </w:tabs>
              <w:spacing w:after="0" w:line="240" w:lineRule="auto"/>
              <w:ind w:firstLine="146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  <w:t>ангиография - 88.40-88.68</w:t>
            </w:r>
          </w:p>
          <w:p w:rsidR="00D87F25" w:rsidRPr="00D209E6" w:rsidRDefault="00D87F25" w:rsidP="00D87F25">
            <w:pPr>
              <w:keepNext/>
              <w:keepLines/>
              <w:widowControl w:val="0"/>
              <w:tabs>
                <w:tab w:val="center" w:pos="522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**</w:t>
            </w: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87.49</w:t>
            </w: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>друго рентгеново изследване на гръден кош</w:t>
            </w:r>
          </w:p>
          <w:p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>рентгеново изследване на:</w:t>
            </w:r>
          </w:p>
          <w:p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ab/>
              <w:t>бронхи, БДУ</w:t>
            </w:r>
          </w:p>
          <w:p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ab/>
              <w:t>бял дроб, БДУ</w:t>
            </w:r>
          </w:p>
          <w:p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ab/>
              <w:t>диафрагма, БДУ</w:t>
            </w:r>
          </w:p>
          <w:p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ab/>
              <w:t>медиастинум, БДУ</w:t>
            </w:r>
          </w:p>
          <w:p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ab/>
              <w:t>сърце, БДУ</w:t>
            </w:r>
          </w:p>
          <w:p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>трахея, БДУ</w:t>
            </w:r>
          </w:p>
          <w:p w:rsidR="00D87F25" w:rsidRPr="002B1411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noProof/>
                <w:lang w:val="ru-RU"/>
              </w:rPr>
            </w:pPr>
            <w:r w:rsidRPr="002B1411">
              <w:rPr>
                <w:rFonts w:ascii="Arial" w:eastAsia="Times New Roman" w:hAnsi="Arial" w:cs="Arial"/>
                <w:b/>
                <w:bCs/>
                <w:noProof/>
                <w:lang w:val="ru-RU"/>
              </w:rPr>
              <w:t>Друга рентгенография на гръден кош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58500-00</w:t>
            </w:r>
            <w:r w:rsidRPr="00D87F25">
              <w:rPr>
                <w:rFonts w:ascii="Arial" w:eastAsia="Times New Roman" w:hAnsi="Arial" w:cs="Arial"/>
              </w:rPr>
              <w:tab/>
              <w:t>Рентгенография на гръден кош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Включва: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бронх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диафрагма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сърце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бял дроб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медиастинум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такава на: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ребра (58521-01, 58524-00 [1972])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гръдна кост (58521-00 [1972])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гръден вход (58509-00 [1974])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трахея (58509-00 [1974])</w:t>
            </w: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center" w:pos="522"/>
              </w:tabs>
              <w:spacing w:after="0" w:line="240" w:lineRule="auto"/>
              <w:ind w:left="170" w:firstLine="12"/>
              <w:rPr>
                <w:rFonts w:ascii="Arial" w:eastAsia="Calibri" w:hAnsi="Arial" w:cs="Arial"/>
                <w:noProof/>
                <w:highlight w:val="yellow"/>
              </w:rPr>
            </w:pPr>
          </w:p>
          <w:p w:rsidR="00D87F25" w:rsidRPr="00D209E6" w:rsidRDefault="00D87F25" w:rsidP="00D87F25">
            <w:pPr>
              <w:keepNext/>
              <w:keepLines/>
              <w:widowControl w:val="0"/>
              <w:tabs>
                <w:tab w:val="center" w:pos="522"/>
              </w:tabs>
              <w:spacing w:after="0" w:line="240" w:lineRule="auto"/>
              <w:ind w:left="426" w:hanging="426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 xml:space="preserve">    **89.29</w:t>
            </w: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 xml:space="preserve"> </w:t>
            </w: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 xml:space="preserve"> </w:t>
            </w: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ИЗСЛЕДВАНЕ НА УРИНА</w:t>
            </w:r>
          </w:p>
          <w:p w:rsidR="00D87F25" w:rsidRPr="00D209E6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sz w:val="14"/>
                <w:szCs w:val="14"/>
              </w:rPr>
            </w:pPr>
          </w:p>
          <w:p w:rsidR="00D87F25" w:rsidRPr="00D209E6" w:rsidRDefault="00D87F25" w:rsidP="00D87F25">
            <w:pPr>
              <w:keepNext/>
              <w:keepLines/>
              <w:widowControl w:val="0"/>
              <w:tabs>
                <w:tab w:val="center" w:pos="522"/>
                <w:tab w:val="left" w:pos="567"/>
              </w:tabs>
              <w:spacing w:after="0" w:line="240" w:lineRule="auto"/>
              <w:ind w:left="426" w:hanging="2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**89.52</w:t>
            </w:r>
            <w:r w:rsidRPr="00D209E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>електрокардиограма</w:t>
            </w:r>
          </w:p>
          <w:p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>ЕКГ БДУ</w:t>
            </w:r>
          </w:p>
          <w:p w:rsidR="00D87F25" w:rsidRPr="00D209E6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D209E6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>ЕКГ (с 12 и повече отвеждания)</w:t>
            </w:r>
          </w:p>
          <w:p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>Друга електрокардиография [ЕКГ]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11700-00</w:t>
            </w:r>
            <w:r w:rsidRPr="00D87F25">
              <w:rPr>
                <w:rFonts w:ascii="Arial" w:eastAsia="Times New Roman" w:hAnsi="Arial" w:cs="Arial"/>
              </w:rPr>
              <w:tab/>
              <w:t>Друга електрокардиография [EКГ]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тези включващи по-малко от 12 отвеждания – пропусни кода</w:t>
            </w: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left" w:pos="142"/>
                <w:tab w:val="left" w:pos="284"/>
                <w:tab w:val="center" w:pos="522"/>
                <w:tab w:val="left" w:pos="567"/>
              </w:tabs>
              <w:spacing w:after="0" w:line="240" w:lineRule="auto"/>
              <w:ind w:right="28" w:firstLine="12"/>
              <w:rPr>
                <w:rFonts w:ascii="Arial" w:eastAsia="Calibri" w:hAnsi="Arial" w:cs="Arial"/>
                <w:b/>
                <w:caps/>
                <w:color w:val="FF0000"/>
                <w:highlight w:val="yellow"/>
                <w:u w:val="single"/>
              </w:rPr>
            </w:pPr>
          </w:p>
          <w:p w:rsidR="00D87F25" w:rsidRPr="002B1411" w:rsidRDefault="00D87F25" w:rsidP="00D87F25">
            <w:pPr>
              <w:keepNext/>
              <w:keepLines/>
              <w:widowControl w:val="0"/>
              <w:tabs>
                <w:tab w:val="center" w:pos="522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**89.61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>мониториране на системно артериално налягане</w:t>
            </w:r>
          </w:p>
          <w:p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lastRenderedPageBreak/>
              <w:tab/>
              <w:t>Мониторинг на съдово налягане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11600-03</w:t>
            </w:r>
            <w:r w:rsidRPr="00D87F25">
              <w:rPr>
                <w:rFonts w:ascii="Arial" w:eastAsia="Times New Roman" w:hAnsi="Arial" w:cs="Arial"/>
              </w:rPr>
              <w:tab/>
              <w:t>Мониториране на системно артериално налягане</w:t>
            </w:r>
          </w:p>
          <w:p w:rsidR="00D87F25" w:rsidRPr="00D87F25" w:rsidRDefault="00D87F25" w:rsidP="002B1411">
            <w:pPr>
              <w:keepNext/>
              <w:keepLines/>
              <w:widowControl w:val="0"/>
              <w:tabs>
                <w:tab w:val="center" w:pos="522"/>
              </w:tabs>
              <w:spacing w:after="0" w:line="240" w:lineRule="auto"/>
              <w:rPr>
                <w:rFonts w:ascii="Arial" w:eastAsia="Calibri" w:hAnsi="Arial" w:cs="Arial"/>
                <w:b/>
                <w:caps/>
                <w:color w:val="FF0000"/>
                <w:highlight w:val="yellow"/>
                <w:lang w:val="ru-RU"/>
              </w:rPr>
            </w:pPr>
          </w:p>
          <w:p w:rsidR="00D87F25" w:rsidRPr="002B1411" w:rsidRDefault="00D87F25" w:rsidP="00D87F25">
            <w:pPr>
              <w:keepNext/>
              <w:keepLines/>
              <w:widowControl w:val="0"/>
              <w:tabs>
                <w:tab w:val="center" w:pos="522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**90.59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 xml:space="preserve">ИЗСЛЕДВАНЕ НА КРЪВ </w:t>
            </w:r>
          </w:p>
          <w:p w:rsidR="00D87F25" w:rsidRPr="002B1411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hanging="24"/>
              <w:rPr>
                <w:rFonts w:ascii="Arial" w:eastAsia="Calibri" w:hAnsi="Arial" w:cs="Arial"/>
                <w:b/>
                <w:noProof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noProof/>
                <w:sz w:val="14"/>
                <w:szCs w:val="14"/>
                <w:highlight w:val="yellow"/>
              </w:rPr>
              <w:t>Включва:</w:t>
            </w:r>
          </w:p>
          <w:p w:rsidR="00D87F25" w:rsidRDefault="00D87F2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  <w:lang w:val="en-US"/>
              </w:rPr>
            </w:pPr>
            <w:r w:rsidRPr="002B1411">
              <w:rPr>
                <w:rFonts w:ascii="Arial" w:eastAsia="Calibri" w:hAnsi="Arial" w:cs="Arial"/>
                <w:noProof/>
                <w:sz w:val="14"/>
                <w:szCs w:val="14"/>
                <w:highlight w:val="yellow"/>
              </w:rPr>
              <w:t>хематологични – СУЕ, еритроцити, хемогробин, хематокрит, левкоцити;</w:t>
            </w:r>
          </w:p>
          <w:p w:rsidR="00887F45" w:rsidRPr="00887F45" w:rsidRDefault="00887F45" w:rsidP="00D87F25">
            <w:pPr>
              <w:keepNext/>
              <w:keepLines/>
              <w:tabs>
                <w:tab w:val="center" w:pos="522"/>
              </w:tabs>
              <w:spacing w:after="0" w:line="240" w:lineRule="auto"/>
              <w:ind w:left="170" w:firstLine="532"/>
              <w:rPr>
                <w:rFonts w:ascii="Arial" w:eastAsia="Calibri" w:hAnsi="Arial" w:cs="Arial"/>
                <w:noProof/>
                <w:sz w:val="14"/>
                <w:szCs w:val="14"/>
                <w:highlight w:val="yellow"/>
                <w:lang w:val="en-US"/>
              </w:rPr>
            </w:pPr>
            <w:bookmarkStart w:id="0" w:name="_GoBack"/>
            <w:bookmarkEnd w:id="0"/>
          </w:p>
          <w:p w:rsidR="00D87F25" w:rsidRPr="001C5010" w:rsidRDefault="00D87F25" w:rsidP="00D87F25">
            <w:pPr>
              <w:keepNext/>
              <w:keepLines/>
              <w:widowControl w:val="0"/>
              <w:tabs>
                <w:tab w:val="center" w:pos="522"/>
              </w:tabs>
              <w:spacing w:after="0" w:line="240" w:lineRule="auto"/>
              <w:ind w:left="426" w:firstLine="12"/>
              <w:rPr>
                <w:rFonts w:ascii="Arial" w:eastAsia="Calibri" w:hAnsi="Arial" w:cs="Arial"/>
                <w:b/>
                <w:caps/>
                <w:color w:val="FF0000"/>
              </w:rPr>
            </w:pPr>
          </w:p>
          <w:p w:rsidR="00D87F25" w:rsidRPr="001C5010" w:rsidRDefault="00D87F25" w:rsidP="00D87F25">
            <w:pPr>
              <w:keepNext/>
              <w:keepLines/>
              <w:tabs>
                <w:tab w:val="left" w:pos="426"/>
              </w:tabs>
              <w:spacing w:after="0" w:line="240" w:lineRule="atLeast"/>
              <w:ind w:left="426" w:hanging="264"/>
              <w:jc w:val="center"/>
              <w:rPr>
                <w:rFonts w:ascii="Arial" w:eastAsia="Calibri" w:hAnsi="Arial" w:cs="Arial"/>
                <w:b/>
                <w:caps/>
                <w:u w:val="single"/>
              </w:rPr>
            </w:pPr>
            <w:r w:rsidRPr="001C5010">
              <w:rPr>
                <w:rFonts w:ascii="Arial" w:eastAsia="Calibri" w:hAnsi="Arial" w:cs="Arial"/>
                <w:b/>
                <w:caps/>
              </w:rPr>
              <w:t>основни терапевтични процедури</w:t>
            </w:r>
          </w:p>
          <w:p w:rsidR="00D87F25" w:rsidRPr="00D87F25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510"/>
              <w:rPr>
                <w:rFonts w:ascii="Arial" w:eastAsia="Calibri" w:hAnsi="Arial" w:cs="Arial"/>
                <w:b/>
                <w:caps/>
                <w:highlight w:val="yellow"/>
              </w:rPr>
            </w:pPr>
          </w:p>
          <w:p w:rsidR="00D87F25" w:rsidRPr="002B1411" w:rsidRDefault="00D87F25" w:rsidP="00D87F25">
            <w:pPr>
              <w:keepNext/>
              <w:keepLines/>
              <w:tabs>
                <w:tab w:val="left" w:pos="426"/>
              </w:tabs>
              <w:spacing w:after="0" w:line="240" w:lineRule="atLeast"/>
              <w:ind w:left="426" w:hanging="2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u w:val="single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u w:val="single"/>
              </w:rPr>
              <w:t>ФИЗИКАЛНИ ЛЕЧЕБНИ УПРАЖНЕНИЯ</w:t>
            </w:r>
          </w:p>
          <w:p w:rsidR="00D87F25" w:rsidRPr="002B1411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93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.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 xml:space="preserve">11 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 xml:space="preserve">пасивни упражнения </w:t>
            </w:r>
          </w:p>
          <w:p w:rsidR="00D87F25" w:rsidRPr="002B1411" w:rsidRDefault="00D87F25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2B1411"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D87F25" w:rsidRPr="002B1411" w:rsidRDefault="00D87F25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2B1411"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  <w:t>пасивни упражнения в басейн - 93.31</w:t>
            </w:r>
          </w:p>
          <w:p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ab/>
              <w:t>Други терапевтични интервенции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92205-00</w:t>
            </w:r>
            <w:r w:rsidRPr="00D87F25">
              <w:rPr>
                <w:rFonts w:ascii="Arial" w:eastAsia="Times New Roman" w:hAnsi="Arial" w:cs="Arial"/>
              </w:rPr>
              <w:tab/>
              <w:t>Неинвазивна терапевтична интервенция, некласифицирана другаде</w:t>
            </w:r>
          </w:p>
          <w:p w:rsidR="00D87F25" w:rsidRPr="00D87F25" w:rsidRDefault="00D87F25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highlight w:val="yellow"/>
                <w:lang w:val="ru-RU"/>
              </w:rPr>
            </w:pPr>
          </w:p>
          <w:p w:rsidR="00D87F25" w:rsidRPr="002B1411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firstLine="162"/>
              <w:rPr>
                <w:rFonts w:ascii="Arial" w:eastAsia="Calibri" w:hAnsi="Arial" w:cs="Arial"/>
                <w:b/>
                <w:bCs/>
                <w:sz w:val="14"/>
                <w:szCs w:val="14"/>
                <w:highlight w:val="yellow"/>
                <w:lang w:val="ru-RU"/>
              </w:rPr>
            </w:pPr>
            <w:r w:rsidRPr="002B1411">
              <w:rPr>
                <w:rFonts w:ascii="Arial" w:eastAsia="Calibri" w:hAnsi="Arial" w:cs="Arial"/>
                <w:b/>
                <w:bCs/>
                <w:sz w:val="14"/>
                <w:szCs w:val="14"/>
                <w:highlight w:val="yellow"/>
              </w:rPr>
              <w:t xml:space="preserve">*93.16 </w:t>
            </w:r>
            <w:r w:rsidR="002B1411" w:rsidRPr="002B1411">
              <w:rPr>
                <w:rFonts w:ascii="Arial" w:eastAsia="Calibri" w:hAnsi="Arial" w:cs="Arial"/>
                <w:b/>
                <w:bCs/>
                <w:sz w:val="14"/>
                <w:szCs w:val="14"/>
                <w:highlight w:val="yellow"/>
              </w:rPr>
              <w:t>МОБИЛИЗИРАНЕ НА ДРУГА СТАВА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50115-00</w:t>
            </w:r>
            <w:r w:rsidRPr="00D87F25">
              <w:rPr>
                <w:rFonts w:ascii="Arial" w:eastAsia="Times New Roman" w:hAnsi="Arial" w:cs="Arial"/>
              </w:rPr>
              <w:tab/>
              <w:t>Манипулация/мобилизация на става, некласифицирана другаде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Мануална руптура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}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Освобождаване или разтягане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} на става БДУ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Манипулация – насилствено пасивно движение на става над активния Ј лимит на движение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Мобилизация – освобождаване на телесна част(и) с помощта на нарастващо движение</w:t>
            </w:r>
          </w:p>
          <w:p w:rsidR="00D87F25" w:rsidRPr="002B1411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*93.17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ab/>
              <w:t xml:space="preserve"> друго пасивно скелетно-мускулно упражнение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92205-00</w:t>
            </w:r>
            <w:r w:rsidRPr="00D87F25">
              <w:rPr>
                <w:rFonts w:ascii="Arial" w:eastAsia="Times New Roman" w:hAnsi="Arial" w:cs="Arial"/>
              </w:rPr>
              <w:tab/>
              <w:t>Неинвазивна терапевтична интервенция, некласифицирана другаде</w:t>
            </w:r>
          </w:p>
          <w:p w:rsidR="00D87F25" w:rsidRPr="002B1411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firstLine="162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 xml:space="preserve">*93.19  упражнение, некласифицирано другаде </w:t>
            </w:r>
          </w:p>
          <w:p w:rsidR="00D87F25" w:rsidRPr="002B1411" w:rsidRDefault="00D87F25" w:rsidP="00D87F25">
            <w:pPr>
              <w:keepNext/>
              <w:keepLines/>
              <w:spacing w:after="0" w:line="240" w:lineRule="atLeast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  <w:lang w:val="en-US"/>
              </w:rPr>
            </w:pPr>
            <w:r w:rsidRPr="002B1411">
              <w:rPr>
                <w:rFonts w:ascii="Arial" w:eastAsia="Calibri" w:hAnsi="Arial" w:cs="Arial"/>
                <w:sz w:val="14"/>
                <w:szCs w:val="14"/>
                <w:highlight w:val="yellow"/>
              </w:rPr>
              <w:t xml:space="preserve">механотерапия </w:t>
            </w:r>
          </w:p>
          <w:p w:rsidR="008E05C6" w:rsidRPr="008E05C6" w:rsidRDefault="008E05C6" w:rsidP="008E05C6">
            <w:pPr>
              <w:keepNext/>
              <w:keepLines/>
              <w:spacing w:after="0" w:line="240" w:lineRule="atLeast"/>
              <w:rPr>
                <w:rFonts w:ascii="Arial" w:eastAsia="Calibri" w:hAnsi="Arial" w:cs="Arial"/>
                <w:highlight w:val="yellow"/>
                <w:lang w:val="en-US"/>
              </w:rPr>
            </w:pPr>
            <w:r w:rsidRPr="008E05C6">
              <w:rPr>
                <w:rFonts w:ascii="Arial" w:eastAsia="Calibri" w:hAnsi="Arial" w:cs="Arial"/>
                <w:lang w:val="en-US"/>
              </w:rPr>
              <w:t>96061-02</w:t>
            </w:r>
            <w:r>
              <w:rPr>
                <w:rFonts w:ascii="Arial" w:eastAsia="Calibri" w:hAnsi="Arial" w:cs="Arial"/>
                <w:lang w:val="en-US"/>
              </w:rPr>
              <w:t xml:space="preserve"> </w:t>
            </w:r>
            <w:r w:rsidRPr="008E05C6">
              <w:rPr>
                <w:rFonts w:ascii="Arial" w:eastAsia="Calibri" w:hAnsi="Arial" w:cs="Arial"/>
                <w:lang w:val="en-US"/>
              </w:rPr>
              <w:t>Механотерапия</w:t>
            </w:r>
          </w:p>
          <w:p w:rsidR="00D87F25" w:rsidRPr="00F80274" w:rsidRDefault="00D87F25" w:rsidP="00D87F25">
            <w:pPr>
              <w:keepNext/>
              <w:keepLines/>
              <w:spacing w:after="0" w:line="240" w:lineRule="atLeast"/>
              <w:ind w:left="170" w:firstLine="352"/>
              <w:rPr>
                <w:rFonts w:ascii="Arial" w:eastAsia="Calibri" w:hAnsi="Arial" w:cs="Arial"/>
                <w:highlight w:val="green"/>
                <w:lang w:val="ru-RU"/>
              </w:rPr>
            </w:pPr>
          </w:p>
          <w:p w:rsidR="00D87F25" w:rsidRPr="002B1411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*93.21  мануална и механична тракция</w:t>
            </w:r>
          </w:p>
          <w:p w:rsidR="00D87F25" w:rsidRPr="002B1411" w:rsidRDefault="00D87F25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2B1411"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D87F25" w:rsidRPr="002B1411" w:rsidRDefault="00D87F25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  <w:t>скелетна тракция - 93.43-93.44</w:t>
            </w:r>
          </w:p>
          <w:p w:rsidR="00D87F25" w:rsidRPr="002B1411" w:rsidRDefault="00D87F25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  <w:t>кожна тракция - 93.45-93.46</w:t>
            </w:r>
          </w:p>
          <w:p w:rsidR="00D87F25" w:rsidRPr="002B1411" w:rsidRDefault="00D87F25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2B1411">
              <w:rPr>
                <w:rFonts w:ascii="Arial" w:eastAsia="Calibri" w:hAnsi="Arial" w:cs="Arial"/>
                <w:i/>
                <w:noProof/>
                <w:sz w:val="14"/>
                <w:szCs w:val="14"/>
                <w:highlight w:val="yellow"/>
              </w:rPr>
              <w:t>гръбначна тракция - 93.41-93.42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50115-00</w:t>
            </w:r>
            <w:r w:rsidRPr="00D87F25">
              <w:rPr>
                <w:rFonts w:ascii="Arial" w:eastAsia="Times New Roman" w:hAnsi="Arial" w:cs="Arial"/>
              </w:rPr>
              <w:tab/>
              <w:t>Манипулация/мобилизация на става, некласифицирана другаде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Мануална руптура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}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Освобождаване или разтягане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} на става БДУ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Манипулация – насилствено пасивно движение на става над активния Ј лимит на движение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Мобилизация – освобождаване на телесна част(и) с помощта на нарастващо движение</w:t>
            </w:r>
          </w:p>
          <w:p w:rsidR="00D87F25" w:rsidRPr="00D87F25" w:rsidRDefault="00D87F25" w:rsidP="00D87F25">
            <w:pPr>
              <w:keepNext/>
              <w:keepLines/>
              <w:spacing w:after="0" w:line="240" w:lineRule="auto"/>
              <w:ind w:firstLine="162"/>
              <w:rPr>
                <w:rFonts w:ascii="Arial" w:eastAsia="Calibri" w:hAnsi="Arial" w:cs="Arial"/>
                <w:i/>
                <w:noProof/>
                <w:highlight w:val="yellow"/>
                <w:lang w:val="ru-RU"/>
              </w:rPr>
            </w:pPr>
          </w:p>
          <w:p w:rsidR="00D87F25" w:rsidRPr="002B1411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*93.25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en-US"/>
              </w:rPr>
              <w:t xml:space="preserve">  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форсирано изправяне на крайник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92205-00</w:t>
            </w:r>
            <w:r w:rsidRPr="00D87F25">
              <w:rPr>
                <w:rFonts w:ascii="Arial" w:eastAsia="Times New Roman" w:hAnsi="Arial" w:cs="Arial"/>
              </w:rPr>
              <w:tab/>
              <w:t>Неинвазивна терапевтична интервенция, некласифицирана другаде</w:t>
            </w:r>
          </w:p>
          <w:p w:rsidR="00D87F25" w:rsidRPr="002B1411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*93.27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 xml:space="preserve">  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стречинг на мускул или сухожилие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92205-00</w:t>
            </w:r>
            <w:r w:rsidRPr="00D87F25">
              <w:rPr>
                <w:rFonts w:ascii="Arial" w:eastAsia="Times New Roman" w:hAnsi="Arial" w:cs="Arial"/>
              </w:rPr>
              <w:tab/>
              <w:t>Неинвазивна терапевтична интервенция, некласифицирана другаде</w:t>
            </w:r>
          </w:p>
          <w:p w:rsidR="00D87F25" w:rsidRPr="002B1411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*93.28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en-US"/>
              </w:rPr>
              <w:t xml:space="preserve">  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стречинг на фасция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92205-00</w:t>
            </w:r>
            <w:r w:rsidRPr="00D87F25">
              <w:rPr>
                <w:rFonts w:ascii="Arial" w:eastAsia="Times New Roman" w:hAnsi="Arial" w:cs="Arial"/>
              </w:rPr>
              <w:tab/>
              <w:t>Неинвазивна терапевтична интервенция, некласифицирана другаде</w:t>
            </w:r>
          </w:p>
          <w:p w:rsidR="00D87F25" w:rsidRPr="002B1411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*93.29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 xml:space="preserve">  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друга форсирана корекция на деформации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50115-00</w:t>
            </w:r>
            <w:r w:rsidRPr="00D87F25">
              <w:rPr>
                <w:rFonts w:ascii="Arial" w:eastAsia="Times New Roman" w:hAnsi="Arial" w:cs="Arial"/>
              </w:rPr>
              <w:tab/>
              <w:t>Манипулация/мобилизация на става, некласифицирана другаде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lastRenderedPageBreak/>
              <w:t>Мануална руптура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}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Освобождаване или разтягане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} на става БДУ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Манипулация – насилствено пасивно движение на става над активния Ј лимит на движение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Мобилизация – освобождаване на телесна част(и) с помощта на нарастващо движение</w:t>
            </w:r>
          </w:p>
          <w:p w:rsidR="00D87F25" w:rsidRPr="002B1411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*93.35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en-US"/>
              </w:rPr>
              <w:t xml:space="preserve">  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друга топлинна терапия</w:t>
            </w:r>
          </w:p>
          <w:p w:rsidR="00D87F25" w:rsidRPr="002B1411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sz w:val="14"/>
                <w:szCs w:val="14"/>
                <w:highlight w:val="yellow"/>
              </w:rPr>
              <w:t>инфрачервена радиация</w:t>
            </w:r>
          </w:p>
          <w:p w:rsidR="00D87F25" w:rsidRPr="002B1411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sz w:val="14"/>
                <w:szCs w:val="14"/>
                <w:highlight w:val="yellow"/>
              </w:rPr>
              <w:t>парафинови апликации</w:t>
            </w:r>
          </w:p>
          <w:p w:rsidR="00D87F25" w:rsidRPr="002B1411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  <w:lang w:val="ru-RU"/>
              </w:rPr>
            </w:pPr>
            <w:r w:rsidRPr="002B1411">
              <w:rPr>
                <w:rFonts w:ascii="Arial" w:eastAsia="Calibri" w:hAnsi="Arial" w:cs="Arial"/>
                <w:sz w:val="14"/>
                <w:szCs w:val="14"/>
                <w:highlight w:val="yellow"/>
              </w:rPr>
              <w:t>компреси с луга</w:t>
            </w:r>
          </w:p>
          <w:p w:rsidR="00D87F25" w:rsidRPr="00D87F25" w:rsidRDefault="00D87F25" w:rsidP="00D87F25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ab/>
              <w:t>Терапии с използване на агенти, некласифицирани другаде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92178-00</w:t>
            </w:r>
            <w:r w:rsidRPr="00D87F25">
              <w:rPr>
                <w:rFonts w:ascii="Arial" w:eastAsia="Times New Roman" w:hAnsi="Arial" w:cs="Arial"/>
              </w:rPr>
              <w:tab/>
              <w:t>Топлинна терапия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Хипертермична терапия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терапевтично поведение с използване на: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загряващи превръзки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инфрачервено облъчване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микровълни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къси вълни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парафин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Използване на топлина при терапевтично поведение на болест и травма. Хипертермия може да бъде индуцирана чрез топли превръзки или компреси, електрически одеала, поставяне в топла вода (вана или ведро), използване на влажен въздух или чрез екстра­корпорално затопляне на кръвта. Хипертермия може също да бъде използвана като допъл­нение към радио-терапия или химиотерапия и индуцирана от микровълни, ултразвук, ниско-енергийни радиочестотно провеждане или сонди.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химиотерапия (виж Индекс: Химиотерапия)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радио-терапия (виж Индекс: Терапия, радиация)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термокаутеризация (виж Индекс: Термокаутеризация)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термокоагулация (виж Индекс: Невротомия, по локализация, радиочестотна)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термокератопластика (90064 [173])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термосклеректомия (42746-03 [191])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термотерапия на простата чрез микровълни (37203-04 [1166])</w:t>
            </w:r>
          </w:p>
          <w:p w:rsidR="00D87F25" w:rsidRPr="00D87F25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highlight w:val="yellow"/>
              </w:rPr>
            </w:pPr>
            <w:r w:rsidRPr="00D87F25">
              <w:rPr>
                <w:rFonts w:ascii="Arial" w:eastAsia="Calibri" w:hAnsi="Arial" w:cs="Arial"/>
                <w:highlight w:val="yellow"/>
              </w:rPr>
              <w:t xml:space="preserve"> </w:t>
            </w:r>
          </w:p>
          <w:p w:rsidR="00D87F25" w:rsidRPr="002B1411" w:rsidRDefault="00D87F25" w:rsidP="00D87F25">
            <w:pPr>
              <w:keepNext/>
              <w:keepLines/>
              <w:tabs>
                <w:tab w:val="left" w:pos="426"/>
              </w:tabs>
              <w:spacing w:after="0" w:line="240" w:lineRule="atLeast"/>
              <w:ind w:left="426" w:hanging="287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 xml:space="preserve">*93.39 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en-US"/>
              </w:rPr>
              <w:t xml:space="preserve"> </w:t>
            </w:r>
            <w:r w:rsidRPr="002B1411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друга физикална терапия</w:t>
            </w:r>
          </w:p>
          <w:p w:rsidR="00D87F25" w:rsidRPr="002B1411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color w:val="0000FF"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sz w:val="14"/>
                <w:szCs w:val="14"/>
                <w:highlight w:val="yellow"/>
              </w:rPr>
              <w:t xml:space="preserve">електростимулация </w:t>
            </w:r>
          </w:p>
          <w:p w:rsidR="00D87F25" w:rsidRPr="002B1411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sz w:val="14"/>
                <w:szCs w:val="14"/>
                <w:highlight w:val="yellow"/>
              </w:rPr>
              <w:t xml:space="preserve">терапия с нискочестотни токове </w:t>
            </w:r>
          </w:p>
          <w:p w:rsidR="00D87F25" w:rsidRPr="002B1411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sz w:val="14"/>
                <w:szCs w:val="14"/>
                <w:highlight w:val="yellow"/>
              </w:rPr>
              <w:t xml:space="preserve">терапия със средночестотни токове </w:t>
            </w:r>
          </w:p>
          <w:p w:rsidR="00D87F25" w:rsidRPr="002B1411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</w:rPr>
            </w:pPr>
            <w:r w:rsidRPr="002B1411">
              <w:rPr>
                <w:rFonts w:ascii="Arial" w:eastAsia="Calibri" w:hAnsi="Arial" w:cs="Arial"/>
                <w:sz w:val="14"/>
                <w:szCs w:val="14"/>
                <w:highlight w:val="yellow"/>
              </w:rPr>
              <w:t xml:space="preserve">магнитотерапия 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96152-00</w:t>
            </w:r>
            <w:r w:rsidRPr="00D87F25">
              <w:rPr>
                <w:rFonts w:ascii="Arial" w:eastAsia="Times New Roman" w:hAnsi="Arial" w:cs="Arial"/>
              </w:rPr>
              <w:tab/>
              <w:t>Биофиидбек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Процес,чрез който физиологичната активност на клиента може да бъде превърната в електрически сигнали на зрителна и слухова системи. Примери за видове биологичен фиидбек, които могат да се посочат, включват информация за промени на кожна температура, мускулен тонус, сърдечносъдова дейност, кръвно налягане и вълни на мозъчна активност.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96155-00</w:t>
            </w:r>
            <w:r w:rsidRPr="00D87F25">
              <w:rPr>
                <w:rFonts w:ascii="Arial" w:eastAsia="Times New Roman" w:hAnsi="Arial" w:cs="Arial"/>
              </w:rPr>
              <w:tab/>
              <w:t>Стимулираща терапия, некласифицирана другаде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Лечение с терапевтичен лазер БДУ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електрическа невромускулна нервна стимулация [EMS]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функционална електростимулация [FES]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интерферентна терапия [IFT]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транскутанна електрическа нервна стимулация [TENS]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 xml:space="preserve">Терапевтичното приложение на устройство (електрическо, </w:t>
            </w:r>
            <w:r w:rsidRPr="00D87F25">
              <w:rPr>
                <w:rFonts w:ascii="Arial" w:eastAsia="Times New Roman" w:hAnsi="Arial" w:cs="Arial"/>
                <w:color w:val="222122"/>
              </w:rPr>
              <w:lastRenderedPageBreak/>
              <w:t>лазер или ултразвук), който засилва или индуцира функционална активност в телесна част с цел подпомагане оздравяването и намаляване на болката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92199-00</w:t>
            </w:r>
            <w:r w:rsidRPr="00D87F25">
              <w:rPr>
                <w:rFonts w:ascii="Arial" w:eastAsia="Times New Roman" w:hAnsi="Arial" w:cs="Arial"/>
              </w:rPr>
              <w:tab/>
              <w:t>Екстракорпорална шоковълнова литотрипсия [ESWL] на места некласифицирани другаде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екстракорпорална шокововълнова литотрипсия [ESWL] на: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жлъчен тракт (90956-00 [962])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жлъчен мехур (90957-00 [962])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уринарен тракт (36546-00 [1126])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92205-00</w:t>
            </w:r>
            <w:r w:rsidRPr="00D87F25">
              <w:rPr>
                <w:rFonts w:ascii="Arial" w:eastAsia="Times New Roman" w:hAnsi="Arial" w:cs="Arial"/>
              </w:rPr>
              <w:tab/>
              <w:t>Неинвазивна терапевтична интервенция, некласифицирана другаде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96162-00</w:t>
            </w:r>
            <w:r w:rsidRPr="00D87F25">
              <w:rPr>
                <w:rFonts w:ascii="Arial" w:eastAsia="Times New Roman" w:hAnsi="Arial" w:cs="Arial"/>
              </w:rPr>
              <w:tab/>
              <w:t>Лечебен масаж или манипулация на съединителна/мека тъкан, некласифицирани другаде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Втриване на терапевтичен гел, крем или лосион в тъкан на белег или рана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Точково стимулиране, проникване или седираща терапия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Забележка: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Мануална терапия, включваща манипулация на съединителна тъкан/меки тъкани на тялото и прилагана, за да произведе ефект върху нервна и мускулна система и местна или обща циркулация на кръвта и лимфата. Принципно се изпълнява с ръце, но други механични устройства като вибратор също могат да бъдат използвани. Включва техники като: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aкупресура, където се прилага налягане на акупунктурни места, за облекчаване на болката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разтриване, малки, точно локализирани, проникващи движения, изпълнени в кръгова или напречна посока върху меките тъкани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манипулация на става (50115-00 [1905])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масаж: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сърдечен (затворен гръден кош) (92053-00 [1890])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простата (92131-00 [1904])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ректум (92094-00 [1899])</w:t>
            </w:r>
          </w:p>
          <w:p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ab/>
              <w:t>Обединени здравни интервенции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95550-02</w:t>
            </w:r>
            <w:r w:rsidRPr="00D87F25">
              <w:rPr>
                <w:rFonts w:ascii="Arial" w:eastAsia="Times New Roman" w:hAnsi="Arial" w:cs="Arial"/>
              </w:rPr>
              <w:tab/>
              <w:t>Обединени здравна интервенция, трудотерапия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95550-03</w:t>
            </w:r>
            <w:r w:rsidRPr="00D87F25">
              <w:rPr>
                <w:rFonts w:ascii="Arial" w:eastAsia="Times New Roman" w:hAnsi="Arial" w:cs="Arial"/>
              </w:rPr>
              <w:tab/>
              <w:t>Обединени здравна интервенция, физиотерапия</w:t>
            </w:r>
          </w:p>
          <w:p w:rsidR="00D87F25" w:rsidRPr="00D87F25" w:rsidRDefault="00D87F25" w:rsidP="00D87F25">
            <w:pPr>
              <w:keepNext/>
              <w:keepLines/>
              <w:spacing w:after="0" w:line="240" w:lineRule="atLeast"/>
              <w:ind w:left="170" w:firstLine="352"/>
              <w:rPr>
                <w:rFonts w:ascii="Arial" w:eastAsia="Calibri" w:hAnsi="Arial" w:cs="Arial"/>
                <w:highlight w:val="yellow"/>
                <w:lang w:val="ru-RU"/>
              </w:rPr>
            </w:pPr>
          </w:p>
          <w:p w:rsidR="00D87F25" w:rsidRPr="00A419D6" w:rsidRDefault="00D87F25" w:rsidP="00D87F25">
            <w:pPr>
              <w:keepNext/>
              <w:spacing w:after="0" w:line="240" w:lineRule="auto"/>
              <w:ind w:firstLine="162"/>
              <w:rPr>
                <w:rFonts w:ascii="Arial" w:eastAsia="Calibri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noProof/>
                <w:sz w:val="14"/>
                <w:szCs w:val="14"/>
                <w:highlight w:val="yellow"/>
              </w:rPr>
              <w:t xml:space="preserve">*93.89 </w:t>
            </w:r>
            <w:r w:rsidRPr="00A419D6">
              <w:rPr>
                <w:rFonts w:ascii="Arial" w:eastAsia="Calibri" w:hAnsi="Arial" w:cs="Arial"/>
                <w:b/>
                <w:caps/>
                <w:noProof/>
                <w:sz w:val="14"/>
                <w:szCs w:val="14"/>
                <w:highlight w:val="yellow"/>
                <w:lang w:val="en-US"/>
              </w:rPr>
              <w:t xml:space="preserve"> </w:t>
            </w:r>
            <w:r w:rsidRPr="00A419D6">
              <w:rPr>
                <w:rFonts w:ascii="Arial" w:eastAsia="Calibri" w:hAnsi="Arial" w:cs="Arial"/>
                <w:b/>
                <w:caps/>
                <w:noProof/>
                <w:sz w:val="14"/>
                <w:szCs w:val="14"/>
                <w:highlight w:val="yellow"/>
              </w:rPr>
              <w:t xml:space="preserve">Рехабилитация, неквалифицирана другаде </w:t>
            </w:r>
          </w:p>
          <w:p w:rsidR="00D87F25" w:rsidRPr="00A419D6" w:rsidRDefault="00D87F25" w:rsidP="00D87F25">
            <w:pPr>
              <w:keepNext/>
              <w:spacing w:after="0" w:line="240" w:lineRule="auto"/>
              <w:ind w:left="510"/>
              <w:rPr>
                <w:rFonts w:ascii="Arial" w:eastAsia="Calibri" w:hAnsi="Arial" w:cs="Arial"/>
                <w:sz w:val="14"/>
                <w:szCs w:val="14"/>
                <w:highlight w:val="yellow"/>
                <w:lang w:val="en-US"/>
              </w:rPr>
            </w:pPr>
            <w:r w:rsidRPr="00A419D6">
              <w:rPr>
                <w:rFonts w:ascii="Arial" w:eastAsia="Calibri" w:hAnsi="Arial" w:cs="Arial"/>
                <w:sz w:val="14"/>
                <w:szCs w:val="14"/>
                <w:highlight w:val="yellow"/>
              </w:rPr>
              <w:t>Позиционно лечение – рехабилитационни процедури, включващи  поставяне на определена част или цялото тяло в определена позиция, която се поддържа с допълнителни средства и облекчава мускулния дисбаланс.</w:t>
            </w:r>
          </w:p>
          <w:p w:rsidR="008E05C6" w:rsidRDefault="008E05C6" w:rsidP="00D87F25">
            <w:pPr>
              <w:keepNext/>
              <w:spacing w:after="0" w:line="240" w:lineRule="auto"/>
              <w:ind w:left="510"/>
              <w:rPr>
                <w:rFonts w:ascii="Arial" w:eastAsia="Calibri" w:hAnsi="Arial" w:cs="Arial"/>
                <w:highlight w:val="yellow"/>
                <w:lang w:val="en-US"/>
              </w:rPr>
            </w:pPr>
          </w:p>
          <w:p w:rsidR="008E05C6" w:rsidRPr="008E05C6" w:rsidRDefault="008E05C6" w:rsidP="008E05C6">
            <w:pPr>
              <w:keepNext/>
              <w:spacing w:after="0" w:line="240" w:lineRule="auto"/>
              <w:rPr>
                <w:rFonts w:ascii="Arial" w:eastAsia="Calibri" w:hAnsi="Arial" w:cs="Arial"/>
                <w:highlight w:val="yellow"/>
                <w:lang w:val="en-US"/>
              </w:rPr>
            </w:pPr>
            <w:r w:rsidRPr="008E05C6">
              <w:rPr>
                <w:rFonts w:ascii="Arial" w:eastAsia="Calibri" w:hAnsi="Arial" w:cs="Arial"/>
                <w:lang w:val="en-US"/>
              </w:rPr>
              <w:t>96061-01</w:t>
            </w:r>
            <w:r>
              <w:rPr>
                <w:rFonts w:ascii="Arial" w:eastAsia="Calibri" w:hAnsi="Arial" w:cs="Arial"/>
                <w:lang w:val="en-US"/>
              </w:rPr>
              <w:t xml:space="preserve"> </w:t>
            </w:r>
            <w:r w:rsidRPr="008E05C6">
              <w:rPr>
                <w:rFonts w:ascii="Arial" w:eastAsia="Calibri" w:hAnsi="Arial" w:cs="Arial"/>
                <w:lang w:val="en-US"/>
              </w:rPr>
              <w:t>Позиционна терапия</w:t>
            </w:r>
          </w:p>
          <w:p w:rsidR="00D87F25" w:rsidRPr="00A419D6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*93.</w:t>
            </w:r>
            <w:r w:rsidR="0021409F"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en-US"/>
              </w:rPr>
              <w:t>94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 xml:space="preserve"> 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еспираторна медикация приложена чрез аерозолно устройство</w:t>
            </w:r>
          </w:p>
          <w:p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>Други терапевтични интервенции на дихателна система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92043-00</w:t>
            </w:r>
            <w:r w:rsidRPr="00D87F25">
              <w:rPr>
                <w:rFonts w:ascii="Arial" w:eastAsia="Times New Roman" w:hAnsi="Arial" w:cs="Arial"/>
              </w:rPr>
              <w:tab/>
              <w:t>Респираторен медикамент, прилаган чрез небулайзер</w:t>
            </w:r>
          </w:p>
          <w:p w:rsidR="008E05C6" w:rsidRDefault="00D87F25" w:rsidP="008E05C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lang w:val="en-US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Овлажняваща терапия</w:t>
            </w:r>
          </w:p>
          <w:p w:rsidR="00F15133" w:rsidRPr="00F15133" w:rsidRDefault="00F15133" w:rsidP="008E05C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lang w:val="en-US"/>
              </w:rPr>
            </w:pPr>
          </w:p>
          <w:p w:rsidR="00D87F25" w:rsidRPr="00A419D6" w:rsidRDefault="00D87F25" w:rsidP="008E05C6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color w:val="222122"/>
                <w:sz w:val="14"/>
                <w:szCs w:val="14"/>
                <w:lang w:val="en-US"/>
              </w:rPr>
            </w:pPr>
            <w:r w:rsidRPr="00D87F25">
              <w:rPr>
                <w:rFonts w:ascii="Arial" w:eastAsia="Calibri" w:hAnsi="Arial" w:cs="Arial"/>
                <w:b/>
                <w:caps/>
                <w:highlight w:val="yellow"/>
                <w:lang w:val="ru-RU"/>
              </w:rPr>
              <w:t xml:space="preserve">   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 xml:space="preserve">*99. 27 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en-US"/>
              </w:rPr>
              <w:t xml:space="preserve"> 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йонофореза вкл. криоелектрофореза</w:t>
            </w:r>
          </w:p>
          <w:p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 xml:space="preserve">Приложение на фармакотерапия 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96205-</w:t>
            </w:r>
            <w:r w:rsidRPr="00D87F25">
              <w:rPr>
                <w:rFonts w:ascii="Arial" w:eastAsia="Times New Roman" w:hAnsi="Arial" w:cs="Arial"/>
                <w:lang w:val="ru-RU"/>
              </w:rPr>
              <w:t>09</w:t>
            </w:r>
            <w:r w:rsidRPr="00D87F25">
              <w:rPr>
                <w:rFonts w:ascii="Arial" w:eastAsia="Times New Roman" w:hAnsi="Arial" w:cs="Arial"/>
              </w:rPr>
              <w:tab/>
              <w:t>Друго приложение на фармакологичен агент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Приложение на фармакологичен агент през отвор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Интрадермално инжектиране на фармакологичен агент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Йонофореза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lastRenderedPageBreak/>
              <w:t xml:space="preserve">Топично 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 xml:space="preserve">} 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Трансдермално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}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приложение на фармакологичен агент</w:t>
            </w:r>
          </w:p>
          <w:p w:rsidR="00D87F25" w:rsidRPr="00D87F25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before="60" w:after="0" w:line="240" w:lineRule="atLeast"/>
              <w:ind w:left="162"/>
              <w:rPr>
                <w:rFonts w:ascii="Arial" w:eastAsia="Calibri" w:hAnsi="Arial" w:cs="Arial"/>
                <w:b/>
                <w:caps/>
                <w:highlight w:val="yellow"/>
                <w:lang w:val="ru-RU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приложение на фармакологичен агент през устата (96203 [1920]</w:t>
            </w:r>
          </w:p>
          <w:p w:rsidR="00D87F25" w:rsidRPr="00D87F25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highlight w:val="yellow"/>
                <w:lang w:val="ru-RU"/>
              </w:rPr>
            </w:pPr>
          </w:p>
          <w:p w:rsidR="00D87F25" w:rsidRPr="00A419D6" w:rsidRDefault="00D87F25" w:rsidP="00D87F25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*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99.82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en-US"/>
              </w:rPr>
              <w:t xml:space="preserve">  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лечение с ултравиолетова светлина</w:t>
            </w:r>
          </w:p>
          <w:p w:rsidR="00D87F25" w:rsidRPr="00A419D6" w:rsidRDefault="00D87F25" w:rsidP="00D87F25">
            <w:pPr>
              <w:keepNext/>
              <w:keepLines/>
              <w:spacing w:after="0" w:line="240" w:lineRule="auto"/>
              <w:ind w:left="170" w:firstLine="516"/>
              <w:rPr>
                <w:rFonts w:ascii="Arial" w:eastAsia="Calibri" w:hAnsi="Arial" w:cs="Arial"/>
                <w:sz w:val="14"/>
                <w:szCs w:val="14"/>
                <w:highlight w:val="yellow"/>
                <w:lang w:val="ru-RU"/>
              </w:rPr>
            </w:pPr>
            <w:r w:rsidRPr="00A419D6">
              <w:rPr>
                <w:rFonts w:ascii="Arial" w:eastAsia="Calibri" w:hAnsi="Arial" w:cs="Arial"/>
                <w:sz w:val="14"/>
                <w:szCs w:val="14"/>
                <w:highlight w:val="yellow"/>
              </w:rPr>
              <w:t>Актинотерапия</w:t>
            </w:r>
          </w:p>
          <w:p w:rsidR="00D87F25" w:rsidRPr="00A419D6" w:rsidRDefault="00D87F25" w:rsidP="00D87F25">
            <w:pPr>
              <w:keepNext/>
              <w:keepLines/>
              <w:spacing w:after="0" w:line="240" w:lineRule="auto"/>
              <w:ind w:left="170" w:firstLine="516"/>
              <w:rPr>
                <w:rFonts w:ascii="Arial" w:eastAsia="Calibri" w:hAnsi="Arial" w:cs="Arial"/>
                <w:sz w:val="14"/>
                <w:szCs w:val="14"/>
                <w:highlight w:val="yellow"/>
                <w:lang w:val="ru-RU"/>
              </w:rPr>
            </w:pPr>
          </w:p>
          <w:p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ab/>
              <w:t>Терапевтични интервенции на опорно-двигателния апарат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96161-00</w:t>
            </w:r>
            <w:r w:rsidRPr="00D87F25">
              <w:rPr>
                <w:rFonts w:ascii="Arial" w:eastAsia="Times New Roman" w:hAnsi="Arial" w:cs="Arial"/>
              </w:rPr>
              <w:tab/>
              <w:t>Фототерапия, мека тъкан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Ултравиолетова терапия на меки тъкани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96160-00</w:t>
            </w:r>
            <w:r w:rsidRPr="00D87F25">
              <w:rPr>
                <w:rFonts w:ascii="Arial" w:eastAsia="Times New Roman" w:hAnsi="Arial" w:cs="Arial"/>
              </w:rPr>
              <w:tab/>
              <w:t>Фототерапия, става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Ултравиолетова терапия на става</w:t>
            </w:r>
          </w:p>
          <w:p w:rsidR="00A419D6" w:rsidRDefault="00A419D6" w:rsidP="00D87F25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</w:p>
          <w:p w:rsidR="00D87F25" w:rsidRPr="00A419D6" w:rsidRDefault="00D87F25" w:rsidP="00D87F25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 xml:space="preserve">*99.83 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  <w:lang w:val="en-US"/>
              </w:rPr>
              <w:t xml:space="preserve"> 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 xml:space="preserve">друга фототерапия </w:t>
            </w:r>
          </w:p>
          <w:p w:rsidR="00D87F25" w:rsidRPr="00A419D6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sz w:val="14"/>
                <w:szCs w:val="14"/>
                <w:highlight w:val="yellow"/>
              </w:rPr>
              <w:t xml:space="preserve">   лазертерапия</w:t>
            </w:r>
          </w:p>
          <w:p w:rsidR="00D87F25" w:rsidRPr="00A419D6" w:rsidRDefault="00D87F25" w:rsidP="00D87F25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Calibri" w:hAnsi="Arial" w:cs="Arial"/>
                <w:sz w:val="14"/>
                <w:szCs w:val="14"/>
                <w:highlight w:val="yellow"/>
                <w:lang w:val="ru-RU"/>
              </w:rPr>
            </w:pPr>
            <w:r w:rsidRPr="00A419D6">
              <w:rPr>
                <w:rFonts w:ascii="Arial" w:eastAsia="Calibri" w:hAnsi="Arial" w:cs="Arial"/>
                <w:sz w:val="14"/>
                <w:szCs w:val="14"/>
                <w:highlight w:val="yellow"/>
              </w:rPr>
              <w:t xml:space="preserve">   видими лъчи</w:t>
            </w:r>
          </w:p>
          <w:p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>Друга фототерапия на кожа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90677-00</w:t>
            </w:r>
            <w:r w:rsidRPr="00D87F25">
              <w:rPr>
                <w:rFonts w:ascii="Arial" w:eastAsia="Times New Roman" w:hAnsi="Arial" w:cs="Arial"/>
              </w:rPr>
              <w:tab/>
              <w:t>Друга фототерапия, кожа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Фототерапия на новородено БДУ</w:t>
            </w:r>
          </w:p>
          <w:p w:rsidR="00D87F25" w:rsidRPr="00D87F25" w:rsidRDefault="00D87F25" w:rsidP="00D87F25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highlight w:val="yellow"/>
              </w:rPr>
            </w:pP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ДРУГА ИМОБИЛИЗАЦИЯ, компресия И ГРИЖА ЗА РАНА</w:t>
            </w: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Изключва:</w:t>
            </w: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измиване на рана - 96.58-96.59</w:t>
            </w: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*93.59  други имобилизация, компресия и грижа за рана</w:t>
            </w: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еластични чорапи</w:t>
            </w: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устройство за интермитиращо налягане</w:t>
            </w:r>
          </w:p>
          <w:p w:rsidR="00D87F25" w:rsidRPr="00D87F25" w:rsidRDefault="00D87F25" w:rsidP="00D87F25">
            <w:pPr>
              <w:keepNext/>
              <w:keepLines/>
              <w:spacing w:after="0" w:line="240" w:lineRule="auto"/>
              <w:ind w:left="170" w:firstLine="170"/>
              <w:rPr>
                <w:rFonts w:ascii="Arial" w:eastAsia="Calibri" w:hAnsi="Arial" w:cs="Arial"/>
                <w:highlight w:val="yellow"/>
                <w:lang w:val="ru-RU"/>
              </w:rPr>
            </w:pPr>
          </w:p>
          <w:p w:rsidR="00D87F25" w:rsidRPr="00D87F25" w:rsidRDefault="00D87F25" w:rsidP="00D87F25">
            <w:pPr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>Консултация или обучение свързани с лична грижа и други ежедневни дейности/независим живот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96076-00</w:t>
            </w:r>
            <w:r w:rsidRPr="00D87F25">
              <w:rPr>
                <w:rFonts w:ascii="Arial" w:eastAsia="Times New Roman" w:hAnsi="Arial" w:cs="Arial"/>
              </w:rPr>
              <w:tab/>
              <w:t>Консултация или обучение за поддъжане или възстановяване на здравето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Съвет за поддържане на здравословни дейности като: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диагностично тестване/мониторинг (за състояния като ампутационен чукан, астма, диабет)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грижи за стъпало/крак (включва съвет за халукс валгус, язви или рани, основна хигиена на стъпало)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управление на болест или състояние (напр. след придобито увреждане на мозъка)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устна хигиена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самоизследване (гърди) (гениталии)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грижи за стома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Консултиране или обучение при възстановяване след болест БДУ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консултиране, обучение при: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помощни или адаптиращи устройства, помощно средство или оборудване (96071-00 [1867])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пристрастяване към комар /залагания (96074-00 [1867])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скръбни/загуба при смърт (96085-00 [1868])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загуба на слуха или слухово разстройство (96068-00 [1867])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управление на медикаментозно лечение (96072-00 [1867])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привикване към субстанции (96073-00 [1867])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загуба на зрение или очни нарушения (96069-00 [1867])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гласови, речеви, лекота на говора или езика (96070-00 [1867])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хранително/диетично консултиране, обучение (96067-00 [1867])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превантивно консултиране, обучение (96066-00 [1867])</w:t>
            </w:r>
          </w:p>
          <w:p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0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center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 xml:space="preserve">Интервенции включващи подпомагащо или адаптивно устройство, помощно </w:t>
            </w: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lastRenderedPageBreak/>
              <w:t>средство или оборудване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96092-00</w:t>
            </w:r>
            <w:r w:rsidRPr="00D87F25">
              <w:rPr>
                <w:rFonts w:ascii="Arial" w:eastAsia="Times New Roman" w:hAnsi="Arial" w:cs="Arial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Издаване на подпомагащо или адаптиращо устройство, помощно средство или оборудване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Програмиране на подпомагащо или адаптиращо устройстово, помощно средство или оборудване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поставяне на превръзка на: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изгаряне (виж блок [1600])</w:t>
            </w:r>
          </w:p>
          <w:p w:rsidR="00D87F25" w:rsidRPr="00D87F25" w:rsidRDefault="00D87F25" w:rsidP="00D87F25">
            <w:pPr>
              <w:widowControl w:val="0"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• рана, друга освен изгаряне (30055-00 [1601])</w:t>
            </w: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num" w:pos="360"/>
                <w:tab w:val="center" w:pos="522"/>
              </w:tabs>
              <w:spacing w:after="0" w:line="240" w:lineRule="auto"/>
              <w:rPr>
                <w:rFonts w:ascii="Arial" w:eastAsia="Calibri" w:hAnsi="Arial" w:cs="Arial"/>
                <w:color w:val="FF0000"/>
                <w:highlight w:val="yellow"/>
                <w:lang w:val="ru-RU"/>
              </w:rPr>
            </w:pP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ИНЖЕКЦИЯ ИЛИ ИНФУЗИЯ НА ЛЕЧЕБНо ИЛИ ПРОФИЛАКТИЧНо вещество</w:t>
            </w: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2"/>
                <w:szCs w:val="12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2"/>
                <w:szCs w:val="12"/>
                <w:highlight w:val="yellow"/>
              </w:rPr>
              <w:t>Включва:</w:t>
            </w: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2"/>
                <w:szCs w:val="12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2"/>
                <w:szCs w:val="12"/>
                <w:highlight w:val="yellow"/>
              </w:rPr>
              <w:t>подкожна инжекция с местно или общо действие</w:t>
            </w: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2"/>
                <w:szCs w:val="12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2"/>
                <w:szCs w:val="12"/>
                <w:highlight w:val="yellow"/>
              </w:rPr>
              <w:t>интрамускулна инжекция с местно или общо действие</w:t>
            </w: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2"/>
                <w:szCs w:val="12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2"/>
                <w:szCs w:val="12"/>
                <w:highlight w:val="yellow"/>
              </w:rPr>
              <w:t>интравенозна инжекция или инфузия с местно или общо действие</w:t>
            </w:r>
          </w:p>
          <w:p w:rsidR="00A419D6" w:rsidRDefault="00A419D6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*99.17  инжекция на инсулин</w:t>
            </w:r>
          </w:p>
          <w:p w:rsidR="00D87F25" w:rsidRPr="00D87F25" w:rsidRDefault="00D87F25" w:rsidP="00D87F25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</w:pPr>
            <w:r w:rsidRPr="00D87F25">
              <w:rPr>
                <w:rFonts w:ascii="Arial" w:eastAsia="Times New Roman" w:hAnsi="Arial" w:cs="Arial"/>
                <w:b/>
                <w:bCs/>
                <w:i/>
                <w:noProof/>
                <w:lang w:val="ru-RU"/>
              </w:rPr>
              <w:tab/>
              <w:t xml:space="preserve">Приложение на фармакотерапия 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96200-</w:t>
            </w:r>
            <w:r w:rsidRPr="00D87F25">
              <w:rPr>
                <w:rFonts w:ascii="Arial" w:eastAsia="Times New Roman" w:hAnsi="Arial" w:cs="Arial"/>
                <w:lang w:val="ru-RU"/>
              </w:rPr>
              <w:t>06</w:t>
            </w:r>
            <w:r w:rsidRPr="00D87F25">
              <w:rPr>
                <w:rFonts w:ascii="Arial" w:eastAsia="Times New Roman" w:hAnsi="Arial" w:cs="Arial"/>
              </w:rPr>
              <w:tab/>
              <w:t>Подкожно приложение на фармакологичен агент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lang w:val="ru-RU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96199-</w:t>
            </w:r>
            <w:r w:rsidRPr="00D87F25">
              <w:rPr>
                <w:rFonts w:ascii="Arial" w:eastAsia="Times New Roman" w:hAnsi="Arial" w:cs="Arial"/>
                <w:lang w:val="ru-RU"/>
              </w:rPr>
              <w:t>06</w:t>
            </w:r>
            <w:r w:rsidRPr="00D87F25">
              <w:rPr>
                <w:rFonts w:ascii="Arial" w:eastAsia="Times New Roman" w:hAnsi="Arial" w:cs="Arial"/>
              </w:rPr>
              <w:tab/>
              <w:t>Интравенозно приложение на фармакологичен агент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Прилагане на фармакологичен агент чрез: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инфузионен порт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Port-A-Cath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резервоар (подкожен)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устройство за съдов достъп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венозен катетър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поставяне, изваждане или ревизия на устройство за съдов достъп (виж блок [766])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highlight w:val="yellow"/>
                <w:lang w:val="ru-RU"/>
              </w:rPr>
            </w:pP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*99.18  инфузия на електролити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96199-</w:t>
            </w:r>
            <w:r w:rsidRPr="00D87F25">
              <w:rPr>
                <w:rFonts w:ascii="Arial" w:eastAsia="Times New Roman" w:hAnsi="Arial" w:cs="Arial"/>
                <w:lang w:val="ru-RU"/>
              </w:rPr>
              <w:t>08</w:t>
            </w:r>
            <w:r w:rsidRPr="00D87F25">
              <w:rPr>
                <w:rFonts w:ascii="Arial" w:eastAsia="Times New Roman" w:hAnsi="Arial" w:cs="Arial"/>
              </w:rPr>
              <w:tab/>
              <w:t>Интравенозно приложение на фармакологичен агент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Прилагане на фармакологичен агент чрез: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инфузионен порт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Port-A-Cath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резервоар (подкожен)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устройство за съдов достъп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венозен катетър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поставяне, изваждане или ревизия на устройство за съдов достъп (виж блок [766])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highlight w:val="yellow"/>
                <w:lang w:val="ru-RU"/>
              </w:rPr>
            </w:pP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lastRenderedPageBreak/>
              <w:t>*99.19  инжекция на антикоагуланти</w:t>
            </w: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Изключва:</w:t>
            </w: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инфузия на drotrecogin alfa (активиран) – 00.11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96200-</w:t>
            </w:r>
            <w:r w:rsidRPr="00D87F25">
              <w:rPr>
                <w:rFonts w:ascii="Arial" w:eastAsia="Times New Roman" w:hAnsi="Arial" w:cs="Arial"/>
                <w:lang w:val="ru-RU"/>
              </w:rPr>
              <w:t>09</w:t>
            </w:r>
            <w:r w:rsidRPr="00D87F25">
              <w:rPr>
                <w:rFonts w:ascii="Arial" w:eastAsia="Times New Roman" w:hAnsi="Arial" w:cs="Arial"/>
              </w:rPr>
              <w:tab/>
              <w:t>Подкожно приложение на фармакологичен агент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lang w:val="ru-RU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96199-</w:t>
            </w:r>
            <w:r w:rsidRPr="00D87F25">
              <w:rPr>
                <w:rFonts w:ascii="Arial" w:eastAsia="Times New Roman" w:hAnsi="Arial" w:cs="Arial"/>
                <w:lang w:val="ru-RU"/>
              </w:rPr>
              <w:t>09</w:t>
            </w:r>
            <w:r w:rsidRPr="00D87F25">
              <w:rPr>
                <w:rFonts w:ascii="Arial" w:eastAsia="Times New Roman" w:hAnsi="Arial" w:cs="Arial"/>
              </w:rPr>
              <w:tab/>
              <w:t>Интравенозно приложение на фармакологичен агент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Прилагане на фармакологичен агент чрез: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инфузионен порт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Port-A-Cath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резервоар (подкожен)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устройство за съдов достъп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венозен катетър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поставяне, изваждане или ревизия на устройство за съдов достъп (виж блок [766])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Calibri" w:hAnsi="Arial" w:cs="Arial"/>
                <w:b/>
                <w:caps/>
                <w:highlight w:val="yellow"/>
              </w:rPr>
            </w:pP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*99.21  инжекция на антибиотик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96199-</w:t>
            </w:r>
            <w:r w:rsidRPr="00D87F25">
              <w:rPr>
                <w:rFonts w:ascii="Arial" w:eastAsia="Times New Roman" w:hAnsi="Arial" w:cs="Arial"/>
                <w:lang w:val="ru-RU"/>
              </w:rPr>
              <w:t>02</w:t>
            </w:r>
            <w:r w:rsidRPr="00D87F25">
              <w:rPr>
                <w:rFonts w:ascii="Arial" w:eastAsia="Times New Roman" w:hAnsi="Arial" w:cs="Arial"/>
              </w:rPr>
              <w:tab/>
              <w:t>Интравенозно приложение на фармакологичен агент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Прилагане на фармакологичен агент чрез: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инфузионен порт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Port-A-Cath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резервоар (подкожен)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устройство за съдов достъп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венозен катетър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поставяне, изваждане или ревизия на устройство за съдов достъп (виж блок [766])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center" w:pos="522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highlight w:val="yellow"/>
                <w:lang w:val="ru-RU"/>
              </w:rPr>
            </w:pP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center" w:pos="522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highlight w:val="yellow"/>
                <w:lang w:val="ru-RU"/>
              </w:rPr>
            </w:pP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*99.23  инжекция на стероид</w:t>
            </w: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инжекция на кортизон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96199-</w:t>
            </w:r>
            <w:r w:rsidRPr="00D87F25">
              <w:rPr>
                <w:rFonts w:ascii="Arial" w:eastAsia="Times New Roman" w:hAnsi="Arial" w:cs="Arial"/>
                <w:lang w:val="ru-RU"/>
              </w:rPr>
              <w:t>03</w:t>
            </w:r>
            <w:r w:rsidRPr="00D87F25">
              <w:rPr>
                <w:rFonts w:ascii="Arial" w:eastAsia="Times New Roman" w:hAnsi="Arial" w:cs="Arial"/>
              </w:rPr>
              <w:tab/>
              <w:t>Интравенозно приложение на фармакологичен агент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Прилагане на фармакологичен агент чрез: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инфузионен порт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Port-A-Cath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резервоар (подкожен)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устройство за съдов достъп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венозен катетър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поставяне, изваждане или ревизия на устройство за съдов достъп (виж блок [766])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96197-</w:t>
            </w:r>
            <w:r w:rsidRPr="00D87F25">
              <w:rPr>
                <w:rFonts w:ascii="Arial" w:eastAsia="Times New Roman" w:hAnsi="Arial" w:cs="Arial"/>
                <w:lang w:val="ru-RU"/>
              </w:rPr>
              <w:t>03</w:t>
            </w:r>
            <w:r w:rsidRPr="00D87F25">
              <w:rPr>
                <w:rFonts w:ascii="Arial" w:eastAsia="Times New Roman" w:hAnsi="Arial" w:cs="Arial"/>
              </w:rPr>
              <w:tab/>
              <w:t>Мускулно приложение на фармакологичен агент</w:t>
            </w:r>
          </w:p>
          <w:p w:rsidR="00D87F25" w:rsidRPr="00D87F25" w:rsidRDefault="00D87F25" w:rsidP="00D87F25">
            <w:pPr>
              <w:keepNext/>
              <w:keepLines/>
              <w:widowControl w:val="0"/>
              <w:spacing w:after="0" w:line="240" w:lineRule="auto"/>
              <w:ind w:left="170" w:firstLine="336"/>
              <w:rPr>
                <w:rFonts w:ascii="Arial" w:eastAsia="Calibri" w:hAnsi="Arial" w:cs="Arial"/>
                <w:noProof/>
                <w:highlight w:val="yellow"/>
                <w:lang w:val="ru-RU"/>
              </w:rPr>
            </w:pP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D87F25">
              <w:rPr>
                <w:rFonts w:ascii="Arial" w:eastAsia="Calibri" w:hAnsi="Arial" w:cs="Arial"/>
                <w:b/>
                <w:caps/>
                <w:highlight w:val="yellow"/>
              </w:rPr>
              <w:t>*</w:t>
            </w: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>99.26  инжекция на атарактици (транквиланти)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96199-</w:t>
            </w:r>
            <w:r w:rsidRPr="00D87F25">
              <w:rPr>
                <w:rFonts w:ascii="Arial" w:eastAsia="Times New Roman" w:hAnsi="Arial" w:cs="Arial"/>
                <w:lang w:val="ru-RU"/>
              </w:rPr>
              <w:t>09</w:t>
            </w:r>
            <w:r w:rsidRPr="00D87F25">
              <w:rPr>
                <w:rFonts w:ascii="Arial" w:eastAsia="Times New Roman" w:hAnsi="Arial" w:cs="Arial"/>
              </w:rPr>
              <w:tab/>
              <w:t>Интравенозно приложение на фармакологичен агент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lastRenderedPageBreak/>
              <w:t>Прилагане на фармакологичен агент чрез: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инфузионен порт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Port-A-Cath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резервоар (подкожен)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устройство за съдов достъп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венозен катетър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поставяне, изваждане или ревизия на устройство за съдов достъп (виж блок [766])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7F25" w:rsidRPr="00D87F25" w:rsidRDefault="00D87F25" w:rsidP="00D87F25">
            <w:pPr>
              <w:keepNext/>
              <w:keepLines/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Calibri" w:hAnsi="Arial" w:cs="Arial"/>
                <w:b/>
                <w:caps/>
                <w:highlight w:val="yellow"/>
                <w:lang w:val="ru-RU"/>
              </w:rPr>
            </w:pPr>
          </w:p>
          <w:p w:rsidR="00D87F25" w:rsidRPr="00A419D6" w:rsidRDefault="00D87F25" w:rsidP="00A419D6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</w:pPr>
            <w:r w:rsidRPr="00A419D6">
              <w:rPr>
                <w:rFonts w:ascii="Arial" w:eastAsia="Calibri" w:hAnsi="Arial" w:cs="Arial"/>
                <w:b/>
                <w:caps/>
                <w:sz w:val="14"/>
                <w:szCs w:val="14"/>
                <w:highlight w:val="yellow"/>
              </w:rPr>
              <w:t xml:space="preserve">    *99.29    инжекция или инфузия на друго лечебно вещество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96199-</w:t>
            </w:r>
            <w:r w:rsidRPr="00D87F25">
              <w:rPr>
                <w:rFonts w:ascii="Arial" w:eastAsia="Times New Roman" w:hAnsi="Arial" w:cs="Arial"/>
                <w:lang w:val="ru-RU"/>
              </w:rPr>
              <w:t>09</w:t>
            </w:r>
            <w:r w:rsidRPr="00D87F25">
              <w:rPr>
                <w:rFonts w:ascii="Arial" w:eastAsia="Times New Roman" w:hAnsi="Arial" w:cs="Arial"/>
              </w:rPr>
              <w:tab/>
              <w:t>Интравенозно приложение на фармакологичен агент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Прилагане на фармакологичен агент чрез: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инфузионен порт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Port-A-Cath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резервоар (подкожен)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устройство за съдов достъп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венозен катетър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поставяне, изваждане или ревизия на устройство за съдов достъп (виж блок [766])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87F25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87F25">
              <w:rPr>
                <w:rFonts w:ascii="Arial" w:eastAsia="Times New Roman" w:hAnsi="Arial" w:cs="Arial"/>
                <w:color w:val="222122"/>
              </w:rPr>
              <w:t>:</w:t>
            </w:r>
            <w:r w:rsidRPr="00D87F25">
              <w:rPr>
                <w:rFonts w:ascii="Arial" w:eastAsia="Times New Roman" w:hAnsi="Arial" w:cs="Arial"/>
                <w:color w:val="222122"/>
              </w:rPr>
              <w:tab/>
              <w:t>хирургична катетеризация с прилагане на химиотерапевтичен агент (виж блок [741])</w:t>
            </w:r>
          </w:p>
          <w:p w:rsidR="00D87F25" w:rsidRPr="00D87F25" w:rsidRDefault="00D87F25" w:rsidP="00D87F25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96200-</w:t>
            </w:r>
            <w:r w:rsidRPr="00D87F25">
              <w:rPr>
                <w:rFonts w:ascii="Arial" w:eastAsia="Times New Roman" w:hAnsi="Arial" w:cs="Arial"/>
                <w:lang w:val="ru-RU"/>
              </w:rPr>
              <w:t>09</w:t>
            </w:r>
            <w:r w:rsidRPr="00D87F25">
              <w:rPr>
                <w:rFonts w:ascii="Arial" w:eastAsia="Times New Roman" w:hAnsi="Arial" w:cs="Arial"/>
              </w:rPr>
              <w:tab/>
              <w:t>Подкожно приложение на фармакологичен агент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87F25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:rsidR="00D87F25" w:rsidRPr="00D87F25" w:rsidRDefault="00D87F25" w:rsidP="00D87F25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  <w:lang w:val="ru-RU"/>
              </w:rPr>
            </w:pPr>
            <w:r w:rsidRPr="00D87F25">
              <w:rPr>
                <w:rFonts w:ascii="Arial" w:eastAsia="Times New Roman" w:hAnsi="Arial" w:cs="Arial"/>
                <w:color w:val="222122"/>
              </w:rPr>
              <w:t>• зареждане на устройство за доставяне на медикаменти (96209 [1920])</w:t>
            </w:r>
          </w:p>
          <w:p w:rsidR="00D87F25" w:rsidRPr="00A419D6" w:rsidRDefault="00D87F25" w:rsidP="00A419D6">
            <w:pPr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87F25">
              <w:rPr>
                <w:rFonts w:ascii="Arial" w:eastAsia="Times New Roman" w:hAnsi="Arial" w:cs="Arial"/>
              </w:rPr>
              <w:t>96197-</w:t>
            </w:r>
            <w:r w:rsidRPr="00D87F25">
              <w:rPr>
                <w:rFonts w:ascii="Arial" w:eastAsia="Times New Roman" w:hAnsi="Arial" w:cs="Arial"/>
                <w:lang w:val="ru-RU"/>
              </w:rPr>
              <w:t>09</w:t>
            </w:r>
            <w:r w:rsidRPr="00D87F25">
              <w:rPr>
                <w:rFonts w:ascii="Arial" w:eastAsia="Times New Roman" w:hAnsi="Arial" w:cs="Arial"/>
              </w:rPr>
              <w:tab/>
              <w:t>Мускулно приложение на фармакологичен агент</w:t>
            </w:r>
          </w:p>
        </w:tc>
      </w:tr>
    </w:tbl>
    <w:p w:rsidR="00D87F25" w:rsidRPr="00D87F25" w:rsidRDefault="00D87F25" w:rsidP="00D87F25">
      <w:pPr>
        <w:keepNext/>
        <w:keepLines/>
        <w:widowControl w:val="0"/>
        <w:spacing w:before="40" w:after="0" w:line="280" w:lineRule="atLeast"/>
        <w:ind w:firstLine="513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b/>
          <w:lang w:eastAsia="bg-BG"/>
        </w:rPr>
        <w:lastRenderedPageBreak/>
        <w:t>Изискване:</w:t>
      </w:r>
      <w:r w:rsidRPr="00D87F25">
        <w:rPr>
          <w:rFonts w:ascii="Arial" w:eastAsia="Calibri" w:hAnsi="Arial" w:cs="Arial"/>
          <w:lang w:eastAsia="bg-BG"/>
        </w:rPr>
        <w:t xml:space="preserve"> Клиничната пътека се счита за завършена, ако са приложени и отчетени една основна диагностична процедура (двукратно - при приемане и преди изписване от лечебното заведение) и  три основни физиотерапевтични процедури дневно, посочени в блок</w:t>
      </w:r>
      <w:r w:rsidRPr="00D87F25">
        <w:rPr>
          <w:rFonts w:ascii="Arial" w:eastAsia="Calibri" w:hAnsi="Arial" w:cs="Arial"/>
          <w:b/>
          <w:noProof/>
          <w:lang w:eastAsia="bg-BG"/>
        </w:rPr>
        <w:t xml:space="preserve"> Кодове на основни процедури по МКБ-9 КМ.</w:t>
      </w:r>
    </w:p>
    <w:p w:rsidR="00D87F25" w:rsidRPr="00D87F25" w:rsidRDefault="00D87F25" w:rsidP="00D87F25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bCs/>
          <w:snapToGrid w:val="0"/>
          <w:color w:val="FF0000"/>
          <w:lang w:eastAsia="bg-BG"/>
        </w:rPr>
      </w:pPr>
    </w:p>
    <w:p w:rsidR="00D87F25" w:rsidRPr="00D87F25" w:rsidRDefault="00D87F25" w:rsidP="00DA7A1E">
      <w:pPr>
        <w:keepNext/>
        <w:keepLines/>
        <w:spacing w:before="40" w:after="0" w:line="280" w:lineRule="atLeast"/>
        <w:ind w:firstLine="513"/>
        <w:jc w:val="both"/>
        <w:rPr>
          <w:rFonts w:ascii="Arial" w:eastAsia="Calibri" w:hAnsi="Arial" w:cs="Arial"/>
          <w:b/>
          <w:bCs/>
          <w:snapToGrid w:val="0"/>
          <w:lang w:eastAsia="bg-BG"/>
        </w:rPr>
      </w:pPr>
      <w:r w:rsidRPr="00D87F25">
        <w:rPr>
          <w:rFonts w:ascii="Arial" w:eastAsia="Calibri" w:hAnsi="Arial" w:cs="Arial"/>
          <w:b/>
          <w:bCs/>
          <w:snapToGrid w:val="0"/>
          <w:lang w:eastAsia="bg-BG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D87F25" w:rsidRPr="00D87F25" w:rsidRDefault="00D87F25" w:rsidP="00D87F25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b/>
          <w:lang w:eastAsia="bg-BG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D87F25">
        <w:rPr>
          <w:rFonts w:ascii="Arial" w:eastAsia="Calibri" w:hAnsi="Arial" w:cs="Arial"/>
          <w:lang w:eastAsia="bg-BG"/>
        </w:rPr>
        <w:t xml:space="preserve">Рентгеновите филми или друг носител при образни изследвания се прикрепват към ИЗ. </w:t>
      </w:r>
    </w:p>
    <w:p w:rsidR="00D87F25" w:rsidRPr="00D87F25" w:rsidRDefault="00D87F25" w:rsidP="00D87F25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lang w:eastAsia="bg-BG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D87F25" w:rsidRPr="00D87F25" w:rsidRDefault="00D87F25" w:rsidP="00D87F25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lang w:eastAsia="bg-BG"/>
        </w:rPr>
        <w:t>Документът с резултатите от проведени образни изследвания съдържа задължително:</w:t>
      </w:r>
    </w:p>
    <w:p w:rsidR="00D87F25" w:rsidRPr="00D87F25" w:rsidRDefault="00D87F25" w:rsidP="00D87F25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lang w:eastAsia="bg-BG"/>
        </w:rPr>
        <w:t>- трите имена и възрастта на пациента;</w:t>
      </w:r>
    </w:p>
    <w:p w:rsidR="00D87F25" w:rsidRPr="00D87F25" w:rsidRDefault="00D87F25" w:rsidP="00D87F25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lang w:eastAsia="bg-BG"/>
        </w:rPr>
        <w:t>- датата на изследването;</w:t>
      </w:r>
    </w:p>
    <w:p w:rsidR="00D87F25" w:rsidRPr="00D87F25" w:rsidRDefault="00D87F25" w:rsidP="00D87F25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lang w:eastAsia="bg-BG"/>
        </w:rPr>
        <w:t>- вида на изследването;</w:t>
      </w:r>
    </w:p>
    <w:p w:rsidR="00D87F25" w:rsidRPr="00D87F25" w:rsidRDefault="00D87F25" w:rsidP="00D87F25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lang w:eastAsia="bg-BG"/>
        </w:rPr>
        <w:t xml:space="preserve">- получените резултати от изследването и неговото тълкуване; </w:t>
      </w:r>
    </w:p>
    <w:p w:rsidR="00D87F25" w:rsidRPr="00D87F25" w:rsidRDefault="00D87F25" w:rsidP="00D87F25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lang w:eastAsia="bg-BG"/>
        </w:rPr>
        <w:t>- подпис на лекаря, извършил изследването.</w:t>
      </w:r>
    </w:p>
    <w:p w:rsidR="00D87F25" w:rsidRPr="00D87F25" w:rsidRDefault="00D87F25" w:rsidP="00D87F25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lang w:eastAsia="bg-BG"/>
        </w:rPr>
        <w:t>Фишът се прикрепва към ИЗ.</w:t>
      </w:r>
    </w:p>
    <w:p w:rsidR="00D87F25" w:rsidRPr="00D87F25" w:rsidRDefault="00D87F25" w:rsidP="00D87F25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 w:eastAsia="x-none"/>
        </w:rPr>
      </w:pPr>
      <w:r w:rsidRPr="00D87F25">
        <w:rPr>
          <w:rFonts w:ascii="Arial" w:eastAsia="Calibri" w:hAnsi="Arial" w:cs="Arial"/>
          <w:lang w:eastAsia="bg-BG"/>
        </w:rPr>
        <w:lastRenderedPageBreak/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пациента/ придружител, срещу подпис в ИЗ.</w:t>
      </w:r>
    </w:p>
    <w:p w:rsidR="00D87F25" w:rsidRPr="00D87F25" w:rsidRDefault="00D87F25" w:rsidP="00D87F25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  <w:b/>
          <w:lang w:val="ru-RU" w:eastAsia="bg-BG"/>
        </w:rPr>
      </w:pPr>
    </w:p>
    <w:p w:rsidR="00D87F25" w:rsidRPr="00D87F25" w:rsidRDefault="00D87F25" w:rsidP="00D87F25">
      <w:pPr>
        <w:keepNext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D87F25">
        <w:rPr>
          <w:rFonts w:ascii="Arial" w:eastAsia="Times New Roman" w:hAnsi="Arial" w:cs="Arial"/>
          <w:b/>
          <w:noProof/>
        </w:rPr>
        <w:t>Проведените диагностични процедури задължително се отразяват в ИЗ, а терапевтичните - във физиопроцедурна карта (бл. МЗ № 509-89).</w:t>
      </w:r>
    </w:p>
    <w:p w:rsidR="00D87F25" w:rsidRPr="00D87F25" w:rsidRDefault="00D87F25" w:rsidP="00D87F25">
      <w:pPr>
        <w:keepNext/>
        <w:keepLines/>
        <w:spacing w:after="0" w:line="280" w:lineRule="atLeast"/>
        <w:ind w:firstLine="567"/>
        <w:jc w:val="both"/>
        <w:rPr>
          <w:rFonts w:ascii="Arial" w:eastAsia="Calibri" w:hAnsi="Arial" w:cs="Arial"/>
          <w:b/>
          <w:lang w:val="ru-RU" w:eastAsia="x-none"/>
        </w:rPr>
      </w:pPr>
      <w:r w:rsidRPr="00D87F25">
        <w:rPr>
          <w:rFonts w:ascii="Arial" w:eastAsia="Calibri" w:hAnsi="Arial" w:cs="Arial"/>
          <w:b/>
          <w:lang w:val="ru-RU" w:eastAsia="x-none"/>
        </w:rPr>
        <w:br w:type="page"/>
      </w:r>
    </w:p>
    <w:p w:rsidR="00D87F25" w:rsidRPr="00D87F25" w:rsidRDefault="00D87F25" w:rsidP="00D87F25">
      <w:pPr>
        <w:keepNext/>
        <w:keepLines/>
        <w:spacing w:before="40" w:after="0" w:line="280" w:lineRule="atLeast"/>
        <w:rPr>
          <w:rFonts w:ascii="Arial" w:eastAsia="Calibri" w:hAnsi="Arial" w:cs="Arial"/>
          <w:b/>
          <w:u w:val="single"/>
          <w:lang w:eastAsia="bg-BG"/>
        </w:rPr>
      </w:pPr>
      <w:r w:rsidRPr="00D87F25">
        <w:rPr>
          <w:rFonts w:ascii="Arial" w:eastAsia="Times New Roman" w:hAnsi="Arial" w:cs="Arial"/>
          <w:b/>
          <w:u w:val="single"/>
        </w:rPr>
        <w:lastRenderedPageBreak/>
        <w:t>І. УСЛОВИЯ ЗА СКЛЮЧВАНЕ НА ДОГОВОР И ЗА ИЗПЪЛНЕНИЕ НА КЛИНИЧНАТА ПЪТЕКА</w:t>
      </w:r>
    </w:p>
    <w:p w:rsidR="00D87F25" w:rsidRPr="00D87F25" w:rsidRDefault="00D87F25" w:rsidP="00D87F25">
      <w:pPr>
        <w:spacing w:after="0" w:line="240" w:lineRule="auto"/>
        <w:jc w:val="both"/>
        <w:rPr>
          <w:rFonts w:ascii="Arial" w:eastAsia="Calibri" w:hAnsi="Arial" w:cs="Arial"/>
          <w:lang w:val="ru-RU" w:eastAsia="bg-BG"/>
        </w:rPr>
      </w:pPr>
      <w:r w:rsidRPr="00D87F25">
        <w:rPr>
          <w:rFonts w:ascii="Arial" w:eastAsia="Calibri" w:hAnsi="Arial" w:cs="Arial"/>
          <w:lang w:val="ru-RU" w:eastAsia="bg-BG"/>
        </w:rPr>
        <w:t xml:space="preserve">Клиничната пътека включва дейности и услуги от обхвата на медицинската специалност "Физикална и рехабилитационна медицина", осъществявана най-малко на </w:t>
      </w:r>
      <w:r w:rsidRPr="00D87F25">
        <w:rPr>
          <w:rFonts w:ascii="Arial" w:eastAsia="Calibri" w:hAnsi="Arial" w:cs="Arial"/>
          <w:b/>
          <w:lang w:val="ru-RU" w:eastAsia="bg-BG"/>
        </w:rPr>
        <w:t>второ ниво</w:t>
      </w:r>
      <w:r w:rsidRPr="00D87F25">
        <w:rPr>
          <w:rFonts w:ascii="Arial" w:eastAsia="Calibri" w:hAnsi="Arial" w:cs="Arial"/>
          <w:lang w:val="ru-RU" w:eastAsia="bg-BG"/>
        </w:rPr>
        <w:t xml:space="preserve"> на компетентност, съгласно медицински стандарт "Физикална и рехабилитационна медицина"</w:t>
      </w:r>
    </w:p>
    <w:p w:rsidR="00D87F25" w:rsidRPr="00D87F25" w:rsidRDefault="00D87F25" w:rsidP="00D87F25">
      <w:pPr>
        <w:spacing w:after="0" w:line="240" w:lineRule="auto"/>
        <w:jc w:val="both"/>
        <w:rPr>
          <w:rFonts w:ascii="Arial" w:eastAsia="Calibri" w:hAnsi="Arial" w:cs="Arial"/>
          <w:lang w:val="ru-RU" w:eastAsia="bg-BG"/>
        </w:rPr>
      </w:pPr>
    </w:p>
    <w:p w:rsidR="00D87F25" w:rsidRPr="00D87F25" w:rsidRDefault="00D87F25" w:rsidP="00D87F25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87F25">
        <w:rPr>
          <w:rFonts w:ascii="Arial" w:eastAsia="Times New Roman" w:hAnsi="Arial" w:cs="Arial"/>
          <w:b/>
          <w:noProof/>
        </w:rPr>
        <w:t>1.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D87F25" w:rsidRPr="00D87F25" w:rsidRDefault="00D87F25" w:rsidP="00D87F25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D87F25">
        <w:rPr>
          <w:rFonts w:ascii="Arial" w:eastAsia="Times New Roman" w:hAnsi="Arial" w:cs="Arial"/>
          <w:noProof/>
          <w:lang w:val="ru-RU"/>
        </w:rPr>
        <w:t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извънболнична или болнична помощ, разположено на територията му и имащо договор с НЗОК.</w:t>
      </w:r>
    </w:p>
    <w:p w:rsidR="00D87F25" w:rsidRPr="00D87F25" w:rsidRDefault="00D87F25" w:rsidP="00D87F25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noProof/>
          <w:lang w:val="ru-RU" w:eastAsia="bg-BG"/>
        </w:rPr>
      </w:pPr>
    </w:p>
    <w:tbl>
      <w:tblPr>
        <w:tblW w:w="0" w:type="auto"/>
        <w:jc w:val="center"/>
        <w:tblInd w:w="-45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60"/>
      </w:tblGrid>
      <w:tr w:rsidR="00D87F25" w:rsidRPr="00D87F25" w:rsidTr="009C20A7">
        <w:trPr>
          <w:jc w:val="center"/>
        </w:trPr>
        <w:tc>
          <w:tcPr>
            <w:tcW w:w="9060" w:type="dxa"/>
          </w:tcPr>
          <w:p w:rsidR="00D87F25" w:rsidRPr="00D87F25" w:rsidRDefault="00D87F25" w:rsidP="00D87F25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Calibri" w:hAnsi="Arial" w:cs="Arial"/>
                <w:b/>
              </w:rPr>
            </w:pPr>
            <w:r w:rsidRPr="00D87F25">
              <w:rPr>
                <w:rFonts w:ascii="Arial" w:eastAsia="Calibri" w:hAnsi="Arial" w:cs="Arial"/>
                <w:b/>
                <w:noProof/>
                <w:lang w:val="ru-RU"/>
              </w:rPr>
              <w:t>Задължително звено/</w:t>
            </w:r>
            <w:r w:rsidRPr="00D87F25">
              <w:rPr>
                <w:rFonts w:ascii="Arial" w:eastAsia="Calibri" w:hAnsi="Arial" w:cs="Arial"/>
                <w:b/>
                <w:noProof/>
              </w:rPr>
              <w:t>медицинска апаратура</w:t>
            </w:r>
          </w:p>
        </w:tc>
      </w:tr>
      <w:tr w:rsidR="00D87F25" w:rsidRPr="00D87F25" w:rsidTr="009C20A7">
        <w:trPr>
          <w:trHeight w:val="569"/>
          <w:jc w:val="center"/>
        </w:trPr>
        <w:tc>
          <w:tcPr>
            <w:tcW w:w="9060" w:type="dxa"/>
            <w:vAlign w:val="center"/>
          </w:tcPr>
          <w:p w:rsidR="00D87F25" w:rsidRPr="00D87F25" w:rsidRDefault="00D87F25" w:rsidP="00D87F25">
            <w:pPr>
              <w:keepNext/>
              <w:keepLines/>
              <w:widowControl w:val="0"/>
              <w:spacing w:after="0" w:line="240" w:lineRule="auto"/>
              <w:ind w:left="-12"/>
              <w:rPr>
                <w:rFonts w:ascii="Arial" w:eastAsia="Calibri" w:hAnsi="Arial" w:cs="Arial"/>
                <w:lang w:val="ru-RU"/>
              </w:rPr>
            </w:pPr>
            <w:r w:rsidRPr="00D87F25">
              <w:rPr>
                <w:rFonts w:ascii="Arial" w:eastAsia="Calibri" w:hAnsi="Arial" w:cs="Arial"/>
                <w:lang w:val="ru-RU"/>
              </w:rPr>
              <w:t xml:space="preserve">1. Клиника/отделение по физикална и рехабилитационна медицина </w:t>
            </w:r>
          </w:p>
        </w:tc>
      </w:tr>
    </w:tbl>
    <w:p w:rsidR="00D87F25" w:rsidRPr="00D87F25" w:rsidRDefault="00D87F25" w:rsidP="00D87F25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bCs/>
          <w:noProof/>
          <w:color w:val="FF0000"/>
          <w:lang w:val="ru-RU"/>
        </w:rPr>
      </w:pPr>
    </w:p>
    <w:p w:rsidR="00D87F25" w:rsidRPr="00D87F25" w:rsidRDefault="00D87F25" w:rsidP="00D87F25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bCs/>
          <w:noProof/>
          <w:lang w:val="ru-RU"/>
        </w:rPr>
      </w:pPr>
      <w:r w:rsidRPr="00D87F25">
        <w:rPr>
          <w:rFonts w:ascii="Arial" w:eastAsia="Calibri" w:hAnsi="Arial" w:cs="Arial"/>
          <w:b/>
          <w:bCs/>
          <w:noProof/>
          <w:lang w:val="ru-RU"/>
        </w:rPr>
        <w:t xml:space="preserve">2. </w:t>
      </w:r>
      <w:r w:rsidRPr="00D87F25">
        <w:rPr>
          <w:rFonts w:ascii="Arial" w:eastAsia="Calibri" w:hAnsi="Arial" w:cs="Arial"/>
          <w:b/>
          <w:noProof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D87F25" w:rsidRPr="00D87F25" w:rsidRDefault="00D87F25" w:rsidP="00D87F25">
      <w:pPr>
        <w:keepNext/>
        <w:keepLines/>
        <w:spacing w:after="0" w:line="240" w:lineRule="auto"/>
        <w:jc w:val="both"/>
        <w:rPr>
          <w:rFonts w:ascii="Arial" w:eastAsia="Calibri" w:hAnsi="Arial" w:cs="Arial"/>
          <w:noProof/>
          <w:lang w:val="ru-RU"/>
        </w:rPr>
      </w:pPr>
      <w:r w:rsidRPr="00D87F25">
        <w:rPr>
          <w:rFonts w:ascii="Arial" w:eastAsia="Calibri" w:hAnsi="Arial" w:cs="Arial"/>
          <w:noProof/>
          <w:lang w:val="ru-RU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</w:t>
      </w:r>
    </w:p>
    <w:p w:rsidR="00D87F25" w:rsidRPr="00D87F25" w:rsidRDefault="00D87F25" w:rsidP="00D87F25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noProof/>
          <w:lang w:val="ru-RU"/>
        </w:rPr>
      </w:pPr>
    </w:p>
    <w:tbl>
      <w:tblPr>
        <w:tblW w:w="0" w:type="auto"/>
        <w:jc w:val="center"/>
        <w:tblInd w:w="-17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009"/>
      </w:tblGrid>
      <w:tr w:rsidR="00D87F25" w:rsidRPr="00D87F25" w:rsidTr="009C20A7">
        <w:trPr>
          <w:jc w:val="center"/>
        </w:trPr>
        <w:tc>
          <w:tcPr>
            <w:tcW w:w="7009" w:type="dxa"/>
          </w:tcPr>
          <w:p w:rsidR="00D87F25" w:rsidRPr="00D87F25" w:rsidRDefault="00D87F25" w:rsidP="00D87F25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Calibri" w:hAnsi="Arial" w:cs="Arial"/>
                <w:b/>
              </w:rPr>
            </w:pPr>
            <w:r w:rsidRPr="00D87F25">
              <w:rPr>
                <w:rFonts w:ascii="Arial" w:eastAsia="Calibri" w:hAnsi="Arial" w:cs="Arial"/>
                <w:b/>
                <w:noProof/>
              </w:rPr>
              <w:t>Задължително звено/медицинска апаратура</w:t>
            </w:r>
          </w:p>
        </w:tc>
      </w:tr>
      <w:tr w:rsidR="00D87F25" w:rsidRPr="00D87F25" w:rsidTr="009C20A7">
        <w:trPr>
          <w:jc w:val="center"/>
        </w:trPr>
        <w:tc>
          <w:tcPr>
            <w:tcW w:w="7009" w:type="dxa"/>
            <w:vAlign w:val="center"/>
          </w:tcPr>
          <w:p w:rsidR="00D87F25" w:rsidRPr="00D87F25" w:rsidRDefault="00D87F25" w:rsidP="00D87F25">
            <w:pPr>
              <w:keepNext/>
              <w:keepLines/>
              <w:widowControl w:val="0"/>
              <w:spacing w:after="0" w:line="240" w:lineRule="auto"/>
              <w:rPr>
                <w:rFonts w:ascii="Arial" w:eastAsia="Calibri" w:hAnsi="Arial" w:cs="Arial"/>
              </w:rPr>
            </w:pPr>
            <w:r w:rsidRPr="00D87F25">
              <w:rPr>
                <w:rFonts w:ascii="Arial" w:eastAsia="Calibri" w:hAnsi="Arial" w:cs="Arial"/>
              </w:rPr>
              <w:t>1</w:t>
            </w:r>
            <w:r w:rsidRPr="00D87F25">
              <w:rPr>
                <w:rFonts w:ascii="Arial" w:eastAsia="Calibri" w:hAnsi="Arial" w:cs="Arial"/>
                <w:lang w:val="en-US"/>
              </w:rPr>
              <w:t>. Клинична лаборатория</w:t>
            </w:r>
          </w:p>
        </w:tc>
      </w:tr>
      <w:tr w:rsidR="00D87F25" w:rsidRPr="00D87F25" w:rsidTr="009C20A7">
        <w:trPr>
          <w:jc w:val="center"/>
        </w:trPr>
        <w:tc>
          <w:tcPr>
            <w:tcW w:w="7009" w:type="dxa"/>
            <w:vAlign w:val="center"/>
          </w:tcPr>
          <w:p w:rsidR="00D87F25" w:rsidRPr="00D87F25" w:rsidRDefault="00D87F25" w:rsidP="00D87F25">
            <w:pPr>
              <w:keepNext/>
              <w:keepLines/>
              <w:widowControl w:val="0"/>
              <w:spacing w:after="0" w:line="240" w:lineRule="auto"/>
              <w:ind w:left="179" w:hanging="180"/>
              <w:rPr>
                <w:rFonts w:ascii="Arial" w:eastAsia="Calibri" w:hAnsi="Arial" w:cs="Arial"/>
              </w:rPr>
            </w:pPr>
            <w:r w:rsidRPr="00D87F25">
              <w:rPr>
                <w:rFonts w:ascii="Arial" w:eastAsia="Calibri" w:hAnsi="Arial" w:cs="Arial"/>
                <w:lang w:val="ru-RU"/>
              </w:rPr>
              <w:t>2. Образна диагностика</w:t>
            </w:r>
            <w:r w:rsidRPr="00D87F25">
              <w:rPr>
                <w:rFonts w:ascii="Arial" w:eastAsia="Calibri" w:hAnsi="Arial" w:cs="Arial"/>
              </w:rPr>
              <w:t xml:space="preserve"> - </w:t>
            </w:r>
            <w:r w:rsidRPr="00D87F25">
              <w:rPr>
                <w:rFonts w:ascii="Arial" w:eastAsia="Calibri" w:hAnsi="Arial" w:cs="Arial"/>
                <w:lang w:val="ru-RU"/>
              </w:rPr>
              <w:t>рентгенов апарат за графия</w:t>
            </w:r>
          </w:p>
        </w:tc>
      </w:tr>
    </w:tbl>
    <w:p w:rsidR="00D87F25" w:rsidRPr="00D87F25" w:rsidRDefault="00D87F25" w:rsidP="00D87F25">
      <w:pPr>
        <w:keepNext/>
        <w:keepLines/>
        <w:widowControl w:val="0"/>
        <w:spacing w:before="40" w:after="0" w:line="280" w:lineRule="atLeast"/>
        <w:jc w:val="both"/>
        <w:rPr>
          <w:rFonts w:ascii="Arial" w:eastAsia="Calibri" w:hAnsi="Arial" w:cs="Arial"/>
          <w:noProof/>
          <w:lang w:val="ru-RU" w:eastAsia="bg-BG"/>
        </w:rPr>
      </w:pPr>
    </w:p>
    <w:p w:rsidR="00D87F25" w:rsidRPr="00D87F25" w:rsidRDefault="00D87F25" w:rsidP="00D87F25">
      <w:pPr>
        <w:keepNext/>
        <w:keepLines/>
        <w:numPr>
          <w:ilvl w:val="0"/>
          <w:numId w:val="1"/>
        </w:numPr>
        <w:tabs>
          <w:tab w:val="num" w:pos="426"/>
        </w:tabs>
        <w:spacing w:after="0" w:line="280" w:lineRule="atLeast"/>
        <w:ind w:hanging="500"/>
        <w:jc w:val="both"/>
        <w:rPr>
          <w:rFonts w:ascii="Arial" w:eastAsia="Calibri" w:hAnsi="Arial" w:cs="Arial"/>
          <w:b/>
          <w:noProof/>
          <w:lang w:val="ru-RU"/>
        </w:rPr>
      </w:pPr>
      <w:r w:rsidRPr="00D87F25">
        <w:rPr>
          <w:rFonts w:ascii="Arial" w:eastAsia="Calibri" w:hAnsi="Arial" w:cs="Arial"/>
          <w:b/>
          <w:noProof/>
          <w:lang w:val="ru-RU"/>
        </w:rPr>
        <w:t>НЕОБХОДИМИ СПЕЦИАЛИСТИ ЗА ИЗПЪЛНЕНИЕ НА КЛИНИЧНАТА ПЪТЕКА.</w:t>
      </w:r>
    </w:p>
    <w:p w:rsidR="00D87F25" w:rsidRPr="00D87F25" w:rsidRDefault="00D87F25" w:rsidP="00D87F25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b/>
          <w:lang w:eastAsia="bg-BG"/>
        </w:rPr>
      </w:pPr>
      <w:r w:rsidRPr="00D87F25">
        <w:rPr>
          <w:rFonts w:ascii="Arial" w:eastAsia="Calibri" w:hAnsi="Arial" w:cs="Arial"/>
          <w:b/>
          <w:lang w:eastAsia="bg-BG"/>
        </w:rPr>
        <w:t xml:space="preserve">Блок 1. Необходими специалисти за </w:t>
      </w:r>
      <w:r w:rsidRPr="00D87F25">
        <w:rPr>
          <w:rFonts w:ascii="Arial" w:eastAsia="Times New Roman" w:hAnsi="Arial" w:cs="Arial"/>
          <w:b/>
        </w:rPr>
        <w:t>лечение</w:t>
      </w:r>
      <w:r w:rsidRPr="00D87F25">
        <w:rPr>
          <w:rFonts w:ascii="Arial" w:eastAsia="Calibri" w:hAnsi="Arial" w:cs="Arial"/>
          <w:b/>
          <w:lang w:eastAsia="bg-BG"/>
        </w:rPr>
        <w:t xml:space="preserve"> на пациенти на възраст над 18 години:</w:t>
      </w:r>
    </w:p>
    <w:p w:rsidR="00D87F25" w:rsidRPr="00D87F25" w:rsidRDefault="00D87F25" w:rsidP="00D87F25">
      <w:pPr>
        <w:keepNext/>
        <w:keepLines/>
        <w:tabs>
          <w:tab w:val="left" w:pos="3780"/>
        </w:tabs>
        <w:spacing w:before="40" w:after="0" w:line="280" w:lineRule="atLeast"/>
        <w:jc w:val="both"/>
        <w:rPr>
          <w:rFonts w:ascii="Arial" w:eastAsia="Calibri" w:hAnsi="Arial" w:cs="Arial"/>
          <w:b/>
          <w:i/>
          <w:lang w:val="ru-RU" w:eastAsia="bg-BG"/>
        </w:rPr>
      </w:pPr>
      <w:r w:rsidRPr="00D87F25">
        <w:rPr>
          <w:rFonts w:ascii="Arial" w:eastAsia="Calibri" w:hAnsi="Arial" w:cs="Arial"/>
          <w:b/>
          <w:i/>
          <w:lang w:eastAsia="bg-BG"/>
        </w:rPr>
        <w:t xml:space="preserve">          Основен екип</w:t>
      </w:r>
    </w:p>
    <w:p w:rsidR="00D87F25" w:rsidRPr="00D87F25" w:rsidRDefault="00D87F25" w:rsidP="00D87F25">
      <w:pPr>
        <w:keepNext/>
        <w:keepLines/>
        <w:tabs>
          <w:tab w:val="left" w:pos="3780"/>
        </w:tabs>
        <w:spacing w:before="40" w:after="0" w:line="280" w:lineRule="atLeast"/>
        <w:jc w:val="both"/>
        <w:rPr>
          <w:rFonts w:ascii="Arial" w:eastAsia="Calibri" w:hAnsi="Arial" w:cs="Arial"/>
          <w:b/>
          <w:lang w:eastAsia="bg-BG"/>
        </w:rPr>
      </w:pPr>
      <w:r w:rsidRPr="00D87F25">
        <w:rPr>
          <w:rFonts w:ascii="Arial" w:eastAsia="Calibri" w:hAnsi="Arial" w:cs="Arial"/>
          <w:b/>
          <w:i/>
          <w:lang w:eastAsia="bg-BG"/>
        </w:rPr>
        <w:tab/>
      </w:r>
    </w:p>
    <w:p w:rsidR="00D87F25" w:rsidRPr="00D87F25" w:rsidRDefault="00D87F25" w:rsidP="00D87F25">
      <w:pPr>
        <w:keepNext/>
        <w:keepLines/>
        <w:spacing w:after="0" w:line="240" w:lineRule="auto"/>
        <w:ind w:firstLine="540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lang w:val="ru-RU" w:eastAsia="bg-BG"/>
        </w:rPr>
        <w:t xml:space="preserve">- </w:t>
      </w:r>
      <w:r w:rsidRPr="00D87F25">
        <w:rPr>
          <w:rFonts w:ascii="Arial" w:eastAsia="Calibri" w:hAnsi="Arial" w:cs="Arial"/>
          <w:lang w:eastAsia="bg-BG"/>
        </w:rPr>
        <w:t>най-малко двама лекари, от които най-малко един с придобита специалност по физикална и рехабилитационна медицина.</w:t>
      </w:r>
    </w:p>
    <w:p w:rsidR="00D87F25" w:rsidRPr="00D87F25" w:rsidRDefault="00D87F25" w:rsidP="00D87F25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D87F25" w:rsidRPr="00D87F25" w:rsidRDefault="00D87F25" w:rsidP="00D87F25">
      <w:pPr>
        <w:widowControl w:val="0"/>
        <w:spacing w:before="40" w:after="0" w:line="280" w:lineRule="atLeast"/>
        <w:ind w:firstLine="540"/>
        <w:jc w:val="both"/>
        <w:rPr>
          <w:rFonts w:ascii="Arial" w:eastAsia="Calibri" w:hAnsi="Arial" w:cs="Arial"/>
          <w:strike/>
          <w:lang w:val="ru-RU"/>
        </w:rPr>
      </w:pPr>
      <w:r w:rsidRPr="00D87F25">
        <w:rPr>
          <w:rFonts w:ascii="Arial" w:eastAsia="Calibri" w:hAnsi="Arial" w:cs="Arial"/>
          <w:b/>
          <w:i/>
          <w:lang w:val="ru-RU"/>
        </w:rPr>
        <w:t>Допълнителен екип</w:t>
      </w:r>
      <w:r w:rsidRPr="00D87F25">
        <w:rPr>
          <w:rFonts w:ascii="Arial" w:eastAsia="Calibri" w:hAnsi="Arial" w:cs="Arial"/>
          <w:lang w:val="ru-RU"/>
        </w:rPr>
        <w:t xml:space="preserve"> - допуска се да се разкрие поотделно на функционален или на договорен принцип от ръководителя на лечебното заведение</w:t>
      </w:r>
      <w:r w:rsidRPr="00D87F25">
        <w:rPr>
          <w:rFonts w:ascii="Arial" w:eastAsia="Calibri" w:hAnsi="Arial" w:cs="Arial"/>
          <w:strike/>
          <w:lang w:val="ru-RU"/>
        </w:rPr>
        <w:t>:</w:t>
      </w:r>
    </w:p>
    <w:p w:rsidR="00D87F25" w:rsidRPr="00D87F25" w:rsidRDefault="00D87F25" w:rsidP="00D87F25">
      <w:pPr>
        <w:widowControl w:val="0"/>
        <w:numPr>
          <w:ilvl w:val="0"/>
          <w:numId w:val="3"/>
        </w:numPr>
        <w:spacing w:before="40" w:after="0" w:line="280" w:lineRule="atLeast"/>
        <w:jc w:val="both"/>
        <w:rPr>
          <w:rFonts w:ascii="Arial" w:eastAsia="Calibri" w:hAnsi="Arial" w:cs="Arial"/>
          <w:lang w:val="ru-RU"/>
        </w:rPr>
      </w:pPr>
      <w:r w:rsidRPr="00D87F25">
        <w:rPr>
          <w:rFonts w:ascii="Arial" w:eastAsia="Calibri" w:hAnsi="Arial" w:cs="Arial"/>
          <w:lang w:val="ru-RU"/>
        </w:rPr>
        <w:t>лекар със специалност по неврология</w:t>
      </w:r>
      <w:r w:rsidRPr="00D87F25">
        <w:rPr>
          <w:rFonts w:ascii="Arial" w:eastAsia="Calibri" w:hAnsi="Arial" w:cs="Arial"/>
        </w:rPr>
        <w:t>;</w:t>
      </w:r>
    </w:p>
    <w:p w:rsidR="00D87F25" w:rsidRPr="00D87F25" w:rsidRDefault="00D87F25" w:rsidP="00D87F25">
      <w:pPr>
        <w:widowControl w:val="0"/>
        <w:numPr>
          <w:ilvl w:val="0"/>
          <w:numId w:val="3"/>
        </w:numPr>
        <w:spacing w:before="40" w:after="0" w:line="280" w:lineRule="atLeast"/>
        <w:jc w:val="both"/>
        <w:rPr>
          <w:rFonts w:ascii="Arial" w:eastAsia="Calibri" w:hAnsi="Arial" w:cs="Arial"/>
          <w:lang w:val="ru-RU"/>
        </w:rPr>
      </w:pPr>
      <w:r w:rsidRPr="00D87F25">
        <w:rPr>
          <w:rFonts w:ascii="Arial" w:eastAsia="Calibri" w:hAnsi="Arial" w:cs="Arial"/>
          <w:lang w:val="ru-RU"/>
        </w:rPr>
        <w:t>лекар със специалност по вътрешни болести</w:t>
      </w:r>
    </w:p>
    <w:p w:rsidR="00D87F25" w:rsidRPr="00D87F25" w:rsidRDefault="00D87F25" w:rsidP="00D87F25">
      <w:pPr>
        <w:widowControl w:val="0"/>
        <w:numPr>
          <w:ilvl w:val="0"/>
          <w:numId w:val="3"/>
        </w:numPr>
        <w:spacing w:before="40" w:after="0" w:line="280" w:lineRule="atLeast"/>
        <w:jc w:val="both"/>
        <w:rPr>
          <w:rFonts w:ascii="Arial" w:eastAsia="Calibri" w:hAnsi="Arial" w:cs="Arial"/>
          <w:lang w:val="en-US"/>
        </w:rPr>
      </w:pPr>
      <w:r w:rsidRPr="00D87F25">
        <w:rPr>
          <w:rFonts w:ascii="Arial" w:eastAsia="Calibri" w:hAnsi="Arial" w:cs="Arial"/>
          <w:lang w:val="en-US"/>
        </w:rPr>
        <w:t>социален работник (препоръчителен)</w:t>
      </w:r>
    </w:p>
    <w:p w:rsidR="00D87F25" w:rsidRPr="00D87F25" w:rsidRDefault="00D87F25" w:rsidP="00D87F25">
      <w:pPr>
        <w:widowControl w:val="0"/>
        <w:numPr>
          <w:ilvl w:val="0"/>
          <w:numId w:val="3"/>
        </w:numPr>
        <w:spacing w:before="40" w:after="0" w:line="280" w:lineRule="atLeast"/>
        <w:jc w:val="both"/>
        <w:rPr>
          <w:rFonts w:ascii="Arial" w:eastAsia="Calibri" w:hAnsi="Arial" w:cs="Arial"/>
          <w:lang w:val="ru-RU"/>
        </w:rPr>
      </w:pPr>
      <w:r w:rsidRPr="00D87F25">
        <w:rPr>
          <w:rFonts w:ascii="Arial" w:eastAsia="Calibri" w:hAnsi="Arial" w:cs="Arial"/>
          <w:lang w:val="ru-RU"/>
        </w:rPr>
        <w:t>мед.специалист по диетично хранене (препоръчителен)</w:t>
      </w:r>
    </w:p>
    <w:p w:rsidR="00D87F25" w:rsidRPr="00D87F25" w:rsidRDefault="00D87F25" w:rsidP="00D87F25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b/>
          <w:noProof/>
          <w:color w:val="FF0000"/>
          <w:lang w:eastAsia="bg-BG"/>
        </w:rPr>
      </w:pPr>
    </w:p>
    <w:p w:rsidR="00D87F25" w:rsidRPr="00D87F25" w:rsidRDefault="00D87F25" w:rsidP="00D87F25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b/>
          <w:lang w:eastAsia="bg-BG"/>
        </w:rPr>
      </w:pPr>
      <w:r w:rsidRPr="00D87F25">
        <w:rPr>
          <w:rFonts w:ascii="Arial" w:eastAsia="Calibri" w:hAnsi="Arial" w:cs="Arial"/>
          <w:b/>
          <w:lang w:eastAsia="bg-BG"/>
        </w:rPr>
        <w:t>Блок 2. Необходими специалисти за лечение на пациенти на възраст под 18 години:</w:t>
      </w:r>
    </w:p>
    <w:p w:rsidR="00D87F25" w:rsidRPr="00D87F25" w:rsidRDefault="00D87F25" w:rsidP="00D87F25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i/>
          <w:lang w:val="ru-RU" w:eastAsia="bg-BG"/>
        </w:rPr>
      </w:pPr>
      <w:r w:rsidRPr="00D87F25">
        <w:rPr>
          <w:rFonts w:ascii="Arial" w:eastAsia="Calibri" w:hAnsi="Arial" w:cs="Arial"/>
          <w:b/>
          <w:i/>
          <w:lang w:eastAsia="bg-BG"/>
        </w:rPr>
        <w:t>Основен екип</w:t>
      </w:r>
    </w:p>
    <w:p w:rsidR="00D87F25" w:rsidRPr="00D87F25" w:rsidRDefault="00D87F25" w:rsidP="00D87F25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noProof/>
          <w:lang w:val="ru-RU" w:eastAsia="bg-BG"/>
        </w:rPr>
      </w:pPr>
    </w:p>
    <w:p w:rsidR="00D87F25" w:rsidRPr="00D87F25" w:rsidRDefault="00D87F25" w:rsidP="00D87F25">
      <w:pPr>
        <w:keepNext/>
        <w:keepLines/>
        <w:spacing w:after="0" w:line="240" w:lineRule="auto"/>
        <w:ind w:firstLine="540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lang w:val="ru-RU" w:eastAsia="bg-BG"/>
        </w:rPr>
        <w:t xml:space="preserve">- </w:t>
      </w:r>
      <w:r w:rsidRPr="00D87F25">
        <w:rPr>
          <w:rFonts w:ascii="Arial" w:eastAsia="Calibri" w:hAnsi="Arial" w:cs="Arial"/>
          <w:lang w:eastAsia="bg-BG"/>
        </w:rPr>
        <w:t>най-малко двама лекари, от които най-малко един с придобита специалност по физикална и рехабилитационна медицина.</w:t>
      </w:r>
    </w:p>
    <w:p w:rsidR="00D87F25" w:rsidRPr="00D87F25" w:rsidRDefault="00D87F25" w:rsidP="00D87F25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D87F25" w:rsidRPr="00D87F25" w:rsidRDefault="00D87F25" w:rsidP="00D87F25">
      <w:pPr>
        <w:widowControl w:val="0"/>
        <w:spacing w:before="40" w:after="0" w:line="280" w:lineRule="atLeast"/>
        <w:ind w:firstLine="540"/>
        <w:jc w:val="both"/>
        <w:rPr>
          <w:rFonts w:ascii="Arial" w:eastAsia="Calibri" w:hAnsi="Arial" w:cs="Arial"/>
          <w:strike/>
          <w:lang w:val="ru-RU"/>
        </w:rPr>
      </w:pPr>
      <w:r w:rsidRPr="00D87F25">
        <w:rPr>
          <w:rFonts w:ascii="Arial" w:eastAsia="Calibri" w:hAnsi="Arial" w:cs="Arial"/>
          <w:b/>
          <w:i/>
          <w:lang w:val="ru-RU"/>
        </w:rPr>
        <w:t>Допълнителен екип</w:t>
      </w:r>
      <w:r w:rsidRPr="00D87F25">
        <w:rPr>
          <w:rFonts w:ascii="Arial" w:eastAsia="Calibri" w:hAnsi="Arial" w:cs="Arial"/>
          <w:lang w:val="ru-RU"/>
        </w:rPr>
        <w:t xml:space="preserve"> - допуска се да се разкрие поотделно на функционален или на договорен принцип от ръководителя на лечебното заведение</w:t>
      </w:r>
      <w:r w:rsidRPr="00D87F25">
        <w:rPr>
          <w:rFonts w:ascii="Arial" w:eastAsia="Calibri" w:hAnsi="Arial" w:cs="Arial"/>
          <w:strike/>
          <w:lang w:val="ru-RU"/>
        </w:rPr>
        <w:t>:</w:t>
      </w:r>
    </w:p>
    <w:p w:rsidR="00D87F25" w:rsidRPr="00D87F25" w:rsidRDefault="00D87F25" w:rsidP="00D87F25">
      <w:pPr>
        <w:widowControl w:val="0"/>
        <w:numPr>
          <w:ilvl w:val="0"/>
          <w:numId w:val="2"/>
        </w:numPr>
        <w:tabs>
          <w:tab w:val="num" w:pos="900"/>
        </w:tabs>
        <w:spacing w:before="40" w:after="0" w:line="280" w:lineRule="atLeast"/>
        <w:ind w:hanging="1314"/>
        <w:jc w:val="both"/>
        <w:rPr>
          <w:rFonts w:ascii="Arial" w:eastAsia="Calibri" w:hAnsi="Arial" w:cs="Arial"/>
          <w:lang w:val="ru-RU"/>
        </w:rPr>
      </w:pPr>
      <w:r w:rsidRPr="00D87F25">
        <w:rPr>
          <w:rFonts w:ascii="Arial" w:eastAsia="Calibri" w:hAnsi="Arial" w:cs="Arial"/>
          <w:lang w:val="ru-RU"/>
        </w:rPr>
        <w:lastRenderedPageBreak/>
        <w:t>лекар със специалност по неврология</w:t>
      </w:r>
      <w:r w:rsidRPr="00D87F25">
        <w:rPr>
          <w:rFonts w:ascii="Arial" w:eastAsia="Calibri" w:hAnsi="Arial" w:cs="Arial"/>
        </w:rPr>
        <w:t xml:space="preserve"> </w:t>
      </w:r>
      <w:r w:rsidRPr="00D87F25">
        <w:rPr>
          <w:rFonts w:ascii="Arial" w:eastAsia="Calibri" w:hAnsi="Arial" w:cs="Arial"/>
          <w:lang w:val="ru-RU"/>
        </w:rPr>
        <w:t>;</w:t>
      </w:r>
    </w:p>
    <w:p w:rsidR="00D87F25" w:rsidRPr="00D87F25" w:rsidRDefault="00D87F25" w:rsidP="00D87F25">
      <w:pPr>
        <w:widowControl w:val="0"/>
        <w:numPr>
          <w:ilvl w:val="0"/>
          <w:numId w:val="2"/>
        </w:numPr>
        <w:tabs>
          <w:tab w:val="num" w:pos="900"/>
        </w:tabs>
        <w:spacing w:before="40" w:after="0" w:line="280" w:lineRule="atLeast"/>
        <w:ind w:hanging="1314"/>
        <w:jc w:val="both"/>
        <w:rPr>
          <w:rFonts w:ascii="Arial" w:eastAsia="Calibri" w:hAnsi="Arial" w:cs="Arial"/>
          <w:lang w:val="ru-RU"/>
        </w:rPr>
      </w:pPr>
      <w:r w:rsidRPr="00D87F25">
        <w:rPr>
          <w:rFonts w:ascii="Arial" w:eastAsia="Calibri" w:hAnsi="Arial" w:cs="Arial"/>
          <w:lang w:val="ru-RU"/>
        </w:rPr>
        <w:t>лекар със специалност по детски болести;</w:t>
      </w:r>
    </w:p>
    <w:p w:rsidR="00D87F25" w:rsidRPr="00D87F25" w:rsidRDefault="00D87F25" w:rsidP="00D87F25">
      <w:pPr>
        <w:widowControl w:val="0"/>
        <w:numPr>
          <w:ilvl w:val="0"/>
          <w:numId w:val="2"/>
        </w:numPr>
        <w:tabs>
          <w:tab w:val="num" w:pos="900"/>
        </w:tabs>
        <w:spacing w:before="40" w:after="0" w:line="280" w:lineRule="atLeast"/>
        <w:ind w:hanging="1314"/>
        <w:jc w:val="both"/>
        <w:rPr>
          <w:rFonts w:ascii="Arial" w:eastAsia="Calibri" w:hAnsi="Arial" w:cs="Arial"/>
          <w:lang w:val="en-US"/>
        </w:rPr>
      </w:pPr>
      <w:r w:rsidRPr="00D87F25">
        <w:rPr>
          <w:rFonts w:ascii="Arial" w:eastAsia="Calibri" w:hAnsi="Arial" w:cs="Arial"/>
          <w:lang w:val="en-US"/>
        </w:rPr>
        <w:t>социален работник (препоръчителен)</w:t>
      </w:r>
    </w:p>
    <w:p w:rsidR="00D87F25" w:rsidRPr="00D87F25" w:rsidRDefault="00D87F25" w:rsidP="00D87F25">
      <w:pPr>
        <w:widowControl w:val="0"/>
        <w:numPr>
          <w:ilvl w:val="0"/>
          <w:numId w:val="2"/>
        </w:numPr>
        <w:tabs>
          <w:tab w:val="num" w:pos="900"/>
        </w:tabs>
        <w:spacing w:before="40" w:after="0" w:line="280" w:lineRule="atLeast"/>
        <w:ind w:hanging="1314"/>
        <w:jc w:val="both"/>
        <w:rPr>
          <w:rFonts w:ascii="Arial" w:eastAsia="Calibri" w:hAnsi="Arial" w:cs="Arial"/>
          <w:lang w:val="ru-RU"/>
        </w:rPr>
      </w:pPr>
      <w:r w:rsidRPr="00D87F25">
        <w:rPr>
          <w:rFonts w:ascii="Arial" w:eastAsia="Calibri" w:hAnsi="Arial" w:cs="Arial"/>
          <w:lang w:val="ru-RU"/>
        </w:rPr>
        <w:t>мед.специалист по диетично хранене (препоръчителен)</w:t>
      </w:r>
    </w:p>
    <w:p w:rsidR="00D87F25" w:rsidRPr="00D87F25" w:rsidRDefault="00D87F25" w:rsidP="00D87F25">
      <w:pPr>
        <w:keepNext/>
        <w:keepLines/>
        <w:spacing w:after="0" w:line="280" w:lineRule="atLeast"/>
        <w:jc w:val="both"/>
        <w:rPr>
          <w:rFonts w:ascii="Arial" w:eastAsia="Calibri" w:hAnsi="Arial" w:cs="Arial"/>
          <w:lang w:eastAsia="bg-BG"/>
        </w:rPr>
      </w:pPr>
    </w:p>
    <w:p w:rsidR="00D87F25" w:rsidRPr="00D87F25" w:rsidRDefault="00D87F25" w:rsidP="00D87F25">
      <w:pPr>
        <w:keepNext/>
        <w:keepLines/>
        <w:numPr>
          <w:ilvl w:val="0"/>
          <w:numId w:val="1"/>
        </w:numPr>
        <w:tabs>
          <w:tab w:val="num" w:pos="0"/>
          <w:tab w:val="left" w:pos="426"/>
        </w:tabs>
        <w:spacing w:after="0" w:line="280" w:lineRule="atLeast"/>
        <w:jc w:val="both"/>
        <w:rPr>
          <w:rFonts w:ascii="Arial" w:eastAsia="Calibri" w:hAnsi="Arial" w:cs="Arial"/>
          <w:b/>
          <w:noProof/>
          <w:lang w:eastAsia="bg-BG"/>
        </w:rPr>
      </w:pPr>
      <w:r w:rsidRPr="00D87F25">
        <w:rPr>
          <w:rFonts w:ascii="Arial" w:eastAsia="Calibri" w:hAnsi="Arial" w:cs="Arial"/>
          <w:b/>
          <w:noProof/>
          <w:lang w:eastAsia="bg-BG"/>
        </w:rPr>
        <w:t>ДОПЪЛНИТЕЛНИ ИЗСКВАНИЯ ЗА ИЗПЪЛНЕНИЕ АЛГОРИТЪМА НА КЛИНИЧНАТА ПЪТЕКА</w:t>
      </w:r>
    </w:p>
    <w:p w:rsidR="00D87F25" w:rsidRPr="00D87F25" w:rsidRDefault="00D87F25" w:rsidP="00D87F25">
      <w:pPr>
        <w:keepNext/>
        <w:keepLines/>
        <w:spacing w:before="120" w:after="0" w:line="269" w:lineRule="auto"/>
        <w:ind w:firstLine="500"/>
        <w:contextualSpacing/>
        <w:jc w:val="both"/>
        <w:textAlignment w:val="center"/>
        <w:rPr>
          <w:rFonts w:ascii="Arial" w:eastAsia="Calibri" w:hAnsi="Arial" w:cs="Arial"/>
          <w:b/>
          <w:noProof/>
        </w:rPr>
      </w:pPr>
      <w:r w:rsidRPr="00D87F25">
        <w:rPr>
          <w:rFonts w:ascii="Arial" w:eastAsia="Calibri" w:hAnsi="Arial" w:cs="Arial"/>
        </w:rPr>
        <w:t>Договор с МБАЛ за осигуряване хоспитализация на пациентите при</w:t>
      </w:r>
      <w:r w:rsidRPr="00D87F25">
        <w:rPr>
          <w:rFonts w:ascii="Arial" w:eastAsia="Calibri" w:hAnsi="Arial" w:cs="Arial"/>
          <w:lang w:val="ru-RU"/>
        </w:rPr>
        <w:t xml:space="preserve"> възникване на усложнения</w:t>
      </w:r>
      <w:r w:rsidRPr="00D87F25">
        <w:rPr>
          <w:rFonts w:ascii="Arial" w:eastAsia="Calibri" w:hAnsi="Arial" w:cs="Arial"/>
        </w:rPr>
        <w:t xml:space="preserve"> в хода на физиотерапевтичното лечение. Договорът следва да се поддържа актуален.</w:t>
      </w:r>
    </w:p>
    <w:p w:rsidR="00D87F25" w:rsidRPr="00D87F25" w:rsidRDefault="00D87F25" w:rsidP="00D87F25">
      <w:pPr>
        <w:keepNext/>
        <w:keepLines/>
        <w:spacing w:after="0" w:line="280" w:lineRule="atLeast"/>
        <w:ind w:left="500"/>
        <w:jc w:val="both"/>
        <w:rPr>
          <w:rFonts w:ascii="Arial" w:eastAsia="Calibri" w:hAnsi="Arial" w:cs="Arial"/>
          <w:b/>
          <w:noProof/>
          <w:color w:val="FF0000"/>
          <w:lang w:eastAsia="bg-BG"/>
        </w:rPr>
      </w:pPr>
    </w:p>
    <w:p w:rsidR="00D87F25" w:rsidRPr="00D87F25" w:rsidRDefault="00D87F25" w:rsidP="00D87F25">
      <w:pPr>
        <w:keepNext/>
        <w:keepLines/>
        <w:spacing w:after="0" w:line="240" w:lineRule="auto"/>
        <w:jc w:val="both"/>
        <w:rPr>
          <w:rFonts w:ascii="Arial" w:eastAsia="Calibri" w:hAnsi="Arial" w:cs="Times New Roman"/>
          <w:b/>
          <w:noProof/>
          <w:u w:val="single"/>
          <w:lang w:eastAsia="bg-BG"/>
        </w:rPr>
      </w:pPr>
      <w:r w:rsidRPr="00D87F25">
        <w:rPr>
          <w:rFonts w:ascii="Arial" w:eastAsia="Calibri" w:hAnsi="Arial" w:cs="Arial"/>
          <w:b/>
          <w:noProof/>
          <w:lang w:eastAsia="bg-BG"/>
        </w:rPr>
        <w:t xml:space="preserve">ІІ. </w:t>
      </w:r>
      <w:r w:rsidRPr="00D87F25">
        <w:rPr>
          <w:rFonts w:ascii="Arial" w:eastAsia="Calibri" w:hAnsi="Arial" w:cs="Times New Roman"/>
          <w:b/>
          <w:noProof/>
          <w:lang w:eastAsia="bg-BG"/>
        </w:rPr>
        <w:t xml:space="preserve"> </w:t>
      </w:r>
      <w:r w:rsidRPr="00D87F25">
        <w:rPr>
          <w:rFonts w:ascii="Arial" w:eastAsia="Calibri" w:hAnsi="Arial" w:cs="Times New Roman"/>
          <w:b/>
          <w:noProof/>
          <w:u w:val="single"/>
          <w:lang w:eastAsia="bg-BG"/>
        </w:rPr>
        <w:t>ИНДИКАЦИИ ЗА ХОСПИТАЛИЗАЦИЯ И ЛЕЧЕНИЕ</w:t>
      </w:r>
    </w:p>
    <w:p w:rsidR="00D87F25" w:rsidRPr="00D87F25" w:rsidRDefault="00D87F25" w:rsidP="00D87F25">
      <w:pPr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eastAsia="bg-BG"/>
        </w:rPr>
      </w:pPr>
      <w:r w:rsidRPr="00D87F25">
        <w:rPr>
          <w:rFonts w:ascii="Arial" w:eastAsia="Times New Roman" w:hAnsi="Arial" w:cs="Arial"/>
          <w:b/>
          <w:bCs/>
          <w:noProof/>
          <w:lang w:eastAsia="bg-BG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:rsidR="00D87F25" w:rsidRPr="00D87F25" w:rsidRDefault="00D87F25" w:rsidP="00D87F25">
      <w:pPr>
        <w:keepNext/>
        <w:keepLines/>
        <w:spacing w:after="0"/>
        <w:jc w:val="both"/>
        <w:rPr>
          <w:rFonts w:ascii="Arial" w:eastAsia="Times New Roman" w:hAnsi="Arial" w:cs="Arial"/>
          <w:b/>
          <w:noProof/>
          <w:u w:val="single"/>
          <w:lang w:val="en-US"/>
        </w:rPr>
      </w:pPr>
    </w:p>
    <w:p w:rsidR="00D87F25" w:rsidRPr="00D87F25" w:rsidRDefault="00D87F25" w:rsidP="00D87F25">
      <w:pPr>
        <w:keepNext/>
        <w:keepLines/>
        <w:spacing w:after="0"/>
        <w:rPr>
          <w:rFonts w:ascii="Arial" w:eastAsia="Times New Roman" w:hAnsi="Arial" w:cs="Arial"/>
          <w:b/>
          <w:noProof/>
          <w:lang w:eastAsia="bg-BG"/>
        </w:rPr>
      </w:pPr>
      <w:r w:rsidRPr="00D87F25">
        <w:rPr>
          <w:rFonts w:ascii="Arial" w:eastAsia="Times New Roman" w:hAnsi="Arial" w:cs="Arial"/>
          <w:b/>
          <w:noProof/>
          <w:lang w:eastAsia="bg-BG"/>
        </w:rPr>
        <w:t>1. ИНДИКАЦИИ ЗА ХОСПИТАЛИЗАЦИЯ.</w:t>
      </w:r>
    </w:p>
    <w:p w:rsidR="00D87F25" w:rsidRPr="00D87F25" w:rsidRDefault="00D87F25" w:rsidP="00D87F25">
      <w:pPr>
        <w:spacing w:after="0" w:line="240" w:lineRule="auto"/>
        <w:jc w:val="both"/>
        <w:rPr>
          <w:rFonts w:ascii="Arial" w:eastAsia="Calibri" w:hAnsi="Arial" w:cs="Arial"/>
          <w:lang w:val="ru-RU" w:eastAsia="bg-BG"/>
        </w:rPr>
      </w:pPr>
      <w:r w:rsidRPr="00D87F25">
        <w:rPr>
          <w:rFonts w:ascii="Arial" w:eastAsia="Calibri" w:hAnsi="Arial" w:cs="Arial"/>
          <w:b/>
          <w:lang w:val="ru-RU" w:eastAsia="bg-BG"/>
        </w:rPr>
        <w:t>1.1.</w:t>
      </w:r>
      <w:r w:rsidRPr="00D87F25">
        <w:rPr>
          <w:rFonts w:ascii="Arial" w:eastAsia="Calibri" w:hAnsi="Arial" w:cs="Arial"/>
          <w:lang w:val="ru-RU" w:eastAsia="bg-BG"/>
        </w:rPr>
        <w:t xml:space="preserve"> Физикална терапия, рехабилитация и специализирани грижи при:</w:t>
      </w:r>
    </w:p>
    <w:p w:rsidR="00D87F25" w:rsidRPr="00D87F25" w:rsidRDefault="00D87F25" w:rsidP="00D87F25">
      <w:pPr>
        <w:spacing w:after="0" w:line="240" w:lineRule="auto"/>
        <w:jc w:val="both"/>
        <w:rPr>
          <w:rFonts w:ascii="Arial" w:eastAsia="Calibri" w:hAnsi="Arial" w:cs="Arial"/>
          <w:lang w:val="ru-RU" w:eastAsia="bg-BG"/>
        </w:rPr>
      </w:pPr>
      <w:r w:rsidRPr="00D87F25">
        <w:rPr>
          <w:rFonts w:ascii="Arial" w:eastAsia="Calibri" w:hAnsi="Arial" w:cs="Arial"/>
          <w:lang w:val="ru-RU" w:eastAsia="bg-BG"/>
        </w:rPr>
        <w:t xml:space="preserve">1.1.1. </w:t>
      </w:r>
      <w:r w:rsidRPr="00D87F25">
        <w:rPr>
          <w:rFonts w:ascii="Arial" w:eastAsia="Calibri" w:hAnsi="Arial" w:cs="Arial"/>
          <w:lang w:eastAsia="bg-BG"/>
        </w:rPr>
        <w:t>П</w:t>
      </w:r>
      <w:r w:rsidRPr="00D87F25">
        <w:rPr>
          <w:rFonts w:ascii="Arial" w:eastAsia="Calibri" w:hAnsi="Arial" w:cs="Arial"/>
          <w:lang w:val="ru-RU" w:eastAsia="bg-BG"/>
        </w:rPr>
        <w:t>ациенти с доказано персистиращо/хронично/вегетативно състояние, преминали периода на активно лечение и долекуване в лечебни заведения - изпълнители на болнична помощ, при които са изчерпани възможностите на активното лечение на основното заболяване, усложненията и придружаващите заболявания за извеждане на пациента от коматозното състояние;</w:t>
      </w:r>
    </w:p>
    <w:p w:rsidR="00D87F25" w:rsidRPr="00D87F25" w:rsidRDefault="00D87F25" w:rsidP="00D87F25">
      <w:pPr>
        <w:spacing w:after="0" w:line="240" w:lineRule="auto"/>
        <w:jc w:val="both"/>
        <w:rPr>
          <w:rFonts w:ascii="Arial" w:eastAsia="Calibri" w:hAnsi="Arial" w:cs="Arial"/>
          <w:lang w:val="ru-RU" w:eastAsia="bg-BG"/>
        </w:rPr>
      </w:pPr>
      <w:r w:rsidRPr="00D87F25">
        <w:rPr>
          <w:rFonts w:ascii="Arial" w:eastAsia="Calibri" w:hAnsi="Arial" w:cs="Arial"/>
          <w:lang w:val="ru-RU" w:eastAsia="bg-BG"/>
        </w:rPr>
        <w:t>1.1.2. Пациентът е напълно зависим, с нарушено съзнание и се нуждае от непрекъснато обслужване при всички ситуации;</w:t>
      </w:r>
    </w:p>
    <w:p w:rsidR="00D87F25" w:rsidRPr="00D87F25" w:rsidRDefault="00D87F25" w:rsidP="00D87F25">
      <w:pPr>
        <w:spacing w:after="0" w:line="240" w:lineRule="auto"/>
        <w:jc w:val="both"/>
        <w:rPr>
          <w:rFonts w:ascii="Arial" w:eastAsia="Calibri" w:hAnsi="Arial" w:cs="Arial"/>
          <w:lang w:val="ru-RU" w:eastAsia="bg-BG"/>
        </w:rPr>
      </w:pPr>
      <w:r w:rsidRPr="00D87F25">
        <w:rPr>
          <w:rFonts w:ascii="Arial" w:eastAsia="Calibri" w:hAnsi="Arial" w:cs="Arial"/>
          <w:lang w:val="ru-RU" w:eastAsia="bg-BG"/>
        </w:rPr>
        <w:t xml:space="preserve">1.1.3. Пациентът е с данни за стабилни хемодинамика и дихателна функция (адекватно спонтанно дишане); с компенсирана сърдечна, бъбречна и чернодробна функция или до </w:t>
      </w:r>
      <w:r w:rsidRPr="00D87F25">
        <w:rPr>
          <w:rFonts w:ascii="Arial" w:eastAsia="Calibri" w:hAnsi="Arial" w:cs="Arial"/>
          <w:lang w:val="en-US" w:eastAsia="bg-BG"/>
        </w:rPr>
        <w:t>I</w:t>
      </w:r>
      <w:r w:rsidRPr="00D87F25">
        <w:rPr>
          <w:rFonts w:ascii="Arial" w:eastAsia="Calibri" w:hAnsi="Arial" w:cs="Arial"/>
          <w:lang w:val="ru-RU" w:eastAsia="bg-BG"/>
        </w:rPr>
        <w:t xml:space="preserve"> стадий на сърдечна, бъбречна и чернодробна недостатъчност, без данни за или с компенсиран анемичен синдром; без нарушения в кръвосъсирването; с възможност за приемане на течно-кашава храна; без нестабилни фрактури на крайници и гръбначния стълб, без необходимост от хирургична обработка на декубитални рани, без данни за активно възпаление на различни органи и системи; без необходимост от парентерално хранене и други усложнения, изискващи активно лечение и консултации на лекари - специалисти по хирургия, анестезиология и др.</w:t>
      </w:r>
    </w:p>
    <w:p w:rsidR="00D87F25" w:rsidRPr="00D87F25" w:rsidRDefault="00D87F25" w:rsidP="00D87F25">
      <w:pPr>
        <w:widowControl w:val="0"/>
        <w:spacing w:before="40" w:after="0" w:line="280" w:lineRule="atLeast"/>
        <w:ind w:firstLine="540"/>
        <w:jc w:val="both"/>
        <w:rPr>
          <w:rFonts w:ascii="Arial" w:eastAsia="Calibri" w:hAnsi="Arial" w:cs="Arial"/>
          <w:lang w:val="ru-RU"/>
        </w:rPr>
      </w:pPr>
      <w:r w:rsidRPr="00D87F25">
        <w:rPr>
          <w:rFonts w:ascii="Arial" w:eastAsia="Calibri" w:hAnsi="Arial" w:cs="Arial"/>
          <w:lang w:val="ru-RU"/>
        </w:rPr>
        <w:t>Пациентът постъпва с параклинични изследвания, включващи ПКК, биохимични изследвания (йонограма, билирубин, урея, креатинин, общ белтък, чернодробни показатели) - направени до 7 дни преди хоспитализацията.</w:t>
      </w:r>
    </w:p>
    <w:p w:rsidR="00D87F25" w:rsidRPr="00D87F25" w:rsidRDefault="00D87F25" w:rsidP="00D87F25">
      <w:pPr>
        <w:keepNext/>
        <w:keepLines/>
        <w:spacing w:before="40" w:after="0" w:line="280" w:lineRule="atLeast"/>
        <w:ind w:firstLine="540"/>
        <w:jc w:val="both"/>
        <w:rPr>
          <w:rFonts w:ascii="Arial" w:eastAsia="Calibri" w:hAnsi="Arial" w:cs="Arial"/>
          <w:noProof/>
          <w:lang w:val="ru-RU"/>
        </w:rPr>
      </w:pPr>
      <w:r w:rsidRPr="00D87F25">
        <w:rPr>
          <w:rFonts w:ascii="Arial" w:eastAsia="Calibri" w:hAnsi="Arial" w:cs="Arial"/>
          <w:noProof/>
          <w:lang w:val="ru-RU"/>
        </w:rPr>
        <w:t xml:space="preserve">Пациентът се хоспитализира в ЛЗ </w:t>
      </w:r>
      <w:r w:rsidRPr="00D87F25">
        <w:rPr>
          <w:rFonts w:ascii="Arial" w:eastAsia="Calibri" w:hAnsi="Arial" w:cs="Arial"/>
          <w:noProof/>
        </w:rPr>
        <w:t>за физикална терапия</w:t>
      </w:r>
      <w:r w:rsidRPr="00D87F25">
        <w:rPr>
          <w:rFonts w:ascii="Arial" w:eastAsia="Calibri" w:hAnsi="Arial" w:cs="Arial"/>
          <w:noProof/>
          <w:lang w:val="ru-RU"/>
        </w:rPr>
        <w:t xml:space="preserve"> </w:t>
      </w:r>
      <w:r w:rsidRPr="00D87F25">
        <w:rPr>
          <w:rFonts w:ascii="Arial" w:eastAsia="Calibri" w:hAnsi="Arial" w:cs="Arial"/>
          <w:noProof/>
        </w:rPr>
        <w:t>и специализирани</w:t>
      </w:r>
      <w:r w:rsidRPr="00D87F25">
        <w:rPr>
          <w:rFonts w:ascii="Arial" w:eastAsia="Calibri" w:hAnsi="Arial" w:cs="Arial"/>
          <w:noProof/>
          <w:lang w:val="ru-RU"/>
        </w:rPr>
        <w:t xml:space="preserve"> здравни грижи само при наличието на медицинска документация, в която е наличен запис на състоянието му; копия от медицинските документи от престоя във всички лечебни заведения по повод на настоящото състояние; писмено експертно мнение от лекарски екип (минимум от двама лекари) за необходимостта от </w:t>
      </w:r>
      <w:r w:rsidRPr="00D87F25">
        <w:rPr>
          <w:rFonts w:ascii="Arial" w:eastAsia="Calibri" w:hAnsi="Arial" w:cs="Arial"/>
          <w:noProof/>
        </w:rPr>
        <w:t>физикална терапия и специализирани</w:t>
      </w:r>
      <w:r w:rsidRPr="00D87F25">
        <w:rPr>
          <w:rFonts w:ascii="Arial" w:eastAsia="Calibri" w:hAnsi="Arial" w:cs="Arial"/>
          <w:noProof/>
          <w:lang w:val="ru-RU"/>
        </w:rPr>
        <w:t xml:space="preserve"> здравни грижи и препоръки за вида и обема на здравните грижи, които ще се полагат.</w:t>
      </w:r>
    </w:p>
    <w:p w:rsidR="00D87F25" w:rsidRPr="00D87F25" w:rsidRDefault="00D87F25" w:rsidP="00D87F25">
      <w:pPr>
        <w:widowControl w:val="0"/>
        <w:spacing w:before="40" w:after="0" w:line="280" w:lineRule="atLeast"/>
        <w:ind w:firstLine="540"/>
        <w:jc w:val="both"/>
        <w:rPr>
          <w:rFonts w:ascii="Arial" w:eastAsia="Calibri" w:hAnsi="Arial" w:cs="Arial"/>
          <w:lang w:val="ru-RU"/>
        </w:rPr>
      </w:pPr>
    </w:p>
    <w:p w:rsidR="00D87F25" w:rsidRPr="00D87F25" w:rsidRDefault="00D87F25" w:rsidP="00D87F25">
      <w:pPr>
        <w:spacing w:after="0" w:line="240" w:lineRule="auto"/>
        <w:jc w:val="both"/>
        <w:rPr>
          <w:rFonts w:ascii="Arial" w:eastAsia="Calibri" w:hAnsi="Arial" w:cs="Arial"/>
          <w:lang w:val="en-US" w:eastAsia="bg-BG"/>
        </w:rPr>
      </w:pPr>
      <w:r w:rsidRPr="00D87F25">
        <w:rPr>
          <w:rFonts w:ascii="Arial" w:eastAsia="Calibri" w:hAnsi="Arial" w:cs="Arial"/>
          <w:b/>
          <w:lang w:val="ru-RU" w:eastAsia="bg-BG"/>
        </w:rPr>
        <w:t>1.2</w:t>
      </w:r>
      <w:r w:rsidRPr="00D87F25">
        <w:rPr>
          <w:rFonts w:ascii="Arial" w:eastAsia="Calibri" w:hAnsi="Arial" w:cs="Arial"/>
          <w:lang w:val="ru-RU" w:eastAsia="bg-BG"/>
        </w:rPr>
        <w:t>. Здравни грижи.</w:t>
      </w:r>
    </w:p>
    <w:p w:rsidR="00D87F25" w:rsidRPr="00D87F25" w:rsidRDefault="00D87F25" w:rsidP="00D87F25">
      <w:pPr>
        <w:spacing w:after="0" w:line="240" w:lineRule="auto"/>
        <w:jc w:val="both"/>
        <w:rPr>
          <w:rFonts w:ascii="Arial" w:eastAsia="Calibri" w:hAnsi="Arial" w:cs="Arial"/>
          <w:lang w:val="en-US" w:eastAsia="bg-BG"/>
        </w:rPr>
      </w:pPr>
    </w:p>
    <w:p w:rsidR="00D87F25" w:rsidRPr="00D87F25" w:rsidRDefault="00D87F25" w:rsidP="00D87F25">
      <w:pPr>
        <w:spacing w:after="0" w:line="240" w:lineRule="auto"/>
        <w:jc w:val="both"/>
        <w:rPr>
          <w:rFonts w:ascii="Arial" w:eastAsia="Calibri" w:hAnsi="Arial" w:cs="Arial"/>
          <w:lang w:val="ru-RU" w:eastAsia="bg-BG"/>
        </w:rPr>
      </w:pPr>
      <w:r w:rsidRPr="00D87F25">
        <w:rPr>
          <w:rFonts w:ascii="Arial" w:eastAsia="Calibri" w:hAnsi="Arial" w:cs="Arial"/>
          <w:b/>
          <w:lang w:val="ru-RU" w:eastAsia="bg-BG"/>
        </w:rPr>
        <w:t>1.3.</w:t>
      </w:r>
      <w:r w:rsidRPr="00D87F25">
        <w:rPr>
          <w:rFonts w:ascii="Arial" w:eastAsia="Calibri" w:hAnsi="Arial" w:cs="Arial"/>
          <w:lang w:val="ru-RU" w:eastAsia="bg-BG"/>
        </w:rPr>
        <w:t xml:space="preserve"> Обучение на близките за осигуряване на грижи в домашна среда.</w:t>
      </w:r>
    </w:p>
    <w:p w:rsidR="00D87F25" w:rsidRPr="00D87F25" w:rsidRDefault="00D87F25" w:rsidP="00D87F25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Calibri" w:hAnsi="Arial" w:cs="Arial"/>
          <w:b/>
          <w:bCs/>
          <w:lang w:val="ru-RU" w:eastAsia="bg-BG"/>
        </w:rPr>
      </w:pPr>
    </w:p>
    <w:p w:rsidR="00D87F25" w:rsidRPr="00D87F25" w:rsidRDefault="00D87F25" w:rsidP="00D87F25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D87F25">
        <w:rPr>
          <w:rFonts w:ascii="Arial" w:eastAsia="Calibri" w:hAnsi="Arial" w:cs="Arial"/>
        </w:rPr>
        <w:t xml:space="preserve">НЗОК заплаща </w:t>
      </w:r>
      <w:r w:rsidRPr="00D87F25">
        <w:rPr>
          <w:rFonts w:ascii="Arial" w:eastAsia="Calibri" w:hAnsi="Arial" w:cs="Arial"/>
          <w:lang w:eastAsia="bg-BG"/>
        </w:rPr>
        <w:t xml:space="preserve">за лечението на едно ЗЗОЛ по тази </w:t>
      </w:r>
      <w:r w:rsidRPr="00D87F25">
        <w:rPr>
          <w:rFonts w:ascii="Arial" w:eastAsia="Calibri" w:hAnsi="Arial" w:cs="Arial"/>
        </w:rPr>
        <w:t xml:space="preserve">клиничната пътека </w:t>
      </w:r>
      <w:r w:rsidRPr="00D87F25">
        <w:rPr>
          <w:rFonts w:ascii="Arial" w:eastAsia="Calibri" w:hAnsi="Arial" w:cs="Arial"/>
          <w:lang w:eastAsia="bg-BG"/>
        </w:rPr>
        <w:t xml:space="preserve">до </w:t>
      </w:r>
      <w:r w:rsidRPr="00D87F25">
        <w:rPr>
          <w:rFonts w:ascii="Arial" w:eastAsia="Calibri" w:hAnsi="Arial" w:cs="Arial"/>
        </w:rPr>
        <w:t>три хоспитализации годишно</w:t>
      </w:r>
      <w:r w:rsidRPr="00D87F25">
        <w:rPr>
          <w:rFonts w:ascii="Arial" w:eastAsia="Calibri" w:hAnsi="Arial" w:cs="Arial"/>
          <w:lang w:eastAsia="bg-BG"/>
        </w:rPr>
        <w:t xml:space="preserve"> </w:t>
      </w:r>
      <w:r w:rsidRPr="00D87F25">
        <w:rPr>
          <w:rFonts w:ascii="Arial" w:eastAsia="Calibri" w:hAnsi="Arial" w:cs="Arial"/>
        </w:rPr>
        <w:t>/</w:t>
      </w:r>
      <w:r w:rsidRPr="00D87F25">
        <w:rPr>
          <w:rFonts w:ascii="Arial" w:eastAsia="Calibri" w:hAnsi="Arial" w:cs="Arial"/>
          <w:lang w:eastAsia="bg-BG"/>
        </w:rPr>
        <w:t xml:space="preserve">общо </w:t>
      </w:r>
      <w:r w:rsidRPr="00D87F25">
        <w:rPr>
          <w:rFonts w:ascii="Arial" w:eastAsia="Calibri" w:hAnsi="Arial" w:cs="Arial"/>
        </w:rPr>
        <w:t>до 21 дни годишно/</w:t>
      </w:r>
      <w:r w:rsidRPr="00D87F25">
        <w:rPr>
          <w:rFonts w:ascii="Arial" w:eastAsia="Calibri" w:hAnsi="Arial" w:cs="Arial"/>
          <w:lang w:eastAsia="bg-BG"/>
        </w:rPr>
        <w:t>.</w:t>
      </w:r>
    </w:p>
    <w:p w:rsidR="00D87F25" w:rsidRPr="00D87F25" w:rsidRDefault="00D87F25" w:rsidP="00D87F25">
      <w:pPr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noProof/>
          <w:lang w:val="ru-RU"/>
        </w:rPr>
      </w:pPr>
      <w:r w:rsidRPr="00D87F25">
        <w:rPr>
          <w:rFonts w:ascii="Arial" w:eastAsia="Calibri" w:hAnsi="Arial" w:cs="Arial"/>
          <w:b/>
          <w:lang w:val="ru-RU"/>
        </w:rPr>
        <w:t xml:space="preserve">Тази клинична пътека дефинира здравноосигурително покритие за </w:t>
      </w:r>
      <w:r w:rsidRPr="00D87F25">
        <w:rPr>
          <w:rFonts w:ascii="Arial" w:eastAsia="Calibri" w:hAnsi="Arial" w:cs="Arial"/>
          <w:b/>
        </w:rPr>
        <w:t>1</w:t>
      </w:r>
      <w:r w:rsidRPr="00D87F25">
        <w:rPr>
          <w:rFonts w:ascii="Arial" w:eastAsia="Calibri" w:hAnsi="Arial" w:cs="Arial"/>
          <w:b/>
          <w:lang w:val="ru-RU"/>
        </w:rPr>
        <w:t xml:space="preserve"> </w:t>
      </w:r>
      <w:r w:rsidRPr="00D87F25">
        <w:rPr>
          <w:rFonts w:ascii="Arial" w:eastAsia="Calibri" w:hAnsi="Arial" w:cs="Arial"/>
          <w:b/>
        </w:rPr>
        <w:t>годишен</w:t>
      </w:r>
      <w:r w:rsidRPr="00D87F25">
        <w:rPr>
          <w:rFonts w:ascii="Arial" w:eastAsia="Calibri" w:hAnsi="Arial" w:cs="Arial"/>
          <w:b/>
          <w:lang w:val="ru-RU"/>
        </w:rPr>
        <w:t xml:space="preserve"> период, в който се предвиждат </w:t>
      </w:r>
      <w:r w:rsidRPr="00D87F25">
        <w:rPr>
          <w:rFonts w:ascii="Arial" w:eastAsia="Calibri" w:hAnsi="Arial" w:cs="Arial"/>
          <w:b/>
        </w:rPr>
        <w:t>три</w:t>
      </w:r>
      <w:r w:rsidRPr="00D87F25">
        <w:rPr>
          <w:rFonts w:ascii="Arial" w:eastAsia="Calibri" w:hAnsi="Arial" w:cs="Arial"/>
          <w:b/>
          <w:lang w:val="ru-RU"/>
        </w:rPr>
        <w:t xml:space="preserve"> хоспитализации с обща продължителност до 2</w:t>
      </w:r>
      <w:r w:rsidRPr="00D87F25">
        <w:rPr>
          <w:rFonts w:ascii="Arial" w:eastAsia="Calibri" w:hAnsi="Arial" w:cs="Arial"/>
          <w:b/>
        </w:rPr>
        <w:t>1</w:t>
      </w:r>
      <w:r w:rsidRPr="00D87F25">
        <w:rPr>
          <w:rFonts w:ascii="Arial" w:eastAsia="Calibri" w:hAnsi="Arial" w:cs="Arial"/>
          <w:b/>
          <w:lang w:val="ru-RU"/>
        </w:rPr>
        <w:t xml:space="preserve"> дни. </w:t>
      </w:r>
    </w:p>
    <w:p w:rsidR="00D87F25" w:rsidRPr="00D87F25" w:rsidRDefault="00D87F25" w:rsidP="00D87F25">
      <w:pPr>
        <w:keepNext/>
        <w:keepLines/>
        <w:spacing w:after="0" w:line="280" w:lineRule="atLeast"/>
        <w:jc w:val="both"/>
        <w:rPr>
          <w:rFonts w:ascii="Arial" w:eastAsia="Calibri" w:hAnsi="Arial" w:cs="Arial"/>
          <w:color w:val="92D050"/>
          <w:lang w:val="ru-RU" w:eastAsia="bg-BG"/>
        </w:rPr>
      </w:pPr>
    </w:p>
    <w:p w:rsidR="00D87F25" w:rsidRPr="00D87F25" w:rsidRDefault="00D87F25" w:rsidP="00D87F25">
      <w:pPr>
        <w:keepNext/>
        <w:keepLines/>
        <w:spacing w:after="0" w:line="280" w:lineRule="atLeast"/>
        <w:jc w:val="both"/>
        <w:rPr>
          <w:rFonts w:ascii="Arial" w:eastAsia="Calibri" w:hAnsi="Arial" w:cs="Arial"/>
          <w:color w:val="92D050"/>
          <w:lang w:val="ru-RU" w:eastAsia="bg-BG"/>
        </w:rPr>
      </w:pPr>
    </w:p>
    <w:p w:rsidR="00D87F25" w:rsidRPr="00D87F25" w:rsidRDefault="00D87F25" w:rsidP="00D87F25">
      <w:pPr>
        <w:keepNext/>
        <w:keepLines/>
        <w:spacing w:after="0" w:line="280" w:lineRule="atLeast"/>
        <w:jc w:val="both"/>
        <w:rPr>
          <w:rFonts w:ascii="Arial" w:eastAsia="Calibri" w:hAnsi="Arial" w:cs="Arial"/>
          <w:b/>
          <w:noProof/>
          <w:lang w:val="ru-RU" w:eastAsia="bg-BG"/>
        </w:rPr>
      </w:pPr>
      <w:r w:rsidRPr="00D87F25">
        <w:rPr>
          <w:rFonts w:ascii="Arial" w:eastAsia="Calibri" w:hAnsi="Arial" w:cs="Arial"/>
          <w:b/>
          <w:noProof/>
          <w:lang w:eastAsia="bg-BG"/>
        </w:rPr>
        <w:t xml:space="preserve">2. ДИАГНОСТИЧНО - ЛЕЧЕБЕН АЛГОРИТЪМ. </w:t>
      </w:r>
    </w:p>
    <w:p w:rsidR="00D87F25" w:rsidRPr="00D87F25" w:rsidRDefault="00D87F25" w:rsidP="00D87F25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D87F25">
        <w:rPr>
          <w:rFonts w:ascii="Arial" w:eastAsia="Calibri" w:hAnsi="Arial" w:cs="Arial"/>
        </w:rPr>
        <w:t>П</w:t>
      </w:r>
      <w:r w:rsidRPr="00D87F25">
        <w:rPr>
          <w:rFonts w:ascii="Arial" w:eastAsia="Calibri" w:hAnsi="Arial" w:cs="Arial"/>
          <w:lang w:val="ru-RU"/>
        </w:rPr>
        <w:t xml:space="preserve">ри приемане на пациента </w:t>
      </w:r>
      <w:r w:rsidRPr="00D87F25">
        <w:rPr>
          <w:rFonts w:ascii="Arial" w:eastAsia="Calibri" w:hAnsi="Arial" w:cs="Arial"/>
        </w:rPr>
        <w:t>в ЛЗ с</w:t>
      </w:r>
      <w:r w:rsidRPr="00D87F25">
        <w:rPr>
          <w:rFonts w:ascii="Arial" w:eastAsia="Calibri" w:hAnsi="Arial" w:cs="Arial"/>
          <w:lang w:val="ru-RU"/>
        </w:rPr>
        <w:t xml:space="preserve">пециалистът по физикална и рехабилитационна медицина прави клиничен преглед с обща оценка на рехабилитационния потенциал и съставя индивидуална рехабилитационна програма, включваща кинезитерапия и други процедури от областта на физикалната и рехабилитационна медицина съобразно състоянието на пациента. </w:t>
      </w:r>
    </w:p>
    <w:p w:rsidR="00D87F25" w:rsidRPr="00D87F25" w:rsidRDefault="00D87F25" w:rsidP="00D87F25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D87F25">
        <w:rPr>
          <w:rFonts w:ascii="Arial" w:eastAsia="Calibri" w:hAnsi="Arial" w:cs="Arial"/>
          <w:lang w:val="ru-RU"/>
        </w:rPr>
        <w:t>При необходимост, по преценка на лекуващия лекар и съмнение за усложнения се извършват параклинични и образни изследвания и съответни консултации.</w:t>
      </w:r>
    </w:p>
    <w:p w:rsidR="00D87F25" w:rsidRPr="00D87F25" w:rsidRDefault="00D87F25" w:rsidP="00D87F25">
      <w:pPr>
        <w:widowControl w:val="0"/>
        <w:spacing w:before="40" w:after="0" w:line="260" w:lineRule="exact"/>
        <w:ind w:firstLine="567"/>
        <w:jc w:val="both"/>
        <w:rPr>
          <w:rFonts w:ascii="Arial" w:eastAsia="Calibri" w:hAnsi="Arial" w:cs="Arial"/>
          <w:b/>
        </w:rPr>
      </w:pPr>
    </w:p>
    <w:p w:rsidR="00D87F25" w:rsidRPr="00D87F25" w:rsidRDefault="00D87F25" w:rsidP="00D87F25">
      <w:pPr>
        <w:widowControl w:val="0"/>
        <w:spacing w:before="40" w:after="0" w:line="260" w:lineRule="exact"/>
        <w:ind w:firstLine="567"/>
        <w:jc w:val="both"/>
        <w:rPr>
          <w:rFonts w:ascii="Arial" w:eastAsia="Calibri" w:hAnsi="Arial" w:cs="Arial"/>
          <w:b/>
          <w:lang w:val="ru-RU"/>
        </w:rPr>
      </w:pPr>
      <w:r w:rsidRPr="00D87F25">
        <w:rPr>
          <w:rFonts w:ascii="Arial" w:eastAsia="Calibri" w:hAnsi="Arial" w:cs="Arial"/>
          <w:b/>
          <w:lang w:val="ru-RU"/>
        </w:rPr>
        <w:t>Правила за поведение при декубитус</w:t>
      </w:r>
    </w:p>
    <w:p w:rsidR="00D87F25" w:rsidRPr="00D87F25" w:rsidRDefault="00D87F25" w:rsidP="00D87F25">
      <w:pPr>
        <w:widowControl w:val="0"/>
        <w:spacing w:before="40" w:after="0" w:line="260" w:lineRule="exact"/>
        <w:ind w:firstLine="567"/>
        <w:jc w:val="both"/>
        <w:rPr>
          <w:rFonts w:ascii="Arial" w:eastAsia="Calibri" w:hAnsi="Arial" w:cs="Arial"/>
          <w:i/>
          <w:lang w:val="ru-RU"/>
        </w:rPr>
      </w:pPr>
      <w:r w:rsidRPr="00D87F25">
        <w:rPr>
          <w:rFonts w:ascii="Arial" w:eastAsia="Calibri" w:hAnsi="Arial" w:cs="Arial"/>
          <w:i/>
          <w:lang w:val="ru-RU"/>
        </w:rPr>
        <w:t>А. Определяне на риска от развитие на декубитус  и мерки  за профилактика:</w:t>
      </w:r>
    </w:p>
    <w:p w:rsidR="00D87F25" w:rsidRPr="00D87F25" w:rsidRDefault="00D87F25" w:rsidP="00D87F25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D87F25">
        <w:rPr>
          <w:rFonts w:ascii="Arial" w:eastAsia="Calibri" w:hAnsi="Arial" w:cs="Arial"/>
          <w:lang w:val="en-US"/>
        </w:rPr>
        <w:t></w:t>
      </w:r>
      <w:r w:rsidRPr="00D87F25">
        <w:rPr>
          <w:rFonts w:ascii="Arial" w:eastAsia="Calibri" w:hAnsi="Arial" w:cs="Arial"/>
          <w:lang w:val="ru-RU"/>
        </w:rPr>
        <w:tab/>
        <w:t>антидекубитален дюшек и/или превръзки;</w:t>
      </w:r>
    </w:p>
    <w:p w:rsidR="00D87F25" w:rsidRPr="00D87F25" w:rsidRDefault="00D87F25" w:rsidP="00D87F25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D87F25">
        <w:rPr>
          <w:rFonts w:ascii="Arial" w:eastAsia="Calibri" w:hAnsi="Arial" w:cs="Arial"/>
          <w:lang w:val="en-US"/>
        </w:rPr>
        <w:t></w:t>
      </w:r>
      <w:r w:rsidRPr="00D87F25">
        <w:rPr>
          <w:rFonts w:ascii="Arial" w:eastAsia="Calibri" w:hAnsi="Arial" w:cs="Arial"/>
          <w:lang w:val="ru-RU"/>
        </w:rPr>
        <w:tab/>
        <w:t>честа промяна позицията на тялото;</w:t>
      </w:r>
    </w:p>
    <w:p w:rsidR="00D87F25" w:rsidRPr="00D87F25" w:rsidRDefault="00D87F25" w:rsidP="00D87F25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D87F25">
        <w:rPr>
          <w:rFonts w:ascii="Arial" w:eastAsia="Calibri" w:hAnsi="Arial" w:cs="Arial"/>
          <w:lang w:val="en-US"/>
        </w:rPr>
        <w:t></w:t>
      </w:r>
      <w:r w:rsidRPr="00D87F25">
        <w:rPr>
          <w:rFonts w:ascii="Arial" w:eastAsia="Calibri" w:hAnsi="Arial" w:cs="Arial"/>
          <w:lang w:val="ru-RU"/>
        </w:rPr>
        <w:tab/>
        <w:t>добра хигиена на кожата;</w:t>
      </w:r>
    </w:p>
    <w:p w:rsidR="00D87F25" w:rsidRPr="00D87F25" w:rsidRDefault="00D87F25" w:rsidP="00D87F25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D87F25">
        <w:rPr>
          <w:rFonts w:ascii="Arial" w:eastAsia="Calibri" w:hAnsi="Arial" w:cs="Arial"/>
          <w:lang w:val="en-US"/>
        </w:rPr>
        <w:t></w:t>
      </w:r>
      <w:r w:rsidRPr="00D87F25">
        <w:rPr>
          <w:rFonts w:ascii="Arial" w:eastAsia="Calibri" w:hAnsi="Arial" w:cs="Arial"/>
          <w:lang w:val="ru-RU"/>
        </w:rPr>
        <w:tab/>
        <w:t>използване на овлажняващи кремове;</w:t>
      </w:r>
    </w:p>
    <w:p w:rsidR="00D87F25" w:rsidRPr="00D87F25" w:rsidRDefault="00D87F25" w:rsidP="00D87F25">
      <w:pPr>
        <w:widowControl w:val="0"/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D87F25">
        <w:rPr>
          <w:rFonts w:ascii="Arial" w:eastAsia="Calibri" w:hAnsi="Arial" w:cs="Arial"/>
          <w:lang w:val="en-US"/>
        </w:rPr>
        <w:t></w:t>
      </w:r>
      <w:r w:rsidRPr="00D87F25">
        <w:rPr>
          <w:rFonts w:ascii="Arial" w:eastAsia="Calibri" w:hAnsi="Arial" w:cs="Arial"/>
          <w:lang w:val="ru-RU"/>
        </w:rPr>
        <w:tab/>
        <w:t xml:space="preserve">при малнутриция и дехидратация- хидратиране и добавяне на </w:t>
      </w:r>
      <w:r w:rsidRPr="00D87F25">
        <w:rPr>
          <w:rFonts w:ascii="Arial" w:eastAsia="Calibri" w:hAnsi="Arial" w:cs="Arial"/>
          <w:lang w:val="en-US"/>
        </w:rPr>
        <w:t>Vit</w:t>
      </w:r>
      <w:r w:rsidRPr="00D87F25">
        <w:rPr>
          <w:rFonts w:ascii="Arial" w:eastAsia="Calibri" w:hAnsi="Arial" w:cs="Arial"/>
        </w:rPr>
        <w:t>.</w:t>
      </w:r>
      <w:r w:rsidRPr="00D87F25">
        <w:rPr>
          <w:rFonts w:ascii="Arial" w:eastAsia="Calibri" w:hAnsi="Arial" w:cs="Arial"/>
          <w:lang w:val="en-US"/>
        </w:rPr>
        <w:t>C</w:t>
      </w:r>
      <w:r w:rsidRPr="00D87F25">
        <w:rPr>
          <w:rFonts w:ascii="Arial" w:eastAsia="Calibri" w:hAnsi="Arial" w:cs="Arial"/>
          <w:lang w:val="ru-RU"/>
        </w:rPr>
        <w:t xml:space="preserve"> и </w:t>
      </w:r>
      <w:r w:rsidRPr="00D87F25">
        <w:rPr>
          <w:rFonts w:ascii="Arial" w:eastAsia="Calibri" w:hAnsi="Arial" w:cs="Arial"/>
          <w:lang w:val="en-US"/>
        </w:rPr>
        <w:t>Zinc</w:t>
      </w:r>
      <w:r w:rsidRPr="00D87F25">
        <w:rPr>
          <w:rFonts w:ascii="Arial" w:eastAsia="Calibri" w:hAnsi="Arial" w:cs="Arial"/>
          <w:lang w:val="ru-RU"/>
        </w:rPr>
        <w:t>.</w:t>
      </w:r>
    </w:p>
    <w:p w:rsidR="00D87F25" w:rsidRPr="00D87F25" w:rsidRDefault="00D87F25" w:rsidP="00D87F25">
      <w:pPr>
        <w:keepNext/>
        <w:keepLines/>
        <w:spacing w:after="0" w:line="280" w:lineRule="atLeast"/>
        <w:ind w:firstLine="567"/>
        <w:jc w:val="both"/>
        <w:rPr>
          <w:rFonts w:ascii="Arial" w:eastAsia="Calibri" w:hAnsi="Arial" w:cs="Arial"/>
          <w:b/>
          <w:lang w:val="ru-RU"/>
        </w:rPr>
      </w:pPr>
    </w:p>
    <w:p w:rsidR="00D87F25" w:rsidRPr="00D87F25" w:rsidRDefault="00D87F25" w:rsidP="00D87F25">
      <w:pPr>
        <w:keepNext/>
        <w:keepLines/>
        <w:spacing w:after="0" w:line="280" w:lineRule="atLeast"/>
        <w:ind w:firstLine="567"/>
        <w:jc w:val="both"/>
        <w:rPr>
          <w:rFonts w:ascii="Arial" w:eastAsia="Calibri" w:hAnsi="Arial" w:cs="Arial"/>
          <w:b/>
          <w:noProof/>
          <w:lang w:eastAsia="bg-BG"/>
        </w:rPr>
      </w:pPr>
      <w:r w:rsidRPr="00D87F25">
        <w:rPr>
          <w:rFonts w:ascii="Arial" w:eastAsia="Calibri" w:hAnsi="Arial" w:cs="Arial"/>
          <w:b/>
          <w:noProof/>
          <w:lang w:eastAsia="bg-BG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D87F25" w:rsidRPr="00D87F25" w:rsidRDefault="00D87F25" w:rsidP="00D87F25">
      <w:pPr>
        <w:keepNext/>
        <w:keepLines/>
        <w:spacing w:after="0" w:line="280" w:lineRule="atLeast"/>
        <w:ind w:firstLine="540"/>
        <w:jc w:val="both"/>
        <w:rPr>
          <w:rFonts w:ascii="Arial" w:eastAsia="Calibri" w:hAnsi="Arial" w:cs="Arial"/>
          <w:b/>
          <w:noProof/>
          <w:lang w:eastAsia="bg-BG"/>
        </w:rPr>
      </w:pPr>
      <w:r w:rsidRPr="00D87F25">
        <w:rPr>
          <w:rFonts w:ascii="Arial" w:eastAsia="Calibri" w:hAnsi="Arial" w:cs="Arial"/>
          <w:b/>
          <w:noProof/>
          <w:lang w:eastAsia="bg-BG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D87F25" w:rsidRPr="00D87F25" w:rsidRDefault="00D87F25" w:rsidP="00D87F25">
      <w:pPr>
        <w:keepNext/>
        <w:keepLines/>
        <w:spacing w:after="0" w:line="280" w:lineRule="atLeast"/>
        <w:jc w:val="both"/>
        <w:rPr>
          <w:rFonts w:ascii="Arial" w:eastAsia="Calibri" w:hAnsi="Arial" w:cs="Arial"/>
          <w:b/>
          <w:noProof/>
          <w:color w:val="FF0000"/>
          <w:lang w:eastAsia="bg-BG"/>
        </w:rPr>
      </w:pPr>
    </w:p>
    <w:p w:rsidR="00D87F25" w:rsidRPr="00D87F25" w:rsidRDefault="00D87F25" w:rsidP="00D87F25">
      <w:pPr>
        <w:keepNext/>
        <w:keepLines/>
        <w:spacing w:after="0" w:line="280" w:lineRule="atLeast"/>
        <w:jc w:val="both"/>
        <w:rPr>
          <w:rFonts w:ascii="Arial" w:eastAsia="Calibri" w:hAnsi="Arial" w:cs="Arial"/>
          <w:b/>
          <w:noProof/>
          <w:lang w:eastAsia="bg-BG"/>
        </w:rPr>
      </w:pPr>
      <w:r w:rsidRPr="00D87F25">
        <w:rPr>
          <w:rFonts w:ascii="Arial" w:eastAsia="Calibri" w:hAnsi="Arial" w:cs="Arial"/>
          <w:b/>
          <w:noProof/>
          <w:lang w:eastAsia="bg-BG"/>
        </w:rPr>
        <w:t>3. ПОСТАВЯНЕ НА ОКОНЧАТЕЛНА ДИАГНОЗА.</w:t>
      </w:r>
    </w:p>
    <w:p w:rsidR="00D87F25" w:rsidRPr="00D87F25" w:rsidRDefault="00D87F25" w:rsidP="00D87F25">
      <w:pPr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D87F25">
        <w:rPr>
          <w:rFonts w:ascii="Arial" w:eastAsia="Calibri" w:hAnsi="Arial" w:cs="Arial"/>
          <w:lang w:val="ru-RU"/>
        </w:rPr>
        <w:t xml:space="preserve">Поставя се съобразно представените при приемането медицински документи, в т.ч. епикриза, първичния и текущите прегледи, извършени от лекаря специалист по физикална и рехабилитационна медицина, както и евенуално назначените допълнителни изследвания и проведените консултации. </w:t>
      </w:r>
    </w:p>
    <w:p w:rsidR="00D87F25" w:rsidRPr="00D87F25" w:rsidRDefault="00D87F25" w:rsidP="00D87F25">
      <w:pPr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noProof/>
          <w:color w:val="FF0000"/>
          <w:lang w:val="ru-RU"/>
        </w:rPr>
      </w:pPr>
    </w:p>
    <w:p w:rsidR="00D87F25" w:rsidRPr="00D87F25" w:rsidRDefault="00D87F25" w:rsidP="00D87F25">
      <w:pPr>
        <w:keepNext/>
        <w:keepLines/>
        <w:spacing w:after="0" w:line="280" w:lineRule="atLeast"/>
        <w:jc w:val="both"/>
        <w:rPr>
          <w:rFonts w:ascii="Arial" w:eastAsia="Calibri" w:hAnsi="Arial" w:cs="Arial"/>
          <w:lang w:val="ru-RU" w:eastAsia="bg-BG"/>
        </w:rPr>
      </w:pPr>
      <w:r w:rsidRPr="00D87F25">
        <w:rPr>
          <w:rFonts w:ascii="Arial" w:eastAsia="Calibri" w:hAnsi="Arial" w:cs="Arial"/>
          <w:b/>
          <w:noProof/>
          <w:lang w:val="en-US" w:eastAsia="bg-BG"/>
        </w:rPr>
        <w:t>III</w:t>
      </w:r>
      <w:r w:rsidRPr="00D87F25">
        <w:rPr>
          <w:rFonts w:ascii="Arial" w:eastAsia="Calibri" w:hAnsi="Arial" w:cs="Arial"/>
          <w:b/>
          <w:noProof/>
          <w:lang w:eastAsia="bg-BG"/>
        </w:rPr>
        <w:t>. ДЕХОСПИТАЛИЗАЦИЯ И ОПРЕДЕЛЯНЕ НА СЛЕДБОЛНИЧЕН РЕЖИМ</w:t>
      </w:r>
    </w:p>
    <w:p w:rsidR="00D87F25" w:rsidRPr="00D87F25" w:rsidRDefault="00D87F25" w:rsidP="00D87F25">
      <w:pPr>
        <w:spacing w:before="40" w:after="0" w:line="280" w:lineRule="atLeast"/>
        <w:ind w:firstLine="567"/>
        <w:jc w:val="both"/>
        <w:rPr>
          <w:rFonts w:ascii="Arial" w:eastAsia="Calibri" w:hAnsi="Arial" w:cs="Arial"/>
        </w:rPr>
      </w:pPr>
      <w:r w:rsidRPr="00D87F25">
        <w:rPr>
          <w:rFonts w:ascii="Arial" w:eastAsia="Calibri" w:hAnsi="Arial" w:cs="Arial"/>
          <w:lang w:val="ru-RU"/>
        </w:rPr>
        <w:t xml:space="preserve">При изписване от болничното лечебно заведение на пациента се дава епикриза, включваща функционалния статус, обем на извършените процедури с резултати </w:t>
      </w:r>
      <w:r w:rsidRPr="00D87F25">
        <w:rPr>
          <w:rFonts w:ascii="Arial" w:eastAsia="Calibri" w:hAnsi="Arial" w:cs="Arial"/>
        </w:rPr>
        <w:t>от проведеното лечение и препоръки.</w:t>
      </w:r>
    </w:p>
    <w:p w:rsidR="00D87F25" w:rsidRPr="00D87F25" w:rsidRDefault="00D87F25" w:rsidP="00D87F25">
      <w:pPr>
        <w:spacing w:before="40" w:after="0" w:line="280" w:lineRule="atLeast"/>
        <w:ind w:firstLine="567"/>
        <w:jc w:val="both"/>
        <w:rPr>
          <w:rFonts w:ascii="Arial" w:eastAsia="Calibri" w:hAnsi="Arial" w:cs="Arial"/>
          <w:b/>
        </w:rPr>
      </w:pPr>
      <w:r w:rsidRPr="00D87F25">
        <w:rPr>
          <w:rFonts w:ascii="Arial" w:eastAsia="Calibri" w:hAnsi="Arial" w:cs="Arial"/>
          <w:b/>
          <w:lang w:val="ru-RU"/>
        </w:rPr>
        <w:t>Медицински критерии за дехоспитализация:</w:t>
      </w:r>
    </w:p>
    <w:p w:rsidR="00D87F25" w:rsidRPr="00D87F25" w:rsidRDefault="00D87F25" w:rsidP="00D87F25">
      <w:pPr>
        <w:spacing w:before="40" w:after="0" w:line="280" w:lineRule="atLeast"/>
        <w:ind w:firstLine="567"/>
        <w:jc w:val="both"/>
        <w:rPr>
          <w:rFonts w:ascii="Arial" w:eastAsia="Calibri" w:hAnsi="Arial" w:cs="Arial"/>
          <w:lang w:val="ru-RU"/>
        </w:rPr>
      </w:pPr>
      <w:r w:rsidRPr="00D87F25">
        <w:rPr>
          <w:rFonts w:ascii="Arial" w:eastAsia="Calibri" w:hAnsi="Arial" w:cs="Arial"/>
          <w:lang w:val="ru-RU"/>
        </w:rPr>
        <w:t xml:space="preserve">Изпълнение на диагностичната и плануваните в лечебната програма  терапевтични процедури. </w:t>
      </w:r>
    </w:p>
    <w:p w:rsidR="00D87F25" w:rsidRPr="00D87F25" w:rsidRDefault="00D87F25" w:rsidP="00D87F25">
      <w:pPr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87F25">
        <w:rPr>
          <w:rFonts w:ascii="Arial" w:eastAsia="Times New Roman" w:hAnsi="Arial" w:cs="Arial"/>
          <w:lang w:eastAsia="bg-BG"/>
        </w:rPr>
        <w:t xml:space="preserve"> </w:t>
      </w:r>
    </w:p>
    <w:p w:rsidR="00D87F25" w:rsidRPr="00D87F25" w:rsidRDefault="00D87F25" w:rsidP="00D87F25">
      <w:pPr>
        <w:spacing w:before="40" w:after="0" w:line="280" w:lineRule="atLeast"/>
        <w:jc w:val="both"/>
        <w:rPr>
          <w:rFonts w:ascii="Arial" w:eastAsia="Calibri" w:hAnsi="Arial" w:cs="Arial"/>
          <w:noProof/>
          <w:lang w:val="ru-RU"/>
        </w:rPr>
      </w:pPr>
      <w:r w:rsidRPr="00D87F25">
        <w:rPr>
          <w:rFonts w:ascii="Arial" w:eastAsia="Calibri" w:hAnsi="Arial" w:cs="Arial"/>
          <w:b/>
          <w:noProof/>
          <w:lang w:val="en-US" w:eastAsia="bg-BG"/>
        </w:rPr>
        <w:t>IV</w:t>
      </w:r>
      <w:r w:rsidRPr="00D87F25">
        <w:rPr>
          <w:rFonts w:ascii="Arial" w:eastAsia="Calibri" w:hAnsi="Arial" w:cs="Arial"/>
          <w:b/>
          <w:noProof/>
          <w:lang w:eastAsia="bg-BG"/>
        </w:rPr>
        <w:t>. МЕДИЦИНСКА ЕКСПЕРТИЗА НА РАБОТОСПОСОБНОСТТА</w:t>
      </w:r>
      <w:r w:rsidRPr="00D87F25">
        <w:rPr>
          <w:rFonts w:ascii="Arial" w:eastAsia="Calibri" w:hAnsi="Arial" w:cs="Arial"/>
          <w:noProof/>
          <w:lang w:val="ru-RU"/>
        </w:rPr>
        <w:t xml:space="preserve"> </w:t>
      </w:r>
      <w:r w:rsidRPr="00D87F25">
        <w:rPr>
          <w:rFonts w:ascii="Arial" w:eastAsia="Calibri" w:hAnsi="Arial" w:cs="Arial"/>
          <w:lang w:val="ru-RU"/>
        </w:rPr>
        <w:t>– извършва се съгласно Наредба за медицинската експертиза на работоспособността.</w:t>
      </w:r>
    </w:p>
    <w:p w:rsidR="00D87F25" w:rsidRPr="00D87F25" w:rsidRDefault="00D87F25" w:rsidP="00D87F25">
      <w:pPr>
        <w:keepNext/>
        <w:keepLines/>
        <w:spacing w:before="120" w:after="240" w:line="280" w:lineRule="atLeast"/>
        <w:jc w:val="center"/>
        <w:rPr>
          <w:rFonts w:ascii="Arial" w:eastAsia="Calibri" w:hAnsi="Arial" w:cs="Arial"/>
          <w:b/>
          <w:caps/>
          <w:noProof/>
          <w:lang w:val="ru-RU" w:eastAsia="bg-BG"/>
        </w:rPr>
      </w:pPr>
    </w:p>
    <w:p w:rsidR="00D87F25" w:rsidRPr="00D87F25" w:rsidRDefault="00D87F25" w:rsidP="00D87F25">
      <w:pPr>
        <w:keepNext/>
        <w:keepLines/>
        <w:spacing w:before="120" w:after="240" w:line="280" w:lineRule="atLeast"/>
        <w:rPr>
          <w:rFonts w:ascii="Arial" w:eastAsia="Calibri" w:hAnsi="Arial" w:cs="Arial"/>
          <w:b/>
          <w:caps/>
          <w:noProof/>
          <w:u w:val="single"/>
          <w:lang w:val="ru-RU" w:eastAsia="bg-BG"/>
        </w:rPr>
      </w:pPr>
      <w:r w:rsidRPr="00D87F25">
        <w:rPr>
          <w:rFonts w:ascii="Arial" w:eastAsia="Calibri" w:hAnsi="Arial" w:cs="Arial"/>
          <w:b/>
          <w:caps/>
          <w:noProof/>
          <w:lang w:val="en-US" w:eastAsia="bg-BG"/>
        </w:rPr>
        <w:t>V</w:t>
      </w:r>
      <w:r w:rsidRPr="00D87F25">
        <w:rPr>
          <w:rFonts w:ascii="Arial" w:eastAsia="Calibri" w:hAnsi="Arial" w:cs="Arial"/>
          <w:b/>
          <w:caps/>
          <w:noProof/>
          <w:lang w:val="ru-RU" w:eastAsia="bg-BG"/>
        </w:rPr>
        <w:t xml:space="preserve">. </w:t>
      </w:r>
      <w:r w:rsidRPr="00D87F25">
        <w:rPr>
          <w:rFonts w:ascii="Arial" w:eastAsia="Calibri" w:hAnsi="Arial" w:cs="Arial"/>
          <w:b/>
          <w:caps/>
          <w:noProof/>
          <w:u w:val="single"/>
          <w:lang w:val="ru-RU" w:eastAsia="bg-BG"/>
        </w:rPr>
        <w:t>Документиране на дейностите по клиничната пътека</w:t>
      </w:r>
    </w:p>
    <w:p w:rsidR="00D87F25" w:rsidRPr="00D87F25" w:rsidRDefault="00D87F25" w:rsidP="00D87F25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i/>
          <w:noProof/>
          <w:lang w:eastAsia="bg-BG"/>
        </w:rPr>
      </w:pPr>
      <w:r w:rsidRPr="00D87F25">
        <w:rPr>
          <w:rFonts w:ascii="Arial" w:eastAsia="Calibri" w:hAnsi="Arial" w:cs="Arial"/>
          <w:b/>
          <w:noProof/>
          <w:lang w:eastAsia="bg-BG"/>
        </w:rPr>
        <w:t>1.</w:t>
      </w:r>
      <w:r w:rsidRPr="00D87F25">
        <w:rPr>
          <w:rFonts w:ascii="Arial" w:eastAsia="Calibri" w:hAnsi="Arial" w:cs="Arial"/>
          <w:noProof/>
          <w:lang w:eastAsia="bg-BG"/>
        </w:rPr>
        <w:t xml:space="preserve"> </w:t>
      </w:r>
      <w:r w:rsidRPr="00D87F25">
        <w:rPr>
          <w:rFonts w:ascii="Arial" w:eastAsia="Calibri" w:hAnsi="Arial" w:cs="Arial"/>
          <w:b/>
          <w:noProof/>
          <w:lang w:eastAsia="bg-BG"/>
        </w:rPr>
        <w:t>ХОСПИТАЛИЗАЦИЯТА НА ПАЦИЕНТА</w:t>
      </w:r>
      <w:r w:rsidRPr="00D87F25">
        <w:rPr>
          <w:rFonts w:ascii="Arial" w:eastAsia="Calibri" w:hAnsi="Arial" w:cs="Arial"/>
          <w:noProof/>
          <w:lang w:eastAsia="bg-BG"/>
        </w:rPr>
        <w:t xml:space="preserve"> се документира в “</w:t>
      </w:r>
      <w:r w:rsidRPr="00D87F25">
        <w:rPr>
          <w:rFonts w:ascii="Arial" w:eastAsia="Calibri" w:hAnsi="Arial" w:cs="Arial"/>
          <w:i/>
          <w:noProof/>
          <w:lang w:eastAsia="bg-BG"/>
        </w:rPr>
        <w:t>История на заболяването</w:t>
      </w:r>
      <w:r w:rsidRPr="00D87F25">
        <w:rPr>
          <w:rFonts w:ascii="Arial" w:eastAsia="Calibri" w:hAnsi="Arial" w:cs="Arial"/>
          <w:noProof/>
          <w:lang w:eastAsia="bg-BG"/>
        </w:rPr>
        <w:t xml:space="preserve">” (ИЗ) и в част ІІ на </w:t>
      </w:r>
      <w:r w:rsidRPr="00D87F25">
        <w:rPr>
          <w:rFonts w:ascii="Arial" w:eastAsia="Calibri" w:hAnsi="Arial" w:cs="Arial"/>
          <w:i/>
          <w:noProof/>
          <w:lang w:eastAsia="bg-BG"/>
        </w:rPr>
        <w:t>“Направление за хоспитализация” - бл.МЗ-НЗОК №7.</w:t>
      </w:r>
    </w:p>
    <w:p w:rsidR="00D87F25" w:rsidRPr="00D87F25" w:rsidRDefault="00D87F25" w:rsidP="00D87F25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b/>
          <w:noProof/>
          <w:lang w:eastAsia="bg-BG"/>
        </w:rPr>
      </w:pPr>
    </w:p>
    <w:p w:rsidR="00D87F25" w:rsidRPr="00D87F25" w:rsidRDefault="00D87F25" w:rsidP="00D87F25">
      <w:pPr>
        <w:keepNext/>
        <w:keepLines/>
        <w:spacing w:after="0" w:line="240" w:lineRule="auto"/>
        <w:rPr>
          <w:rFonts w:ascii="Arial" w:eastAsia="Times New Roman" w:hAnsi="Arial" w:cs="Arial"/>
          <w:b/>
          <w:noProof/>
        </w:rPr>
      </w:pPr>
      <w:r w:rsidRPr="00D87F25">
        <w:rPr>
          <w:rFonts w:ascii="Arial" w:eastAsia="Calibri" w:hAnsi="Arial" w:cs="Arial"/>
          <w:b/>
          <w:noProof/>
          <w:lang w:eastAsia="bg-BG"/>
        </w:rPr>
        <w:t>2.</w:t>
      </w:r>
      <w:r w:rsidRPr="00D87F25">
        <w:rPr>
          <w:rFonts w:ascii="Arial" w:eastAsia="Calibri" w:hAnsi="Arial" w:cs="Arial"/>
          <w:noProof/>
          <w:lang w:eastAsia="bg-BG"/>
        </w:rPr>
        <w:t xml:space="preserve"> </w:t>
      </w:r>
      <w:r w:rsidRPr="00D87F25">
        <w:rPr>
          <w:rFonts w:ascii="Arial" w:eastAsia="Calibri" w:hAnsi="Arial" w:cs="Arial"/>
          <w:b/>
          <w:noProof/>
          <w:lang w:eastAsia="bg-BG"/>
        </w:rPr>
        <w:t>ДОКУМЕНТИРАНЕ НА ДИАГНОСТИЧНО - ЛЕЧЕБНИЯ АЛГОРИТЪМ</w:t>
      </w:r>
      <w:r w:rsidRPr="00D87F25">
        <w:rPr>
          <w:rFonts w:ascii="Arial" w:eastAsia="Calibri" w:hAnsi="Arial" w:cs="Arial"/>
          <w:noProof/>
          <w:lang w:eastAsia="bg-BG"/>
        </w:rPr>
        <w:t xml:space="preserve"> – в</w:t>
      </w:r>
      <w:r w:rsidRPr="00D87F25">
        <w:rPr>
          <w:rFonts w:ascii="Arial" w:eastAsia="Calibri" w:hAnsi="Arial" w:cs="Arial"/>
          <w:i/>
          <w:noProof/>
          <w:lang w:eastAsia="bg-BG"/>
        </w:rPr>
        <w:t xml:space="preserve"> “История на заболяването”</w:t>
      </w:r>
      <w:r w:rsidRPr="00D87F25">
        <w:rPr>
          <w:rFonts w:ascii="Arial" w:eastAsia="Calibri" w:hAnsi="Arial" w:cs="Arial"/>
          <w:noProof/>
          <w:lang w:eastAsia="bg-BG"/>
        </w:rPr>
        <w:t xml:space="preserve"> и </w:t>
      </w:r>
      <w:r w:rsidRPr="00D87F25">
        <w:rPr>
          <w:rFonts w:ascii="Arial" w:eastAsia="Times New Roman" w:hAnsi="Arial" w:cs="Arial"/>
          <w:noProof/>
        </w:rPr>
        <w:t>във физиопроцедурна карта (бл. МЗ № 509-89).</w:t>
      </w:r>
    </w:p>
    <w:p w:rsidR="00D87F25" w:rsidRPr="00D87F25" w:rsidRDefault="00D87F25" w:rsidP="00D87F25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b/>
          <w:lang w:val="ru-RU" w:eastAsia="x-none"/>
        </w:rPr>
      </w:pPr>
    </w:p>
    <w:p w:rsidR="00D87F25" w:rsidRPr="00D87F25" w:rsidRDefault="00D87F25" w:rsidP="00D87F25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b/>
          <w:lang w:eastAsia="bg-BG"/>
        </w:rPr>
        <w:t>3. ИЗПИСВАНЕТО/ПРЕВЕЖДАНЕТО КЪМ ДРУГО ЛЕЧЕБНО ЗАВЕДЕНИЕ СЕ ДОКУМЕНТИРА В:</w:t>
      </w:r>
    </w:p>
    <w:p w:rsidR="00D87F25" w:rsidRPr="00D87F25" w:rsidRDefault="00D87F25" w:rsidP="00D87F25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i/>
          <w:lang w:eastAsia="bg-BG"/>
        </w:rPr>
      </w:pPr>
      <w:r w:rsidRPr="00D87F25">
        <w:rPr>
          <w:rFonts w:ascii="Arial" w:eastAsia="Calibri" w:hAnsi="Arial" w:cs="Arial"/>
          <w:i/>
          <w:lang w:eastAsia="bg-BG"/>
        </w:rPr>
        <w:t>-</w:t>
      </w:r>
      <w:r w:rsidRPr="00D87F25">
        <w:rPr>
          <w:rFonts w:ascii="Arial" w:eastAsia="Calibri" w:hAnsi="Arial" w:cs="Arial"/>
          <w:i/>
          <w:lang w:eastAsia="bg-BG"/>
        </w:rPr>
        <w:tab/>
        <w:t>“История на заболяването”;</w:t>
      </w:r>
    </w:p>
    <w:p w:rsidR="00D87F25" w:rsidRPr="00D87F25" w:rsidRDefault="00D87F25" w:rsidP="00D87F25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lang w:eastAsia="bg-BG"/>
        </w:rPr>
        <w:t>-</w:t>
      </w:r>
      <w:r w:rsidRPr="00D87F25">
        <w:rPr>
          <w:rFonts w:ascii="Arial" w:eastAsia="Calibri" w:hAnsi="Arial" w:cs="Arial"/>
          <w:lang w:eastAsia="bg-BG"/>
        </w:rPr>
        <w:tab/>
        <w:t xml:space="preserve">част ІІІ на </w:t>
      </w:r>
      <w:r w:rsidRPr="00D87F25">
        <w:rPr>
          <w:rFonts w:ascii="Arial" w:eastAsia="Calibri" w:hAnsi="Arial" w:cs="Arial"/>
          <w:i/>
          <w:noProof/>
          <w:lang w:eastAsia="bg-BG"/>
        </w:rPr>
        <w:t>“Направление за хоспитализация” - бл.МЗ-НЗОК №7</w:t>
      </w:r>
      <w:r w:rsidRPr="00D87F25">
        <w:rPr>
          <w:rFonts w:ascii="Arial" w:eastAsia="Calibri" w:hAnsi="Arial" w:cs="Arial"/>
          <w:lang w:eastAsia="bg-BG"/>
        </w:rPr>
        <w:t>;</w:t>
      </w:r>
    </w:p>
    <w:p w:rsidR="00D87F25" w:rsidRPr="00D87F25" w:rsidRDefault="00D87F25" w:rsidP="00D87F25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lang w:eastAsia="bg-BG"/>
        </w:rPr>
        <w:t>-</w:t>
      </w:r>
      <w:r w:rsidRPr="00D87F25">
        <w:rPr>
          <w:rFonts w:ascii="Arial" w:eastAsia="Calibri" w:hAnsi="Arial" w:cs="Arial"/>
          <w:lang w:eastAsia="bg-BG"/>
        </w:rPr>
        <w:tab/>
        <w:t>епикриза – получава се срещу подпис на родителя/настойника, отразен в ИЗ.</w:t>
      </w:r>
    </w:p>
    <w:p w:rsidR="00D87F25" w:rsidRPr="00D87F25" w:rsidRDefault="00D87F25" w:rsidP="00D87F25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b/>
          <w:lang w:val="ru-RU" w:eastAsia="x-none"/>
        </w:rPr>
      </w:pPr>
    </w:p>
    <w:p w:rsidR="00D87F25" w:rsidRPr="00D87F25" w:rsidRDefault="00D87F25" w:rsidP="00D87F25">
      <w:pPr>
        <w:keepNext/>
        <w:keepLines/>
        <w:spacing w:before="40" w:after="0" w:line="280" w:lineRule="atLeast"/>
        <w:jc w:val="both"/>
        <w:rPr>
          <w:rFonts w:ascii="Arial" w:eastAsia="Calibri" w:hAnsi="Arial" w:cs="Arial"/>
          <w:i/>
          <w:noProof/>
          <w:lang w:eastAsia="bg-BG"/>
        </w:rPr>
      </w:pPr>
      <w:r w:rsidRPr="00D87F25">
        <w:rPr>
          <w:rFonts w:ascii="Arial" w:eastAsia="Calibri" w:hAnsi="Arial" w:cs="Arial"/>
          <w:b/>
          <w:lang w:val="ru-RU" w:eastAsia="x-none"/>
        </w:rPr>
        <w:t>4</w:t>
      </w:r>
      <w:r w:rsidRPr="00D87F25">
        <w:rPr>
          <w:rFonts w:ascii="Arial" w:eastAsia="Calibri" w:hAnsi="Arial" w:cs="Arial"/>
          <w:b/>
          <w:lang w:eastAsia="bg-BG"/>
        </w:rPr>
        <w:t>.</w:t>
      </w:r>
      <w:r w:rsidRPr="00D87F25">
        <w:rPr>
          <w:rFonts w:ascii="Arial" w:eastAsia="Calibri" w:hAnsi="Arial" w:cs="Arial"/>
          <w:b/>
          <w:noProof/>
          <w:lang w:eastAsia="bg-BG"/>
        </w:rPr>
        <w:t xml:space="preserve"> ДЕКЛАРАЦИЯ ЗА ИНФОРМИРАНО СЪГЛАСИЕ (Документ) </w:t>
      </w:r>
      <w:r w:rsidRPr="00D87F25">
        <w:rPr>
          <w:rFonts w:ascii="Arial" w:eastAsia="Calibri" w:hAnsi="Arial" w:cs="Arial"/>
          <w:noProof/>
          <w:lang w:eastAsia="bg-BG"/>
        </w:rPr>
        <w:t xml:space="preserve">– подписва от пациента (родителя/настойника) и е неразделна част от </w:t>
      </w:r>
      <w:r w:rsidRPr="00D87F25">
        <w:rPr>
          <w:rFonts w:ascii="Arial" w:eastAsia="Calibri" w:hAnsi="Arial" w:cs="Arial"/>
          <w:i/>
          <w:noProof/>
          <w:lang w:eastAsia="bg-BG"/>
        </w:rPr>
        <w:t>“История на заболяването”.</w:t>
      </w:r>
    </w:p>
    <w:p w:rsidR="00D87F25" w:rsidRPr="00D87F25" w:rsidRDefault="00D87F25" w:rsidP="00D87F25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</w:p>
    <w:p w:rsidR="00D87F25" w:rsidRPr="00D87F25" w:rsidRDefault="00D87F25" w:rsidP="00D87F25">
      <w:pPr>
        <w:keepNext/>
        <w:keepLines/>
        <w:spacing w:before="40" w:after="0" w:line="280" w:lineRule="atLeast"/>
        <w:ind w:firstLine="284"/>
        <w:jc w:val="both"/>
        <w:rPr>
          <w:rFonts w:ascii="Arial" w:eastAsia="Calibri" w:hAnsi="Arial" w:cs="Arial"/>
          <w:b/>
          <w:lang w:eastAsia="bg-BG"/>
        </w:rPr>
      </w:pPr>
      <w:r w:rsidRPr="00D87F25">
        <w:rPr>
          <w:rFonts w:ascii="Arial" w:eastAsia="Calibri" w:hAnsi="Arial" w:cs="Arial"/>
          <w:b/>
          <w:lang w:eastAsia="bg-BG"/>
        </w:rPr>
        <w:t>ФИЗИОПРОЦЕДУРНАТА КАРТА (БЛ. МЗ № 509-89)</w:t>
      </w:r>
      <w:r w:rsidRPr="00D87F25">
        <w:rPr>
          <w:rFonts w:ascii="Arial" w:eastAsia="Times New Roman" w:hAnsi="Arial" w:cs="Arial"/>
          <w:noProof/>
          <w:lang w:val="ru-RU"/>
        </w:rPr>
        <w:t xml:space="preserve"> </w:t>
      </w:r>
      <w:r w:rsidRPr="00D87F25">
        <w:rPr>
          <w:rFonts w:ascii="Arial" w:eastAsia="Calibri" w:hAnsi="Arial" w:cs="Arial"/>
          <w:b/>
          <w:lang w:eastAsia="bg-BG"/>
        </w:rPr>
        <w:t>И ДЕКЛАРАЦИЯТА ЗА ИНФОРМИРАНО СЪГЛАСИЕ СЕ ПРИКРЕПЯТ КЪМ ЛИСТ “ИСТОРИЯ НА ЗАБОЛЯВАНЕТО”.</w:t>
      </w:r>
    </w:p>
    <w:p w:rsidR="00D87F25" w:rsidRPr="00D87F25" w:rsidRDefault="00D87F25" w:rsidP="00D87F25">
      <w:pPr>
        <w:keepNext/>
        <w:keepLines/>
        <w:tabs>
          <w:tab w:val="left" w:pos="540"/>
        </w:tabs>
        <w:spacing w:after="0" w:line="280" w:lineRule="atLeast"/>
        <w:jc w:val="right"/>
        <w:rPr>
          <w:rFonts w:ascii="Arial" w:eastAsia="Calibri" w:hAnsi="Arial" w:cs="Arial"/>
          <w:b/>
          <w:caps/>
          <w:lang w:val="en-US" w:eastAsia="x-none"/>
        </w:rPr>
      </w:pPr>
      <w:r w:rsidRPr="00D87F25">
        <w:rPr>
          <w:rFonts w:ascii="Arial" w:eastAsia="Calibri" w:hAnsi="Arial" w:cs="Arial"/>
          <w:caps/>
          <w:color w:val="FF0000"/>
          <w:lang w:eastAsia="bg-BG"/>
        </w:rPr>
        <w:br w:type="page"/>
      </w:r>
      <w:r w:rsidRPr="00D87F25">
        <w:rPr>
          <w:rFonts w:ascii="Arial" w:eastAsia="Calibri" w:hAnsi="Arial" w:cs="Arial"/>
          <w:b/>
          <w:caps/>
          <w:lang w:val="ru-RU" w:eastAsia="x-none"/>
        </w:rPr>
        <w:lastRenderedPageBreak/>
        <w:t xml:space="preserve">ДОКУМЕНТ </w:t>
      </w:r>
    </w:p>
    <w:p w:rsidR="00D87F25" w:rsidRPr="00D87F25" w:rsidRDefault="00D87F25" w:rsidP="00D87F25">
      <w:pPr>
        <w:keepNext/>
        <w:keepLines/>
        <w:spacing w:after="0" w:line="280" w:lineRule="atLeast"/>
        <w:jc w:val="center"/>
        <w:rPr>
          <w:rFonts w:ascii="Arial" w:eastAsia="Calibri" w:hAnsi="Arial" w:cs="Arial"/>
          <w:b/>
          <w:caps/>
          <w:lang w:val="ru-RU" w:eastAsia="x-none"/>
        </w:rPr>
      </w:pPr>
    </w:p>
    <w:p w:rsidR="00D87F25" w:rsidRPr="00D87F25" w:rsidRDefault="00D87F25" w:rsidP="00D87F25">
      <w:pPr>
        <w:keepNext/>
        <w:keepLines/>
        <w:spacing w:after="0" w:line="280" w:lineRule="atLeast"/>
        <w:jc w:val="center"/>
        <w:rPr>
          <w:rFonts w:ascii="Arial" w:eastAsia="Calibri" w:hAnsi="Arial" w:cs="Arial"/>
          <w:b/>
          <w:caps/>
          <w:lang w:val="ru-RU" w:eastAsia="x-none"/>
        </w:rPr>
      </w:pPr>
    </w:p>
    <w:p w:rsidR="00D87F25" w:rsidRPr="00D87F25" w:rsidRDefault="00D87F25" w:rsidP="00D87F25">
      <w:pPr>
        <w:keepNext/>
        <w:keepLines/>
        <w:spacing w:after="0" w:line="280" w:lineRule="atLeast"/>
        <w:jc w:val="center"/>
        <w:rPr>
          <w:rFonts w:ascii="Arial" w:eastAsia="Calibri" w:hAnsi="Arial" w:cs="Arial"/>
          <w:b/>
          <w:bCs/>
          <w:caps/>
          <w:u w:val="single"/>
          <w:lang w:val="ru-RU" w:eastAsia="x-none"/>
        </w:rPr>
      </w:pPr>
      <w:r w:rsidRPr="00D87F25">
        <w:rPr>
          <w:rFonts w:ascii="Arial" w:eastAsia="Calibri" w:hAnsi="Arial" w:cs="Arial"/>
          <w:b/>
          <w:caps/>
          <w:lang w:val="ru-RU" w:eastAsia="x-none"/>
        </w:rPr>
        <w:t>ИНФОРМАЦИЯ ЗА родителя /настойника/Попечителя</w:t>
      </w:r>
    </w:p>
    <w:p w:rsidR="00D87F25" w:rsidRPr="00D87F25" w:rsidRDefault="00D87F25" w:rsidP="00D87F25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lang w:eastAsia="bg-BG"/>
        </w:rPr>
        <w:t>Мозъкът представлява сложна и високоорганизирана материя, която осъществява контрол над функциите на целия организъм. Съзнанието е висша дейност на мозъчната кора и неговата качествена изява, зависи от състоянието на кръвоснабдяване и кислородна доставка към мозъчната кора.</w:t>
      </w:r>
    </w:p>
    <w:p w:rsidR="00D87F25" w:rsidRPr="00D87F25" w:rsidRDefault="00D87F25" w:rsidP="00D87F25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b/>
          <w:i/>
          <w:lang w:eastAsia="bg-BG"/>
        </w:rPr>
        <w:t>Будна кома</w:t>
      </w:r>
      <w:r w:rsidRPr="00D87F25">
        <w:rPr>
          <w:rFonts w:ascii="Arial" w:eastAsia="Calibri" w:hAnsi="Arial" w:cs="Arial"/>
          <w:lang w:eastAsia="bg-BG"/>
        </w:rPr>
        <w:t xml:space="preserve">  (</w:t>
      </w:r>
      <w:r w:rsidRPr="00D87F25">
        <w:rPr>
          <w:rFonts w:ascii="Arial" w:eastAsia="Calibri" w:hAnsi="Arial" w:cs="Arial"/>
          <w:b/>
          <w:i/>
          <w:lang w:eastAsia="bg-BG"/>
        </w:rPr>
        <w:t>Хронично вегетативно състояние)</w:t>
      </w:r>
      <w:r w:rsidRPr="00D87F25">
        <w:rPr>
          <w:rFonts w:ascii="Arial" w:eastAsia="Calibri" w:hAnsi="Arial" w:cs="Arial"/>
          <w:lang w:eastAsia="bg-BG"/>
        </w:rPr>
        <w:t xml:space="preserve"> е състояние, което се характеризира с потискане на всички съзнателни функции. Отворените очи създават впечатление, че съзнанието е запазено. Може да има и опит за проследяване с очи, за издаване на звукове. Пациентът е без емоционални реакции и не изпълнява команди. Мускулният тонус е повишен. Могат да се наблюдават примитивни защитни движения и мимики. Резултат е на прекарана мозъчна аноксия (липса на снабдяване с кислород на мозъчната кора) с последващи тежки структурни увреждания на кората на главния мозък. Болните могат да живеят дълго време при адекватни грижи, но без да възстановят висшите си психични функции и без да имат смислени поведенчески реакции, които да доказват, че са в съзнание. Словесният контакт с тях е невъзможен. Диагноза хронично вегетативно състояние се поставя, когато са преминали 6 месеца (при тежка черепно-мозъчна травма - 3 месеца) от началото на заболяването.</w:t>
      </w:r>
    </w:p>
    <w:p w:rsidR="00D87F25" w:rsidRPr="00D87F25" w:rsidRDefault="00D87F25" w:rsidP="00D87F25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  <w:r w:rsidRPr="00D87F25">
        <w:rPr>
          <w:rFonts w:ascii="Arial" w:eastAsia="Calibri" w:hAnsi="Arial" w:cs="Arial"/>
          <w:b/>
          <w:lang w:eastAsia="bg-BG"/>
        </w:rPr>
        <w:t>Физикалното лечение и рехабилитация е само част от общите специализирани грижи, от които се нуждаят пациентите в хронично вегетативно състояние</w:t>
      </w:r>
    </w:p>
    <w:p w:rsidR="00D87F25" w:rsidRPr="00D87F25" w:rsidRDefault="00D87F25" w:rsidP="00D87F25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b/>
          <w:lang w:eastAsia="bg-BG"/>
        </w:rPr>
        <w:t xml:space="preserve">При пациентите в кома след </w:t>
      </w:r>
      <w:r w:rsidRPr="00D87F25">
        <w:rPr>
          <w:rFonts w:ascii="Arial" w:eastAsia="Calibri" w:hAnsi="Arial" w:cs="Arial"/>
          <w:lang w:eastAsia="bg-BG"/>
        </w:rPr>
        <w:t>проведеното активно лечение и извършени изследвания в отделение за интензивно лечение идва момент, когато активното терапевтично поведение при някои пациенти завършва и всички мерки за възстановяване на индивида се свеждат до общи грижи: сондово хранене, активни аспирации, тоалет на дихателните пътища, промени на положението в леглото (позиционна терапия, дренажни дихателни позиции, трениране на ортостатичните реакции и др.). Прилагат се пасивна кинезитерапия за пасивно поддържане по възможност на обема на движение в ставите и оформянето на тежки ставни контрактури, както и преформирани физикални фактори за повлияване на трофичните нарушения и декубитални рани, които не се нуждаят от хирургична обработка.</w:t>
      </w:r>
    </w:p>
    <w:p w:rsidR="00D87F25" w:rsidRPr="00D87F25" w:rsidRDefault="00D87F25" w:rsidP="00D87F25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  <w:r w:rsidRPr="00D87F25">
        <w:rPr>
          <w:rFonts w:ascii="Arial" w:eastAsia="Calibri" w:hAnsi="Arial" w:cs="Arial"/>
          <w:lang w:eastAsia="bg-BG"/>
        </w:rPr>
        <w:t>По време на кома артериалното налягане трябва да се поддържа в нормални граници за възрастта. Поради безсъзнателното състояние пациентът е с уретрален катетър, който се поставя в пикочния мехур, за да се елиминира събраната урина.</w:t>
      </w:r>
    </w:p>
    <w:p w:rsidR="00D87F25" w:rsidRPr="00D87F25" w:rsidRDefault="00D87F25" w:rsidP="00D87F25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lang w:eastAsia="bg-BG"/>
        </w:rPr>
      </w:pPr>
    </w:p>
    <w:p w:rsidR="00D87F25" w:rsidRPr="00D87F25" w:rsidRDefault="00D87F25" w:rsidP="00D87F25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</w:p>
    <w:p w:rsidR="00D87F25" w:rsidRPr="00D87F25" w:rsidRDefault="00D87F25" w:rsidP="00D87F25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</w:p>
    <w:p w:rsidR="00D87F25" w:rsidRPr="00D87F25" w:rsidRDefault="00D87F25" w:rsidP="00D87F25">
      <w:pPr>
        <w:keepNext/>
        <w:keepLines/>
        <w:spacing w:before="40" w:after="0" w:line="280" w:lineRule="atLeast"/>
        <w:ind w:firstLine="567"/>
        <w:jc w:val="both"/>
        <w:rPr>
          <w:rFonts w:ascii="Arial" w:eastAsia="Calibri" w:hAnsi="Arial" w:cs="Arial"/>
          <w:b/>
          <w:lang w:eastAsia="bg-BG"/>
        </w:rPr>
      </w:pPr>
    </w:p>
    <w:p w:rsidR="00D87F25" w:rsidRPr="00D87F25" w:rsidRDefault="00D87F25" w:rsidP="00D87F2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</w:p>
    <w:p w:rsidR="00D87F25" w:rsidRPr="00D87F25" w:rsidRDefault="00D87F25" w:rsidP="00D87F2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  <w:r w:rsidRPr="00D87F25">
        <w:rPr>
          <w:rFonts w:ascii="Arial" w:eastAsia="Calibri" w:hAnsi="Arial" w:cs="Arial"/>
          <w:lang w:val="ru-RU"/>
        </w:rPr>
        <w:t>Име......................................Презиме.................................Фамилия....................................</w:t>
      </w:r>
    </w:p>
    <w:p w:rsidR="00D87F25" w:rsidRPr="00D87F25" w:rsidRDefault="00D87F25" w:rsidP="00D87F2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</w:p>
    <w:p w:rsidR="00D87F25" w:rsidRPr="00D87F25" w:rsidRDefault="00D87F25" w:rsidP="00D87F2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  <w:r w:rsidRPr="00D87F25">
        <w:rPr>
          <w:rFonts w:ascii="Arial" w:eastAsia="Calibri" w:hAnsi="Arial" w:cs="Arial"/>
          <w:lang w:val="ru-RU"/>
        </w:rPr>
        <w:t>Роднинска връзка................................................................................................................</w:t>
      </w:r>
    </w:p>
    <w:p w:rsidR="00D87F25" w:rsidRPr="00D87F25" w:rsidRDefault="00D87F25" w:rsidP="00D87F2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</w:p>
    <w:p w:rsidR="00D87F25" w:rsidRPr="00D87F25" w:rsidRDefault="00D87F25" w:rsidP="00D87F2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</w:p>
    <w:p w:rsidR="00D87F25" w:rsidRPr="00D87F25" w:rsidRDefault="00D87F25" w:rsidP="00D87F2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ru-RU"/>
        </w:rPr>
      </w:pPr>
    </w:p>
    <w:p w:rsidR="00D87F25" w:rsidRPr="00D87F25" w:rsidRDefault="00D87F25" w:rsidP="00D87F2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en-US"/>
        </w:rPr>
      </w:pPr>
      <w:r w:rsidRPr="00D87F25">
        <w:rPr>
          <w:rFonts w:ascii="Arial" w:eastAsia="Calibri" w:hAnsi="Arial" w:cs="Arial"/>
          <w:lang w:val="ru-RU"/>
        </w:rPr>
        <w:t>Дата...................................................................................................Подпис........................</w:t>
      </w:r>
    </w:p>
    <w:p w:rsidR="00D87F25" w:rsidRPr="00D87F25" w:rsidRDefault="00D87F25" w:rsidP="00D87F2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en-US"/>
        </w:rPr>
      </w:pPr>
    </w:p>
    <w:p w:rsidR="00D87F25" w:rsidRPr="00D87F25" w:rsidRDefault="00D87F25" w:rsidP="00D87F25">
      <w:pPr>
        <w:keepNext/>
        <w:keepLines/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lang w:val="en-US"/>
        </w:rPr>
      </w:pPr>
    </w:p>
    <w:p w:rsidR="008876DA" w:rsidRDefault="008876DA"/>
    <w:sectPr w:rsidR="008876DA" w:rsidSect="009C20A7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4A6084"/>
    <w:multiLevelType w:val="hybridMultilevel"/>
    <w:tmpl w:val="581C84F2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B4084D"/>
    <w:multiLevelType w:val="hybridMultilevel"/>
    <w:tmpl w:val="1C3EEC80"/>
    <w:lvl w:ilvl="0" w:tplc="FB92CB5C">
      <w:start w:val="3"/>
      <w:numFmt w:val="decimal"/>
      <w:lvlText w:val="%1."/>
      <w:lvlJc w:val="left"/>
      <w:pPr>
        <w:tabs>
          <w:tab w:val="num" w:pos="500"/>
        </w:tabs>
        <w:ind w:left="50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220"/>
        </w:tabs>
        <w:ind w:left="122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1940"/>
        </w:tabs>
        <w:ind w:left="194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tabs>
          <w:tab w:val="num" w:pos="2660"/>
        </w:tabs>
        <w:ind w:left="266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tabs>
          <w:tab w:val="num" w:pos="3380"/>
        </w:tabs>
        <w:ind w:left="338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tabs>
          <w:tab w:val="num" w:pos="4100"/>
        </w:tabs>
        <w:ind w:left="410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tabs>
          <w:tab w:val="num" w:pos="4820"/>
        </w:tabs>
        <w:ind w:left="482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tabs>
          <w:tab w:val="num" w:pos="5540"/>
        </w:tabs>
        <w:ind w:left="554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tabs>
          <w:tab w:val="num" w:pos="6260"/>
        </w:tabs>
        <w:ind w:left="6260" w:hanging="180"/>
      </w:pPr>
      <w:rPr>
        <w:rFonts w:cs="Times New Roman"/>
      </w:rPr>
    </w:lvl>
  </w:abstractNum>
  <w:abstractNum w:abstractNumId="2">
    <w:nsid w:val="35BA709B"/>
    <w:multiLevelType w:val="hybridMultilevel"/>
    <w:tmpl w:val="68A4CD04"/>
    <w:lvl w:ilvl="0" w:tplc="FFFFFFFF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574"/>
        </w:tabs>
        <w:ind w:left="2574" w:hanging="360"/>
      </w:pPr>
      <w:rPr>
        <w:rFonts w:ascii="Arial" w:eastAsia="Times New Roman" w:hAnsi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2969"/>
    <w:rsid w:val="001C5010"/>
    <w:rsid w:val="0021409F"/>
    <w:rsid w:val="00230646"/>
    <w:rsid w:val="002B1411"/>
    <w:rsid w:val="00772906"/>
    <w:rsid w:val="008876DA"/>
    <w:rsid w:val="00887F45"/>
    <w:rsid w:val="008E05C6"/>
    <w:rsid w:val="0094210D"/>
    <w:rsid w:val="009C20A7"/>
    <w:rsid w:val="00A419D6"/>
    <w:rsid w:val="00BC5199"/>
    <w:rsid w:val="00D209E6"/>
    <w:rsid w:val="00D87F25"/>
    <w:rsid w:val="00DA7A1E"/>
    <w:rsid w:val="00DB2969"/>
    <w:rsid w:val="00F15133"/>
    <w:rsid w:val="00F802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e2">
    <w:name w:val="Line_2"/>
    <w:next w:val="Normal"/>
    <w:uiPriority w:val="99"/>
    <w:qFormat/>
    <w:rsid w:val="00D209E6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D209E6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ne2">
    <w:name w:val="Line_2"/>
    <w:next w:val="Normal"/>
    <w:uiPriority w:val="99"/>
    <w:qFormat/>
    <w:rsid w:val="00D209E6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customStyle="1" w:styleId="Line1">
    <w:name w:val="Line_1"/>
    <w:next w:val="Line2"/>
    <w:autoRedefine/>
    <w:uiPriority w:val="99"/>
    <w:qFormat/>
    <w:rsid w:val="00D209E6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 w:themeFill="text1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F0DDC-B619-4F60-BEC2-A31D89717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4358</Words>
  <Characters>24846</Characters>
  <Application>Microsoft Office Word</Application>
  <DocSecurity>0</DocSecurity>
  <Lines>207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29146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Стефка Красимирова Димитрова</cp:lastModifiedBy>
  <cp:revision>16</cp:revision>
  <dcterms:created xsi:type="dcterms:W3CDTF">2017-01-06T09:56:00Z</dcterms:created>
  <dcterms:modified xsi:type="dcterms:W3CDTF">2017-03-10T11:40:00Z</dcterms:modified>
</cp:coreProperties>
</file>