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5D72" w:rsidRPr="00762166" w:rsidRDefault="00B95D72" w:rsidP="006B270D">
      <w:pPr>
        <w:pStyle w:val="ime-razdel"/>
        <w:keepNext/>
        <w:keepLines/>
        <w:spacing w:before="0" w:after="0"/>
        <w:rPr>
          <w:sz w:val="28"/>
        </w:rPr>
      </w:pPr>
      <w:r>
        <w:rPr>
          <w:sz w:val="28"/>
        </w:rPr>
        <w:t xml:space="preserve">КП № </w:t>
      </w:r>
      <w:r w:rsidR="00AC64F3">
        <w:rPr>
          <w:sz w:val="28"/>
        </w:rPr>
        <w:t>122</w:t>
      </w:r>
      <w:r w:rsidR="001A70E4">
        <w:rPr>
          <w:sz w:val="28"/>
        </w:rPr>
        <w:t xml:space="preserve"> </w:t>
      </w:r>
      <w:r w:rsidR="00AC64F3">
        <w:rPr>
          <w:sz w:val="28"/>
        </w:rPr>
        <w:t>ОПЕРАТИВНО</w:t>
      </w:r>
      <w:r>
        <w:rPr>
          <w:sz w:val="28"/>
        </w:rPr>
        <w:t xml:space="preserve"> лечение на заболявания на сърцето, без ЕКстракорпорално кръвообращение, ПРИ ЛИЦА ПОД 18 ГОДИНИ </w:t>
      </w:r>
    </w:p>
    <w:p w:rsidR="00B95D72" w:rsidRDefault="00B95D72" w:rsidP="006B270D">
      <w:pPr>
        <w:pStyle w:val="ime-razdel"/>
        <w:keepNext/>
        <w:keepLines/>
        <w:spacing w:before="0" w:after="0"/>
        <w:rPr>
          <w:b w:val="0"/>
          <w:caps w:val="0"/>
          <w:sz w:val="28"/>
        </w:rPr>
      </w:pPr>
      <w:r>
        <w:rPr>
          <w:b w:val="0"/>
          <w:caps w:val="0"/>
          <w:sz w:val="28"/>
        </w:rPr>
        <w:t>Минимален болничен престой</w:t>
      </w:r>
      <w:r>
        <w:rPr>
          <w:b w:val="0"/>
          <w:sz w:val="28"/>
        </w:rPr>
        <w:t xml:space="preserve"> –</w:t>
      </w:r>
      <w:r w:rsidRPr="00914E9B">
        <w:rPr>
          <w:b w:val="0"/>
          <w:sz w:val="28"/>
        </w:rPr>
        <w:t xml:space="preserve"> 7</w:t>
      </w:r>
      <w:r>
        <w:rPr>
          <w:b w:val="0"/>
          <w:caps w:val="0"/>
          <w:sz w:val="28"/>
        </w:rPr>
        <w:t>дни</w:t>
      </w:r>
    </w:p>
    <w:p w:rsidR="00B95D72" w:rsidRDefault="00B95D72" w:rsidP="006B270D">
      <w:pPr>
        <w:pStyle w:val="ime-razdel"/>
        <w:keepNext/>
        <w:keepLines/>
        <w:spacing w:before="0" w:after="0"/>
        <w:rPr>
          <w:sz w:val="28"/>
        </w:rPr>
      </w:pPr>
    </w:p>
    <w:p w:rsidR="00B95D72" w:rsidRDefault="00B95D72" w:rsidP="006B270D">
      <w:pPr>
        <w:pStyle w:val="Body"/>
        <w:keepNext/>
        <w:keepLines/>
        <w:rPr>
          <w:b/>
          <w:noProof/>
          <w:lang w:val="ru-RU"/>
        </w:rPr>
      </w:pPr>
      <w:r>
        <w:rPr>
          <w:b/>
          <w:noProof/>
        </w:rPr>
        <w:t xml:space="preserve">КОДОВЕ НА ОСНОВНИ ПРОЦЕДУРИ ПО </w:t>
      </w:r>
      <w:r w:rsidRPr="006B270D">
        <w:rPr>
          <w:b/>
          <w:noProof/>
          <w:highlight w:val="yellow"/>
        </w:rPr>
        <w:t>МКБ-9КМ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B95D72" w:rsidTr="00A608CC">
        <w:trPr>
          <w:jc w:val="center"/>
        </w:trPr>
        <w:tc>
          <w:tcPr>
            <w:tcW w:w="9412" w:type="dxa"/>
          </w:tcPr>
          <w:p w:rsidR="00B95D72" w:rsidRPr="00561BFD" w:rsidRDefault="00B95D72" w:rsidP="006B270D">
            <w:pPr>
              <w:pStyle w:val="SrgCod"/>
              <w:spacing w:line="240" w:lineRule="auto"/>
              <w:rPr>
                <w:u w:val="single"/>
                <w:lang w:val="ru-RU"/>
              </w:rPr>
            </w:pPr>
          </w:p>
          <w:p w:rsidR="00B95D72" w:rsidRPr="00F06054" w:rsidRDefault="00B95D72" w:rsidP="006B270D">
            <w:pPr>
              <w:pStyle w:val="SrgCod"/>
              <w:rPr>
                <w:highlight w:val="yellow"/>
                <w:u w:val="single"/>
              </w:rPr>
            </w:pPr>
            <w:r w:rsidRPr="00F06054">
              <w:rPr>
                <w:highlight w:val="yellow"/>
                <w:u w:val="single"/>
              </w:rPr>
              <w:t>ИНЦИЗИИ НА ГРЪДНАТА СТЕНА И ПЛЕВРАТА</w:t>
            </w:r>
          </w:p>
          <w:p w:rsidR="00B95D72" w:rsidRPr="00F06054" w:rsidRDefault="00B95D72" w:rsidP="006B270D">
            <w:pPr>
              <w:pStyle w:val="Exclude"/>
              <w:rPr>
                <w:rFonts w:ascii="Tahoma" w:hAnsi="Tahoma" w:cs="Tahoma"/>
                <w:b/>
                <w:sz w:val="14"/>
                <w:szCs w:val="14"/>
                <w:highlight w:val="yellow"/>
              </w:rPr>
            </w:pPr>
            <w:r w:rsidRPr="00F06054">
              <w:rPr>
                <w:rFonts w:ascii="Tahoma" w:hAnsi="Tahoma" w:cs="Tahoma"/>
                <w:b/>
                <w:sz w:val="14"/>
                <w:szCs w:val="14"/>
                <w:highlight w:val="yellow"/>
              </w:rPr>
              <w:t>Изключва:</w:t>
            </w:r>
          </w:p>
          <w:p w:rsidR="00B95D72" w:rsidRPr="00F06054" w:rsidRDefault="00B95D72" w:rsidP="006B270D">
            <w:pPr>
              <w:pStyle w:val="SrgCod"/>
              <w:spacing w:line="240" w:lineRule="auto"/>
              <w:rPr>
                <w:rFonts w:ascii="Tahoma" w:hAnsi="Tahoma" w:cs="Tahoma"/>
                <w:b w:val="0"/>
                <w:i/>
                <w:caps w:val="0"/>
                <w:noProof/>
                <w:szCs w:val="14"/>
                <w:highlight w:val="yellow"/>
              </w:rPr>
            </w:pPr>
            <w:r w:rsidRPr="00F06054">
              <w:rPr>
                <w:rFonts w:ascii="Tahoma" w:hAnsi="Tahoma" w:cs="Tahoma"/>
                <w:b w:val="0"/>
                <w:i/>
                <w:caps w:val="0"/>
                <w:noProof/>
                <w:szCs w:val="14"/>
                <w:highlight w:val="yellow"/>
              </w:rPr>
              <w:t>същите като оперативен достъп - не кодирай</w:t>
            </w:r>
          </w:p>
          <w:p w:rsidR="00B95D72" w:rsidRPr="00F06054" w:rsidRDefault="00B95D72" w:rsidP="006B270D">
            <w:pPr>
              <w:pStyle w:val="SrgCod4dig"/>
              <w:keepNext/>
              <w:keepLines/>
              <w:rPr>
                <w:highlight w:val="yellow"/>
              </w:rPr>
            </w:pPr>
            <w:r w:rsidRPr="00F06054">
              <w:rPr>
                <w:highlight w:val="yellow"/>
                <w:lang w:val="en-US"/>
              </w:rPr>
              <w:t>*</w:t>
            </w:r>
            <w:r w:rsidRPr="00F06054">
              <w:rPr>
                <w:highlight w:val="yellow"/>
              </w:rPr>
              <w:t>34.09</w:t>
            </w:r>
            <w:r w:rsidRPr="00F06054">
              <w:rPr>
                <w:highlight w:val="yellow"/>
              </w:rPr>
              <w:tab/>
            </w:r>
            <w:r w:rsidRPr="00F06054">
              <w:rPr>
                <w:highlight w:val="yellow"/>
              </w:rPr>
              <w:tab/>
              <w:t>други инцизии на плевра</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създаване на плеврален отвор за дренаж</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интеркостален разрез</w:t>
            </w:r>
          </w:p>
          <w:p w:rsidR="00B95D72" w:rsidRPr="00F06054" w:rsidRDefault="00B95D72" w:rsidP="006B270D">
            <w:pPr>
              <w:pStyle w:val="Description"/>
              <w:spacing w:line="240" w:lineRule="auto"/>
              <w:rPr>
                <w:highlight w:val="yellow"/>
              </w:rPr>
            </w:pPr>
            <w:r w:rsidRPr="00F06054">
              <w:rPr>
                <w:rFonts w:ascii="Verdana" w:hAnsi="Verdana"/>
                <w:sz w:val="14"/>
                <w:szCs w:val="14"/>
                <w:highlight w:val="yellow"/>
                <w:lang w:val="ru-RU"/>
              </w:rPr>
              <w:t>открит гръден дренаж</w:t>
            </w:r>
          </w:p>
          <w:p w:rsidR="00B95D72" w:rsidRPr="00F06054" w:rsidRDefault="00B95D72" w:rsidP="006B270D">
            <w:pPr>
              <w:pStyle w:val="Exclude"/>
              <w:rPr>
                <w:b/>
                <w:highlight w:val="yellow"/>
              </w:rPr>
            </w:pPr>
            <w:r w:rsidRPr="00F06054">
              <w:rPr>
                <w:rFonts w:ascii="Tahoma" w:hAnsi="Tahoma" w:cs="Tahoma"/>
                <w:b/>
                <w:sz w:val="14"/>
                <w:szCs w:val="14"/>
                <w:highlight w:val="yellow"/>
              </w:rPr>
              <w:t>Изключва</w:t>
            </w:r>
            <w:r w:rsidRPr="00F06054">
              <w:rPr>
                <w:b/>
                <w:highlight w:val="yellow"/>
              </w:rPr>
              <w:t>:</w:t>
            </w:r>
          </w:p>
          <w:p w:rsidR="00B95D72" w:rsidRPr="00F06054" w:rsidRDefault="00B95D72" w:rsidP="006B270D">
            <w:pPr>
              <w:pStyle w:val="Exclude"/>
              <w:spacing w:line="240" w:lineRule="auto"/>
              <w:rPr>
                <w:highlight w:val="yellow"/>
              </w:rPr>
            </w:pPr>
            <w:r w:rsidRPr="00F06054">
              <w:rPr>
                <w:highlight w:val="yellow"/>
              </w:rPr>
              <w:t>торакоскопия - 34.21</w:t>
            </w:r>
          </w:p>
          <w:p w:rsidR="00B95D72" w:rsidRDefault="00B95D72" w:rsidP="006B270D">
            <w:pPr>
              <w:pStyle w:val="SrgCod"/>
              <w:spacing w:line="240" w:lineRule="auto"/>
              <w:rPr>
                <w:rFonts w:ascii="Times New Roman" w:hAnsi="Times New Roman"/>
                <w:b w:val="0"/>
                <w:i/>
                <w:caps w:val="0"/>
                <w:noProof/>
                <w:sz w:val="16"/>
                <w:highlight w:val="yellow"/>
              </w:rPr>
            </w:pPr>
            <w:r w:rsidRPr="00F06054">
              <w:rPr>
                <w:rFonts w:ascii="Times New Roman" w:hAnsi="Times New Roman"/>
                <w:b w:val="0"/>
                <w:i/>
                <w:caps w:val="0"/>
                <w:noProof/>
                <w:sz w:val="16"/>
                <w:highlight w:val="yellow"/>
              </w:rPr>
              <w:t>торакотомия за колапс на белия дроб - 33.32</w:t>
            </w:r>
          </w:p>
          <w:p w:rsidR="00B95D72" w:rsidRPr="008E214D" w:rsidRDefault="00B95D72" w:rsidP="006B270D">
            <w:pPr>
              <w:pStyle w:val="Line1"/>
              <w:keepNext/>
              <w:rPr>
                <w:lang w:val="bg-BG"/>
              </w:rPr>
            </w:pPr>
            <w:proofErr w:type="spellStart"/>
            <w:r w:rsidRPr="008E214D">
              <w:rPr>
                <w:lang w:val="bg-BG"/>
              </w:rPr>
              <w:t>Инцизионни</w:t>
            </w:r>
            <w:proofErr w:type="spellEnd"/>
            <w:r w:rsidRPr="008E214D">
              <w:rPr>
                <w:lang w:val="bg-BG"/>
              </w:rPr>
              <w:t xml:space="preserve"> процедури на бял дроб и плевра</w:t>
            </w:r>
          </w:p>
          <w:p w:rsidR="00B95D72" w:rsidRPr="007F49B2" w:rsidRDefault="00B95D72" w:rsidP="006B270D">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38415-00</w:t>
            </w:r>
            <w:r w:rsidRPr="007F49B2">
              <w:rPr>
                <w:rFonts w:ascii="Arial" w:hAnsi="Arial" w:cs="Arial"/>
                <w:noProof/>
                <w:lang w:eastAsia="en-US"/>
              </w:rPr>
              <w:tab/>
              <w:t>Инцизия на плевра</w:t>
            </w:r>
          </w:p>
          <w:p w:rsidR="00B95D72" w:rsidRPr="007F49B2" w:rsidRDefault="00B95D72" w:rsidP="006B270D">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Създаване на плеврален прозорец за дренаж</w:t>
            </w:r>
          </w:p>
          <w:p w:rsidR="00B95D72" w:rsidRPr="007F49B2" w:rsidRDefault="00B95D72" w:rsidP="006B270D">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Дренаж на емпием</w:t>
            </w:r>
          </w:p>
          <w:p w:rsidR="00B95D72" w:rsidRPr="007F49B2" w:rsidRDefault="00B95D72" w:rsidP="006B270D">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Отворен гръден дренаж</w:t>
            </w:r>
          </w:p>
          <w:p w:rsidR="00B95D72" w:rsidRPr="009F63D6" w:rsidRDefault="00B95D72" w:rsidP="006B270D">
            <w:pPr>
              <w:pStyle w:val="SrgCod4dig"/>
              <w:keepNext/>
              <w:keepLines/>
              <w:spacing w:before="0" w:line="240" w:lineRule="auto"/>
              <w:ind w:firstLine="687"/>
              <w:rPr>
                <w:rFonts w:ascii="Times New Roman" w:hAnsi="Times New Roman" w:cs="Arial"/>
                <w:b w:val="0"/>
                <w:caps w:val="0"/>
                <w:color w:val="222122"/>
                <w:sz w:val="20"/>
                <w:szCs w:val="24"/>
                <w:lang w:val="en-US" w:eastAsia="en-US"/>
              </w:rPr>
            </w:pPr>
            <w:proofErr w:type="spellStart"/>
            <w:r w:rsidRPr="009F63D6">
              <w:rPr>
                <w:rFonts w:ascii="Times New Roman" w:hAnsi="Times New Roman" w:cs="Arial"/>
                <w:b w:val="0"/>
                <w:i/>
                <w:caps w:val="0"/>
                <w:color w:val="222122"/>
                <w:sz w:val="20"/>
                <w:szCs w:val="24"/>
                <w:lang w:val="en-US" w:eastAsia="en-US"/>
              </w:rPr>
              <w:t>Включва</w:t>
            </w:r>
            <w:proofErr w:type="spellEnd"/>
            <w:r w:rsidRPr="009F63D6">
              <w:rPr>
                <w:rFonts w:ascii="Times New Roman" w:hAnsi="Times New Roman" w:cs="Arial"/>
                <w:b w:val="0"/>
                <w:i/>
                <w:caps w:val="0"/>
                <w:color w:val="222122"/>
                <w:sz w:val="20"/>
                <w:szCs w:val="24"/>
                <w:lang w:val="en-US" w:eastAsia="en-US"/>
              </w:rPr>
              <w:t>:</w:t>
            </w:r>
            <w:r w:rsidRPr="007F49B2">
              <w:rPr>
                <w:rFonts w:cs="Arial"/>
                <w:noProof/>
                <w:color w:val="222122"/>
                <w:szCs w:val="24"/>
                <w:lang w:eastAsia="en-US"/>
              </w:rPr>
              <w:tab/>
            </w:r>
            <w:proofErr w:type="spellStart"/>
            <w:r w:rsidRPr="009F63D6">
              <w:rPr>
                <w:rFonts w:ascii="Times New Roman" w:hAnsi="Times New Roman" w:cs="Arial"/>
                <w:b w:val="0"/>
                <w:caps w:val="0"/>
                <w:color w:val="222122"/>
                <w:sz w:val="20"/>
                <w:szCs w:val="24"/>
                <w:lang w:val="en-US" w:eastAsia="en-US"/>
              </w:rPr>
              <w:t>резекциянаребро</w:t>
            </w:r>
            <w:proofErr w:type="spellEnd"/>
          </w:p>
          <w:p w:rsidR="00B95D72" w:rsidRPr="00F06054" w:rsidRDefault="00B95D72" w:rsidP="006B270D">
            <w:pPr>
              <w:pStyle w:val="SrgCod"/>
              <w:spacing w:line="240" w:lineRule="auto"/>
              <w:rPr>
                <w:highlight w:val="yellow"/>
                <w:u w:val="single"/>
                <w:lang w:val="ru-RU"/>
              </w:rPr>
            </w:pPr>
          </w:p>
          <w:p w:rsidR="00B95D72" w:rsidRPr="00F06054" w:rsidRDefault="00B95D72" w:rsidP="006B270D">
            <w:pPr>
              <w:pStyle w:val="SrgCod"/>
              <w:rPr>
                <w:highlight w:val="yellow"/>
                <w:u w:val="single"/>
                <w:lang w:eastAsia="en-US"/>
              </w:rPr>
            </w:pPr>
            <w:r w:rsidRPr="00F06054">
              <w:rPr>
                <w:highlight w:val="yellow"/>
                <w:u w:val="single"/>
                <w:lang w:eastAsia="en-US"/>
              </w:rPr>
              <w:t>ВЪЗСТАНОВЯВАНЕ НА ГРЪДНА СТЕНА</w:t>
            </w:r>
          </w:p>
          <w:p w:rsidR="00B95D72" w:rsidRPr="00F06054" w:rsidRDefault="00B95D72" w:rsidP="006B270D">
            <w:pPr>
              <w:pStyle w:val="SrgCod"/>
              <w:rPr>
                <w:highlight w:val="yellow"/>
              </w:rPr>
            </w:pPr>
            <w:r w:rsidRPr="00F06054">
              <w:rPr>
                <w:highlight w:val="yellow"/>
                <w:lang w:eastAsia="en-US"/>
              </w:rPr>
              <w:t>*34.79</w:t>
            </w:r>
            <w:r w:rsidRPr="00F06054">
              <w:rPr>
                <w:highlight w:val="yellow"/>
                <w:lang w:eastAsia="en-US"/>
              </w:rPr>
              <w:tab/>
            </w:r>
            <w:r w:rsidRPr="00F06054">
              <w:rPr>
                <w:highlight w:val="yellow"/>
                <w:lang w:eastAsia="en-US"/>
              </w:rPr>
              <w:tab/>
              <w:t>друго възстановяване</w:t>
            </w:r>
            <w:r w:rsidRPr="00F06054">
              <w:rPr>
                <w:highlight w:val="yellow"/>
              </w:rPr>
              <w:t xml:space="preserve"> на гръдна стена</w:t>
            </w:r>
          </w:p>
          <w:p w:rsidR="00B95D72"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възстановяване на гръдна стена БДУ</w:t>
            </w:r>
          </w:p>
          <w:p w:rsidR="00B95D72" w:rsidRPr="008E214D" w:rsidRDefault="00B95D72" w:rsidP="006B270D">
            <w:pPr>
              <w:pStyle w:val="Line1"/>
              <w:keepNext/>
              <w:rPr>
                <w:lang w:val="bg-BG"/>
              </w:rPr>
            </w:pPr>
            <w:r w:rsidRPr="008E214D">
              <w:rPr>
                <w:lang w:val="bg-BG"/>
              </w:rPr>
              <w:t xml:space="preserve">Други възстановителни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B95D72" w:rsidRPr="009131B4" w:rsidRDefault="00B95D72" w:rsidP="006B270D">
            <w:pPr>
              <w:keepNext/>
              <w:keepLines/>
              <w:tabs>
                <w:tab w:val="left" w:pos="1134"/>
              </w:tabs>
              <w:spacing w:before="120"/>
              <w:ind w:left="1134" w:hanging="1134"/>
              <w:rPr>
                <w:rFonts w:ascii="Arial" w:hAnsi="Arial" w:cs="Arial"/>
                <w:lang w:eastAsia="en-US"/>
              </w:rPr>
            </w:pPr>
            <w:r w:rsidRPr="009131B4">
              <w:rPr>
                <w:rFonts w:ascii="Arial" w:hAnsi="Arial" w:cs="Arial"/>
                <w:lang w:eastAsia="en-US"/>
              </w:rPr>
              <w:t>90176-00</w:t>
            </w:r>
            <w:r w:rsidRPr="009131B4">
              <w:rPr>
                <w:rFonts w:ascii="Arial" w:hAnsi="Arial" w:cs="Arial"/>
                <w:lang w:eastAsia="en-US"/>
              </w:rPr>
              <w:tab/>
              <w:t>Възстановяване на гръдна стена</w:t>
            </w:r>
          </w:p>
          <w:p w:rsidR="00B95D72" w:rsidRPr="009131B4" w:rsidRDefault="00B95D72" w:rsidP="006B270D">
            <w:pPr>
              <w:keepNext/>
              <w:keepLines/>
              <w:tabs>
                <w:tab w:val="left" w:pos="2268"/>
              </w:tabs>
              <w:autoSpaceDE w:val="0"/>
              <w:autoSpaceDN w:val="0"/>
              <w:adjustRightInd w:val="0"/>
              <w:ind w:left="1134"/>
              <w:rPr>
                <w:rFonts w:cs="Arial"/>
                <w:color w:val="222122"/>
                <w:szCs w:val="24"/>
                <w:lang w:val="en-US" w:eastAsia="en-US"/>
              </w:rPr>
            </w:pPr>
            <w:proofErr w:type="spellStart"/>
            <w:r w:rsidRPr="009131B4">
              <w:rPr>
                <w:rFonts w:cs="Arial"/>
                <w:color w:val="222122"/>
                <w:szCs w:val="24"/>
                <w:lang w:val="en-US" w:eastAsia="en-US"/>
              </w:rPr>
              <w:t>Затваряненаторакостомия</w:t>
            </w:r>
            <w:proofErr w:type="spellEnd"/>
          </w:p>
          <w:p w:rsidR="00B95D72" w:rsidRPr="009131B4" w:rsidRDefault="00B95D72" w:rsidP="006B270D">
            <w:pPr>
              <w:keepNext/>
              <w:keepLines/>
              <w:tabs>
                <w:tab w:val="left" w:pos="2268"/>
              </w:tabs>
              <w:autoSpaceDE w:val="0"/>
              <w:autoSpaceDN w:val="0"/>
              <w:adjustRightInd w:val="0"/>
              <w:ind w:left="1134"/>
              <w:rPr>
                <w:rFonts w:cs="Arial"/>
                <w:color w:val="222122"/>
                <w:szCs w:val="24"/>
                <w:lang w:val="en-US" w:eastAsia="en-US"/>
              </w:rPr>
            </w:pPr>
            <w:proofErr w:type="spellStart"/>
            <w:r w:rsidRPr="009131B4">
              <w:rPr>
                <w:rFonts w:cs="Arial"/>
                <w:color w:val="222122"/>
                <w:szCs w:val="24"/>
                <w:lang w:val="en-US" w:eastAsia="en-US"/>
              </w:rPr>
              <w:t>Шевналацерациянагръднастена</w:t>
            </w:r>
            <w:proofErr w:type="spellEnd"/>
          </w:p>
          <w:p w:rsidR="00B95D72" w:rsidRPr="009131B4" w:rsidRDefault="00B95D72" w:rsidP="006B270D">
            <w:pPr>
              <w:pStyle w:val="SrgCod"/>
              <w:spacing w:line="240" w:lineRule="auto"/>
              <w:ind w:firstLine="770"/>
              <w:rPr>
                <w:rFonts w:cs="Arial"/>
                <w:highlight w:val="yellow"/>
                <w:u w:val="single"/>
              </w:rPr>
            </w:pPr>
            <w:proofErr w:type="spellStart"/>
            <w:r w:rsidRPr="009131B4">
              <w:rPr>
                <w:rFonts w:ascii="Times New Roman" w:hAnsi="Times New Roman" w:cs="Arial"/>
                <w:b w:val="0"/>
                <w:i/>
                <w:caps w:val="0"/>
                <w:color w:val="222122"/>
                <w:sz w:val="20"/>
                <w:szCs w:val="24"/>
                <w:lang w:val="en-US" w:eastAsia="en-US"/>
              </w:rPr>
              <w:t>Невключва</w:t>
            </w:r>
            <w:r>
              <w:rPr>
                <w:rFonts w:ascii="Times New Roman" w:hAnsi="Times New Roman" w:cs="Arial"/>
                <w:b w:val="0"/>
                <w:caps w:val="0"/>
                <w:color w:val="222122"/>
                <w:sz w:val="20"/>
                <w:szCs w:val="24"/>
                <w:lang w:val="en-US" w:eastAsia="en-US"/>
              </w:rPr>
              <w:t>:</w:t>
            </w:r>
            <w:r w:rsidRPr="009131B4">
              <w:rPr>
                <w:rFonts w:ascii="Times New Roman" w:hAnsi="Times New Roman" w:cs="Arial"/>
                <w:b w:val="0"/>
                <w:caps w:val="0"/>
                <w:color w:val="222122"/>
                <w:sz w:val="20"/>
                <w:szCs w:val="24"/>
                <w:lang w:val="en-US" w:eastAsia="en-US"/>
              </w:rPr>
              <w:t>торакопластика</w:t>
            </w:r>
            <w:proofErr w:type="spellEnd"/>
            <w:r w:rsidRPr="009131B4">
              <w:rPr>
                <w:rFonts w:ascii="Times New Roman" w:hAnsi="Times New Roman" w:cs="Arial"/>
                <w:b w:val="0"/>
                <w:caps w:val="0"/>
                <w:color w:val="222122"/>
                <w:sz w:val="20"/>
                <w:szCs w:val="24"/>
                <w:lang w:val="en-US" w:eastAsia="en-US"/>
              </w:rPr>
              <w:t xml:space="preserve"> (38427-00, 38430 [565])</w:t>
            </w:r>
          </w:p>
          <w:p w:rsidR="00B95D72" w:rsidRPr="00F06054" w:rsidRDefault="00B95D72" w:rsidP="006B270D">
            <w:pPr>
              <w:pStyle w:val="SrgCod"/>
              <w:spacing w:line="240" w:lineRule="auto"/>
              <w:rPr>
                <w:b w:val="0"/>
                <w:highlight w:val="yellow"/>
              </w:rPr>
            </w:pPr>
          </w:p>
          <w:p w:rsidR="00B95D72" w:rsidRPr="00F06054" w:rsidRDefault="00B95D72" w:rsidP="006B270D">
            <w:pPr>
              <w:pStyle w:val="SrgCod"/>
              <w:spacing w:line="240" w:lineRule="auto"/>
              <w:rPr>
                <w:highlight w:val="yellow"/>
              </w:rPr>
            </w:pPr>
            <w:r w:rsidRPr="00F06054">
              <w:rPr>
                <w:b w:val="0"/>
                <w:highlight w:val="yellow"/>
              </w:rPr>
              <w:t>*</w:t>
            </w:r>
            <w:r w:rsidRPr="00F06054">
              <w:rPr>
                <w:highlight w:val="yellow"/>
              </w:rPr>
              <w:t>37.0</w:t>
            </w:r>
            <w:r w:rsidRPr="00F06054">
              <w:rPr>
                <w:highlight w:val="yellow"/>
              </w:rPr>
              <w:tab/>
              <w:t>ПЕРИКАРДИОЦЕНТЕЗА</w:t>
            </w:r>
          </w:p>
          <w:p w:rsidR="00B95D72" w:rsidRDefault="00B95D72" w:rsidP="006B270D">
            <w:pPr>
              <w:pStyle w:val="SrgCod"/>
              <w:spacing w:line="240" w:lineRule="auto"/>
              <w:ind w:hanging="221"/>
              <w:rPr>
                <w:rFonts w:ascii="Verdana" w:hAnsi="Verdana"/>
                <w:b w:val="0"/>
                <w:caps w:val="0"/>
                <w:noProof/>
                <w:szCs w:val="14"/>
                <w:highlight w:val="yellow"/>
                <w:lang w:val="ru-RU"/>
              </w:rPr>
            </w:pPr>
            <w:r w:rsidRPr="00F06054">
              <w:rPr>
                <w:rFonts w:ascii="Verdana" w:hAnsi="Verdana"/>
                <w:b w:val="0"/>
                <w:caps w:val="0"/>
                <w:noProof/>
                <w:szCs w:val="14"/>
                <w:highlight w:val="yellow"/>
                <w:lang w:val="ru-RU"/>
              </w:rPr>
              <w:t>дренаж  на перикард</w:t>
            </w:r>
          </w:p>
          <w:p w:rsidR="00B95D72" w:rsidRPr="008E214D" w:rsidRDefault="00B95D72" w:rsidP="006B270D">
            <w:pPr>
              <w:pStyle w:val="Line1"/>
              <w:keepNext/>
              <w:rPr>
                <w:lang w:val="bg-BG"/>
              </w:rPr>
            </w:pPr>
            <w:r w:rsidRPr="008E214D">
              <w:rPr>
                <w:lang w:val="bg-BG"/>
              </w:rPr>
              <w:t>Дренаж на сърце</w:t>
            </w:r>
          </w:p>
          <w:p w:rsidR="00B95D72" w:rsidRPr="0052485D" w:rsidRDefault="00B95D72" w:rsidP="006B270D">
            <w:pPr>
              <w:pStyle w:val="Line2"/>
              <w:keepNext/>
              <w:keepLines/>
            </w:pPr>
            <w:r w:rsidRPr="0052485D">
              <w:t>38359-00</w:t>
            </w:r>
            <w:r w:rsidRPr="0052485D">
              <w:tab/>
            </w:r>
            <w:proofErr w:type="spellStart"/>
            <w:r w:rsidRPr="0052485D">
              <w:t>Перикардиоцентеза</w:t>
            </w:r>
            <w:proofErr w:type="spellEnd"/>
          </w:p>
          <w:p w:rsidR="00B95D72" w:rsidRPr="00F06054" w:rsidRDefault="00B95D72" w:rsidP="006B270D">
            <w:pPr>
              <w:pStyle w:val="SrgCod"/>
              <w:spacing w:line="240" w:lineRule="auto"/>
              <w:ind w:left="0" w:firstLine="0"/>
              <w:rPr>
                <w:rFonts w:ascii="Verdana" w:hAnsi="Verdana"/>
                <w:b w:val="0"/>
                <w:caps w:val="0"/>
                <w:noProof/>
                <w:szCs w:val="14"/>
                <w:highlight w:val="yellow"/>
                <w:lang w:val="ru-RU"/>
              </w:rPr>
            </w:pPr>
          </w:p>
          <w:p w:rsidR="00B95D72" w:rsidRPr="00F06054" w:rsidRDefault="00B95D72" w:rsidP="006B270D">
            <w:pPr>
              <w:pStyle w:val="SrgCod"/>
              <w:spacing w:line="240" w:lineRule="auto"/>
              <w:ind w:left="0" w:firstLine="0"/>
              <w:rPr>
                <w:highlight w:val="yellow"/>
                <w:u w:val="single"/>
              </w:rPr>
            </w:pPr>
            <w:r w:rsidRPr="00F06054">
              <w:rPr>
                <w:highlight w:val="yellow"/>
                <w:u w:val="single"/>
              </w:rPr>
              <w:t>КАРДИОТОМИЯ И ПЕРИКАРДИОТОМИЯ</w:t>
            </w:r>
          </w:p>
          <w:p w:rsidR="00B95D72" w:rsidRPr="00F06054" w:rsidRDefault="00B95D72" w:rsidP="006B270D">
            <w:pPr>
              <w:pStyle w:val="SrgCod4dig"/>
              <w:keepNext/>
              <w:keepLines/>
              <w:spacing w:before="0" w:line="240" w:lineRule="auto"/>
              <w:rPr>
                <w:highlight w:val="yellow"/>
              </w:rPr>
            </w:pPr>
            <w:r w:rsidRPr="00F06054">
              <w:rPr>
                <w:highlight w:val="yellow"/>
              </w:rPr>
              <w:t>*37.12</w:t>
            </w:r>
            <w:r w:rsidRPr="00F06054">
              <w:rPr>
                <w:highlight w:val="yellow"/>
              </w:rPr>
              <w:tab/>
            </w:r>
            <w:r w:rsidRPr="00F06054">
              <w:rPr>
                <w:highlight w:val="yellow"/>
              </w:rPr>
              <w:tab/>
              <w:t>перикардиотомия</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отваряне на перикарден прозорец</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перикардиолиза</w:t>
            </w:r>
          </w:p>
          <w:p w:rsidR="00B95D72"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перикардиотомия</w:t>
            </w:r>
          </w:p>
          <w:p w:rsidR="00B95D72" w:rsidRPr="008E214D" w:rsidRDefault="00B95D72" w:rsidP="006B270D">
            <w:pPr>
              <w:pStyle w:val="Line1"/>
              <w:keepNext/>
              <w:rPr>
                <w:lang w:val="bg-BG"/>
              </w:rPr>
            </w:pPr>
            <w:r w:rsidRPr="008E214D">
              <w:rPr>
                <w:lang w:val="bg-BG"/>
              </w:rPr>
              <w:t>Дренаж на сърце</w:t>
            </w:r>
          </w:p>
          <w:p w:rsidR="00B95D72" w:rsidRPr="004E216A" w:rsidRDefault="00B95D72" w:rsidP="006B270D">
            <w:pPr>
              <w:keepNext/>
              <w:keepLines/>
              <w:tabs>
                <w:tab w:val="left" w:pos="1134"/>
              </w:tabs>
              <w:spacing w:before="120"/>
              <w:ind w:left="1134" w:hanging="1134"/>
              <w:rPr>
                <w:rFonts w:ascii="Arial" w:hAnsi="Arial" w:cs="Arial"/>
                <w:lang w:eastAsia="en-US"/>
              </w:rPr>
            </w:pPr>
            <w:r w:rsidRPr="004E216A">
              <w:rPr>
                <w:rFonts w:ascii="Arial" w:hAnsi="Arial" w:cs="Arial"/>
                <w:lang w:eastAsia="en-US"/>
              </w:rPr>
              <w:t>38450-00</w:t>
            </w:r>
            <w:r w:rsidRPr="004E216A">
              <w:rPr>
                <w:rFonts w:ascii="Arial" w:hAnsi="Arial" w:cs="Arial"/>
                <w:lang w:eastAsia="en-US"/>
              </w:rPr>
              <w:tab/>
            </w:r>
            <w:proofErr w:type="spellStart"/>
            <w:r w:rsidRPr="004E216A">
              <w:rPr>
                <w:rFonts w:ascii="Arial" w:hAnsi="Arial" w:cs="Arial"/>
                <w:lang w:eastAsia="en-US"/>
              </w:rPr>
              <w:t>Трансторакален</w:t>
            </w:r>
            <w:proofErr w:type="spellEnd"/>
            <w:r w:rsidRPr="004E216A">
              <w:rPr>
                <w:rFonts w:ascii="Arial" w:hAnsi="Arial" w:cs="Arial"/>
                <w:lang w:eastAsia="en-US"/>
              </w:rPr>
              <w:t xml:space="preserve"> дренаж на </w:t>
            </w:r>
            <w:proofErr w:type="spellStart"/>
            <w:r w:rsidRPr="004E216A">
              <w:rPr>
                <w:rFonts w:ascii="Arial" w:hAnsi="Arial" w:cs="Arial"/>
                <w:lang w:eastAsia="en-US"/>
              </w:rPr>
              <w:t>перикард</w:t>
            </w:r>
            <w:proofErr w:type="spellEnd"/>
            <w:r w:rsidRPr="004E216A">
              <w:rPr>
                <w:rFonts w:ascii="Arial" w:hAnsi="Arial" w:cs="Arial"/>
                <w:lang w:eastAsia="en-US"/>
              </w:rPr>
              <w:t>/</w:t>
            </w:r>
            <w:proofErr w:type="spellStart"/>
            <w:r w:rsidRPr="004E216A">
              <w:rPr>
                <w:rFonts w:ascii="Arial" w:hAnsi="Arial" w:cs="Arial"/>
                <w:lang w:eastAsia="en-US"/>
              </w:rPr>
              <w:t>фенестрация</w:t>
            </w:r>
            <w:proofErr w:type="spellEnd"/>
          </w:p>
          <w:p w:rsidR="00B95D72" w:rsidRPr="004E216A"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4E216A">
              <w:rPr>
                <w:rFonts w:cs="Arial"/>
                <w:color w:val="222122"/>
                <w:szCs w:val="24"/>
                <w:lang w:eastAsia="en-US"/>
              </w:rPr>
              <w:t>Трансторакално</w:t>
            </w:r>
            <w:proofErr w:type="spellEnd"/>
            <w:r w:rsidRPr="004E216A">
              <w:rPr>
                <w:rFonts w:cs="Arial"/>
                <w:color w:val="222122"/>
                <w:szCs w:val="24"/>
                <w:lang w:eastAsia="en-US"/>
              </w:rPr>
              <w:t xml:space="preserve"> създаване на </w:t>
            </w:r>
            <w:proofErr w:type="spellStart"/>
            <w:r w:rsidRPr="004E216A">
              <w:rPr>
                <w:rFonts w:cs="Arial"/>
                <w:color w:val="222122"/>
                <w:szCs w:val="24"/>
                <w:lang w:eastAsia="en-US"/>
              </w:rPr>
              <w:t>перикарден</w:t>
            </w:r>
            <w:proofErr w:type="spellEnd"/>
            <w:r w:rsidRPr="004E216A">
              <w:rPr>
                <w:rFonts w:cs="Arial"/>
                <w:color w:val="222122"/>
                <w:szCs w:val="24"/>
                <w:lang w:eastAsia="en-US"/>
              </w:rPr>
              <w:t xml:space="preserve"> прозорец</w:t>
            </w:r>
          </w:p>
          <w:p w:rsidR="00B95D72" w:rsidRPr="004E216A" w:rsidRDefault="00B95D72" w:rsidP="006B270D">
            <w:pPr>
              <w:keepNext/>
              <w:keepLines/>
              <w:tabs>
                <w:tab w:val="left" w:pos="2268"/>
              </w:tabs>
              <w:autoSpaceDE w:val="0"/>
              <w:autoSpaceDN w:val="0"/>
              <w:adjustRightInd w:val="0"/>
              <w:spacing w:before="40"/>
              <w:ind w:left="3402" w:hanging="2268"/>
              <w:rPr>
                <w:i/>
                <w:lang w:eastAsia="en-US"/>
              </w:rPr>
            </w:pPr>
            <w:r w:rsidRPr="004E216A">
              <w:rPr>
                <w:i/>
                <w:lang w:eastAsia="en-US"/>
              </w:rPr>
              <w:t>Кодирай също когато е направен:</w:t>
            </w:r>
          </w:p>
          <w:p w:rsidR="00B95D72" w:rsidRPr="004E216A" w:rsidRDefault="00B95D72" w:rsidP="006B270D">
            <w:pPr>
              <w:pStyle w:val="Description"/>
              <w:spacing w:line="240" w:lineRule="auto"/>
              <w:ind w:firstLine="1027"/>
              <w:rPr>
                <w:rFonts w:ascii="Verdana" w:hAnsi="Verdana"/>
                <w:sz w:val="14"/>
                <w:szCs w:val="14"/>
                <w:highlight w:val="yellow"/>
                <w:lang w:val="en-US"/>
              </w:rPr>
            </w:pPr>
            <w:r w:rsidRPr="004E216A">
              <w:rPr>
                <w:rFonts w:cs="Arial"/>
                <w:noProof w:val="0"/>
                <w:color w:val="222122"/>
                <w:sz w:val="20"/>
                <w:szCs w:val="24"/>
                <w:lang w:eastAsia="en-US"/>
              </w:rPr>
              <w:t xml:space="preserve">• </w:t>
            </w:r>
            <w:proofErr w:type="spellStart"/>
            <w:r w:rsidRPr="004E216A">
              <w:rPr>
                <w:rFonts w:cs="Arial"/>
                <w:noProof w:val="0"/>
                <w:color w:val="222122"/>
                <w:sz w:val="20"/>
                <w:szCs w:val="24"/>
                <w:lang w:eastAsia="en-US"/>
              </w:rPr>
              <w:t>кардиопулмонален</w:t>
            </w:r>
            <w:proofErr w:type="spellEnd"/>
            <w:r w:rsidRPr="004E216A">
              <w:rPr>
                <w:rFonts w:cs="Arial"/>
                <w:noProof w:val="0"/>
                <w:color w:val="222122"/>
                <w:sz w:val="20"/>
                <w:szCs w:val="24"/>
                <w:lang w:eastAsia="en-US"/>
              </w:rPr>
              <w:t xml:space="preserve"> байпас (38600-00, 38603-00 [642])</w:t>
            </w:r>
          </w:p>
          <w:p w:rsidR="00B95D72" w:rsidRPr="0076576A" w:rsidRDefault="00B95D72" w:rsidP="006B270D">
            <w:pPr>
              <w:pStyle w:val="Description"/>
              <w:spacing w:line="240" w:lineRule="auto"/>
              <w:rPr>
                <w:rFonts w:ascii="Arial" w:hAnsi="Arial"/>
                <w:b/>
                <w:caps/>
                <w:noProof w:val="0"/>
                <w:sz w:val="14"/>
                <w:highlight w:val="yellow"/>
              </w:rPr>
            </w:pPr>
          </w:p>
          <w:p w:rsidR="00B95D72" w:rsidRPr="00F06054" w:rsidRDefault="00B95D72" w:rsidP="006B270D">
            <w:pPr>
              <w:pStyle w:val="SrgCod"/>
              <w:spacing w:line="240" w:lineRule="auto"/>
              <w:rPr>
                <w:highlight w:val="yellow"/>
                <w:u w:val="single"/>
              </w:rPr>
            </w:pPr>
            <w:r w:rsidRPr="00F06054">
              <w:rPr>
                <w:highlight w:val="yellow"/>
                <w:u w:val="single"/>
              </w:rPr>
              <w:t>ПЕРИКАРДИЕКТОМИЯ И ЕКСЦИЗИЯ НА ЛЕЗИЯ НА СЪРЦЕТО</w:t>
            </w:r>
          </w:p>
          <w:p w:rsidR="00B95D72" w:rsidRPr="00F06054" w:rsidRDefault="00B95D72" w:rsidP="006B270D">
            <w:pPr>
              <w:pStyle w:val="SrgCod4dig"/>
              <w:keepNext/>
              <w:keepLines/>
              <w:spacing w:before="0" w:line="240" w:lineRule="auto"/>
              <w:rPr>
                <w:highlight w:val="yellow"/>
              </w:rPr>
            </w:pPr>
            <w:r w:rsidRPr="00F06054">
              <w:rPr>
                <w:highlight w:val="yellow"/>
              </w:rPr>
              <w:t>*37.31</w:t>
            </w:r>
            <w:r w:rsidRPr="00F06054">
              <w:rPr>
                <w:highlight w:val="yellow"/>
              </w:rPr>
              <w:tab/>
            </w:r>
            <w:r w:rsidRPr="00F06054">
              <w:rPr>
                <w:highlight w:val="yellow"/>
              </w:rPr>
              <w:tab/>
              <w:t>перикардиектомия</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ексцизия на:</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адхезии на перикарда</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констриктивен цикатрикс на:</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епикард</w:t>
            </w:r>
          </w:p>
          <w:p w:rsidR="00B95D72"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перикард</w:t>
            </w:r>
          </w:p>
          <w:p w:rsidR="00B95D72" w:rsidRPr="008E214D" w:rsidRDefault="00B95D72" w:rsidP="006B270D">
            <w:pPr>
              <w:pStyle w:val="Line1"/>
              <w:keepNext/>
              <w:rPr>
                <w:lang w:val="bg-BG"/>
              </w:rPr>
            </w:pPr>
            <w:r w:rsidRPr="008E214D">
              <w:rPr>
                <w:lang w:val="bg-BG"/>
              </w:rPr>
              <w:t xml:space="preserve">Други </w:t>
            </w: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перикард</w:t>
            </w:r>
            <w:proofErr w:type="spellEnd"/>
          </w:p>
          <w:p w:rsidR="00B95D72" w:rsidRPr="00C633C4" w:rsidRDefault="00B95D72" w:rsidP="006B270D">
            <w:pPr>
              <w:keepNext/>
              <w:keepLines/>
              <w:tabs>
                <w:tab w:val="left" w:pos="1134"/>
              </w:tabs>
              <w:spacing w:before="120"/>
              <w:ind w:left="1134" w:hanging="1134"/>
              <w:rPr>
                <w:rFonts w:ascii="Arial" w:hAnsi="Arial" w:cs="Arial"/>
                <w:lang w:eastAsia="en-US"/>
              </w:rPr>
            </w:pPr>
            <w:r w:rsidRPr="00C633C4">
              <w:rPr>
                <w:rFonts w:ascii="Arial" w:hAnsi="Arial" w:cs="Arial"/>
                <w:lang w:eastAsia="en-US"/>
              </w:rPr>
              <w:t>38447-00</w:t>
            </w:r>
            <w:r w:rsidRPr="00C633C4">
              <w:rPr>
                <w:rFonts w:ascii="Arial" w:hAnsi="Arial" w:cs="Arial"/>
                <w:lang w:eastAsia="en-US"/>
              </w:rPr>
              <w:tab/>
            </w:r>
            <w:proofErr w:type="spellStart"/>
            <w:r w:rsidRPr="00C633C4">
              <w:rPr>
                <w:rFonts w:ascii="Arial" w:hAnsi="Arial" w:cs="Arial"/>
                <w:lang w:eastAsia="en-US"/>
              </w:rPr>
              <w:t>Перикардектомия</w:t>
            </w:r>
            <w:proofErr w:type="spellEnd"/>
            <w:r w:rsidRPr="00C633C4">
              <w:rPr>
                <w:rFonts w:ascii="Arial" w:hAnsi="Arial" w:cs="Arial"/>
                <w:lang w:eastAsia="en-US"/>
              </w:rPr>
              <w:t>, непълна или пълна</w:t>
            </w:r>
          </w:p>
          <w:p w:rsidR="00B95D72" w:rsidRPr="00C633C4" w:rsidRDefault="00B95D72" w:rsidP="006B270D">
            <w:pPr>
              <w:keepNext/>
              <w:keepLines/>
              <w:tabs>
                <w:tab w:val="left" w:pos="2268"/>
              </w:tabs>
              <w:autoSpaceDE w:val="0"/>
              <w:autoSpaceDN w:val="0"/>
              <w:adjustRightInd w:val="0"/>
              <w:ind w:left="1134"/>
              <w:rPr>
                <w:rFonts w:cs="Arial"/>
                <w:color w:val="222122"/>
                <w:szCs w:val="24"/>
                <w:lang w:eastAsia="en-US"/>
              </w:rPr>
            </w:pPr>
            <w:r w:rsidRPr="00C633C4">
              <w:rPr>
                <w:rFonts w:cs="Arial"/>
                <w:color w:val="222122"/>
                <w:szCs w:val="24"/>
                <w:lang w:eastAsia="en-US"/>
              </w:rPr>
              <w:t xml:space="preserve">Частична </w:t>
            </w:r>
            <w:proofErr w:type="spellStart"/>
            <w:r w:rsidRPr="00C633C4">
              <w:rPr>
                <w:rFonts w:cs="Arial"/>
                <w:color w:val="222122"/>
                <w:szCs w:val="24"/>
                <w:lang w:eastAsia="en-US"/>
              </w:rPr>
              <w:t>перикардиектомия</w:t>
            </w:r>
            <w:proofErr w:type="spellEnd"/>
            <w:r w:rsidRPr="00C633C4">
              <w:rPr>
                <w:rFonts w:cs="Arial"/>
                <w:color w:val="222122"/>
                <w:szCs w:val="24"/>
                <w:lang w:eastAsia="en-US"/>
              </w:rPr>
              <w:t xml:space="preserve"> за създаване на </w:t>
            </w:r>
            <w:proofErr w:type="spellStart"/>
            <w:r w:rsidRPr="00C633C4">
              <w:rPr>
                <w:rFonts w:cs="Arial"/>
                <w:color w:val="222122"/>
                <w:szCs w:val="24"/>
                <w:lang w:eastAsia="en-US"/>
              </w:rPr>
              <w:t>перикарден</w:t>
            </w:r>
            <w:proofErr w:type="spellEnd"/>
            <w:r w:rsidRPr="00C633C4">
              <w:rPr>
                <w:rFonts w:cs="Arial"/>
                <w:color w:val="222122"/>
                <w:szCs w:val="24"/>
                <w:lang w:eastAsia="en-US"/>
              </w:rPr>
              <w:t xml:space="preserve"> прозорец</w:t>
            </w:r>
          </w:p>
          <w:p w:rsidR="00B95D72" w:rsidRPr="00C633C4" w:rsidRDefault="00B95D72" w:rsidP="006B270D">
            <w:pPr>
              <w:keepNext/>
              <w:keepLines/>
              <w:tabs>
                <w:tab w:val="left" w:pos="2268"/>
              </w:tabs>
              <w:autoSpaceDE w:val="0"/>
              <w:autoSpaceDN w:val="0"/>
              <w:adjustRightInd w:val="0"/>
              <w:spacing w:before="40"/>
              <w:ind w:left="3402" w:hanging="2268"/>
              <w:rPr>
                <w:i/>
                <w:lang w:eastAsia="en-US"/>
              </w:rPr>
            </w:pPr>
            <w:r w:rsidRPr="00C633C4">
              <w:rPr>
                <w:i/>
                <w:lang w:eastAsia="en-US"/>
              </w:rPr>
              <w:lastRenderedPageBreak/>
              <w:t>Кодирай също когато е направен:</w:t>
            </w:r>
          </w:p>
          <w:p w:rsidR="00B95D72" w:rsidRDefault="00B95D72" w:rsidP="006B270D">
            <w:pPr>
              <w:pStyle w:val="Description"/>
              <w:spacing w:line="240" w:lineRule="auto"/>
              <w:ind w:left="1196"/>
              <w:rPr>
                <w:rFonts w:cs="Arial"/>
                <w:noProof w:val="0"/>
                <w:color w:val="222122"/>
                <w:sz w:val="20"/>
                <w:szCs w:val="24"/>
                <w:lang w:eastAsia="en-US"/>
              </w:rPr>
            </w:pPr>
            <w:r w:rsidRPr="00C633C4">
              <w:rPr>
                <w:rFonts w:cs="Arial"/>
                <w:noProof w:val="0"/>
                <w:color w:val="222122"/>
                <w:sz w:val="20"/>
                <w:szCs w:val="24"/>
                <w:lang w:eastAsia="en-US"/>
              </w:rPr>
              <w:t xml:space="preserve">• </w:t>
            </w:r>
            <w:proofErr w:type="spellStart"/>
            <w:r w:rsidRPr="00C633C4">
              <w:rPr>
                <w:rFonts w:cs="Arial"/>
                <w:noProof w:val="0"/>
                <w:color w:val="222122"/>
                <w:sz w:val="20"/>
                <w:szCs w:val="24"/>
                <w:lang w:eastAsia="en-US"/>
              </w:rPr>
              <w:t>кардиопулмонален</w:t>
            </w:r>
            <w:proofErr w:type="spellEnd"/>
            <w:r w:rsidRPr="00C633C4">
              <w:rPr>
                <w:rFonts w:cs="Arial"/>
                <w:noProof w:val="0"/>
                <w:color w:val="222122"/>
                <w:sz w:val="20"/>
                <w:szCs w:val="24"/>
                <w:lang w:eastAsia="en-US"/>
              </w:rPr>
              <w:t xml:space="preserve"> байпас (38600-00, 38603-00 [642])</w:t>
            </w:r>
          </w:p>
          <w:p w:rsidR="00B95D72" w:rsidRPr="00040EE5" w:rsidRDefault="00B95D72" w:rsidP="006B270D">
            <w:pPr>
              <w:pStyle w:val="Description"/>
              <w:spacing w:line="240" w:lineRule="auto"/>
              <w:rPr>
                <w:rFonts w:ascii="Verdana" w:hAnsi="Verdana"/>
                <w:sz w:val="14"/>
                <w:szCs w:val="14"/>
                <w:highlight w:val="yellow"/>
              </w:rPr>
            </w:pPr>
          </w:p>
          <w:p w:rsidR="00B95D72" w:rsidRPr="00040EE5" w:rsidRDefault="00B95D72" w:rsidP="006B270D">
            <w:pPr>
              <w:pStyle w:val="SrgCod4dig"/>
              <w:keepNext/>
              <w:keepLines/>
              <w:spacing w:before="0" w:line="240" w:lineRule="auto"/>
              <w:rPr>
                <w:highlight w:val="yellow"/>
              </w:rPr>
            </w:pPr>
            <w:r w:rsidRPr="00040EE5">
              <w:rPr>
                <w:b w:val="0"/>
                <w:highlight w:val="yellow"/>
              </w:rPr>
              <w:t>*</w:t>
            </w:r>
            <w:r w:rsidRPr="00040EE5">
              <w:rPr>
                <w:highlight w:val="yellow"/>
              </w:rPr>
              <w:t>37.33</w:t>
            </w:r>
            <w:r w:rsidRPr="00040EE5">
              <w:rPr>
                <w:highlight w:val="yellow"/>
              </w:rPr>
              <w:tab/>
            </w:r>
            <w:r w:rsidRPr="00040EE5">
              <w:rPr>
                <w:highlight w:val="yellow"/>
              </w:rPr>
              <w:tab/>
              <w:t>ексцизия или деструкция на друга лезия или тъкан на сърце, отворен достъп</w:t>
            </w:r>
          </w:p>
          <w:p w:rsidR="00B95D72" w:rsidRPr="00040EE5" w:rsidRDefault="00B95D72" w:rsidP="006B270D">
            <w:pPr>
              <w:pStyle w:val="SrgCod4dig"/>
              <w:keepNext/>
              <w:keepLines/>
              <w:spacing w:before="0" w:line="240" w:lineRule="auto"/>
              <w:ind w:hanging="23"/>
              <w:rPr>
                <w:rFonts w:ascii="Verdana" w:hAnsi="Verdana" w:cs="Arial"/>
                <w:b w:val="0"/>
                <w:caps w:val="0"/>
                <w:noProof/>
                <w:szCs w:val="14"/>
                <w:highlight w:val="yellow"/>
              </w:rPr>
            </w:pPr>
            <w:r w:rsidRPr="00040EE5">
              <w:rPr>
                <w:rFonts w:ascii="Verdana" w:hAnsi="Verdana" w:cs="Arial"/>
                <w:b w:val="0"/>
                <w:caps w:val="0"/>
                <w:noProof/>
                <w:szCs w:val="14"/>
                <w:highlight w:val="yellow"/>
              </w:rPr>
              <w:t>Аблация на сърдечна тъкан (криоаблация)(електрически ток)(лазер)(микровълна)(радиочестотна)(резекция), отворен трансторакален достъп</w:t>
            </w:r>
          </w:p>
          <w:p w:rsidR="00B95D72" w:rsidRPr="00040EE5" w:rsidRDefault="00B95D72" w:rsidP="006B270D">
            <w:pPr>
              <w:pStyle w:val="SrgCod4dig"/>
              <w:keepNext/>
              <w:keepLines/>
              <w:spacing w:before="0" w:line="240" w:lineRule="auto"/>
              <w:ind w:hanging="23"/>
              <w:rPr>
                <w:rFonts w:ascii="Verdana" w:hAnsi="Verdana" w:cs="Arial"/>
                <w:b w:val="0"/>
                <w:caps w:val="0"/>
                <w:noProof/>
                <w:szCs w:val="14"/>
                <w:highlight w:val="yellow"/>
              </w:rPr>
            </w:pPr>
            <w:r w:rsidRPr="00040EE5">
              <w:rPr>
                <w:rFonts w:ascii="Verdana" w:hAnsi="Verdana" w:cs="Arial"/>
                <w:b w:val="0"/>
                <w:caps w:val="0"/>
                <w:noProof/>
                <w:szCs w:val="14"/>
                <w:highlight w:val="yellow"/>
                <w:lang w:val="de-DE"/>
              </w:rPr>
              <w:t>Cox</w:t>
            </w:r>
            <w:r w:rsidRPr="00040EE5">
              <w:rPr>
                <w:rFonts w:ascii="Verdana" w:hAnsi="Verdana" w:cs="Arial"/>
                <w:b w:val="0"/>
                <w:caps w:val="0"/>
                <w:noProof/>
                <w:szCs w:val="14"/>
                <w:highlight w:val="yellow"/>
                <w:lang w:val="ru-RU"/>
              </w:rPr>
              <w:t>-</w:t>
            </w:r>
            <w:r w:rsidRPr="00040EE5">
              <w:rPr>
                <w:rFonts w:ascii="Verdana" w:hAnsi="Verdana" w:cs="Arial"/>
                <w:b w:val="0"/>
                <w:caps w:val="0"/>
                <w:noProof/>
                <w:szCs w:val="14"/>
                <w:highlight w:val="yellow"/>
                <w:lang w:val="de-DE"/>
              </w:rPr>
              <w:t>maze</w:t>
            </w:r>
            <w:r w:rsidRPr="00040EE5">
              <w:rPr>
                <w:rFonts w:ascii="Verdana" w:hAnsi="Verdana" w:cs="Arial"/>
                <w:b w:val="0"/>
                <w:caps w:val="0"/>
                <w:noProof/>
                <w:szCs w:val="14"/>
                <w:highlight w:val="yellow"/>
              </w:rPr>
              <w:t>процедура</w:t>
            </w:r>
          </w:p>
          <w:p w:rsidR="00B95D72" w:rsidRPr="00040EE5" w:rsidRDefault="00B95D72" w:rsidP="006B270D">
            <w:pPr>
              <w:pStyle w:val="SrgCod4dig"/>
              <w:keepNext/>
              <w:keepLines/>
              <w:spacing w:before="0" w:line="240" w:lineRule="auto"/>
              <w:ind w:hanging="23"/>
              <w:rPr>
                <w:rFonts w:ascii="Verdana" w:hAnsi="Verdana" w:cs="Arial"/>
                <w:b w:val="0"/>
                <w:caps w:val="0"/>
                <w:noProof/>
                <w:szCs w:val="14"/>
                <w:highlight w:val="yellow"/>
              </w:rPr>
            </w:pPr>
            <w:r w:rsidRPr="00040EE5">
              <w:rPr>
                <w:rFonts w:ascii="Verdana" w:hAnsi="Verdana" w:cs="Arial"/>
                <w:b w:val="0"/>
                <w:caps w:val="0"/>
                <w:noProof/>
                <w:szCs w:val="14"/>
                <w:highlight w:val="yellow"/>
                <w:lang w:val="en-US"/>
              </w:rPr>
              <w:t>M</w:t>
            </w:r>
            <w:r w:rsidRPr="00040EE5">
              <w:rPr>
                <w:rFonts w:ascii="Verdana" w:hAnsi="Verdana" w:cs="Arial"/>
                <w:b w:val="0"/>
                <w:caps w:val="0"/>
                <w:noProof/>
                <w:szCs w:val="14"/>
                <w:highlight w:val="yellow"/>
                <w:lang w:val="de-DE"/>
              </w:rPr>
              <w:t>aze</w:t>
            </w:r>
            <w:r w:rsidRPr="00040EE5">
              <w:rPr>
                <w:rFonts w:ascii="Verdana" w:hAnsi="Verdana" w:cs="Arial"/>
                <w:b w:val="0"/>
                <w:caps w:val="0"/>
                <w:noProof/>
                <w:szCs w:val="14"/>
                <w:highlight w:val="yellow"/>
              </w:rPr>
              <w:t>процедура</w:t>
            </w:r>
          </w:p>
          <w:p w:rsidR="00B95D72" w:rsidRPr="00040EE5" w:rsidRDefault="00B95D72" w:rsidP="006B270D">
            <w:pPr>
              <w:pStyle w:val="SrgCod4dig"/>
              <w:keepNext/>
              <w:keepLines/>
              <w:spacing w:before="0" w:line="240" w:lineRule="auto"/>
              <w:ind w:hanging="23"/>
              <w:rPr>
                <w:rFonts w:ascii="Verdana" w:hAnsi="Verdana" w:cs="Arial"/>
                <w:b w:val="0"/>
                <w:caps w:val="0"/>
                <w:noProof/>
                <w:szCs w:val="14"/>
                <w:highlight w:val="yellow"/>
              </w:rPr>
            </w:pPr>
            <w:r w:rsidRPr="00040EE5">
              <w:rPr>
                <w:rFonts w:ascii="Verdana" w:hAnsi="Verdana" w:cs="Arial"/>
                <w:b w:val="0"/>
                <w:caps w:val="0"/>
                <w:noProof/>
                <w:szCs w:val="14"/>
                <w:highlight w:val="yellow"/>
              </w:rPr>
              <w:t>Модифицирана</w:t>
            </w:r>
            <w:r w:rsidRPr="00040EE5">
              <w:rPr>
                <w:rFonts w:ascii="Verdana" w:hAnsi="Verdana" w:cs="Arial"/>
                <w:b w:val="0"/>
                <w:caps w:val="0"/>
                <w:noProof/>
                <w:szCs w:val="14"/>
                <w:highlight w:val="yellow"/>
                <w:lang w:val="de-DE"/>
              </w:rPr>
              <w:t>maze</w:t>
            </w:r>
            <w:r w:rsidRPr="00040EE5">
              <w:rPr>
                <w:rFonts w:ascii="Verdana" w:hAnsi="Verdana" w:cs="Arial"/>
                <w:b w:val="0"/>
                <w:caps w:val="0"/>
                <w:noProof/>
                <w:szCs w:val="14"/>
                <w:highlight w:val="yellow"/>
              </w:rPr>
              <w:t>процедура, трансторакален достъп</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b/>
                <w:sz w:val="14"/>
                <w:szCs w:val="14"/>
                <w:highlight w:val="yellow"/>
              </w:rPr>
              <w:t>Изключва</w:t>
            </w:r>
            <w:r w:rsidRPr="00040EE5">
              <w:rPr>
                <w:rFonts w:ascii="Tahoma" w:hAnsi="Tahoma" w:cs="Tahoma"/>
                <w:sz w:val="14"/>
                <w:szCs w:val="14"/>
                <w:highlight w:val="yellow"/>
              </w:rPr>
              <w:t>:</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Аблация, ексцизия или деструкция на лезия или тъкан на сърце, ендоваскуларен достъп - 37.34</w:t>
            </w:r>
          </w:p>
          <w:p w:rsidR="00B95D72" w:rsidRPr="008E214D" w:rsidRDefault="00B95D72" w:rsidP="006B270D">
            <w:pPr>
              <w:pStyle w:val="Line1"/>
              <w:keepNext/>
              <w:rPr>
                <w:lang w:val="bg-BG"/>
              </w:rPr>
            </w:pP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предсърдие</w:t>
            </w:r>
            <w:proofErr w:type="spellEnd"/>
          </w:p>
          <w:p w:rsidR="00B95D72" w:rsidRPr="00040EE5" w:rsidRDefault="00B95D72" w:rsidP="006B270D">
            <w:pPr>
              <w:keepNext/>
              <w:keepLines/>
              <w:tabs>
                <w:tab w:val="left" w:pos="1134"/>
              </w:tabs>
              <w:spacing w:before="120"/>
              <w:ind w:left="1134" w:hanging="1134"/>
              <w:rPr>
                <w:rFonts w:ascii="Arial" w:hAnsi="Arial" w:cs="Arial"/>
                <w:lang w:eastAsia="en-US"/>
              </w:rPr>
            </w:pPr>
            <w:r w:rsidRPr="00040EE5">
              <w:rPr>
                <w:rFonts w:ascii="Arial" w:hAnsi="Arial" w:cs="Arial"/>
                <w:lang w:eastAsia="en-US"/>
              </w:rPr>
              <w:t>38670-00</w:t>
            </w:r>
            <w:r w:rsidRPr="00040EE5">
              <w:rPr>
                <w:rFonts w:ascii="Arial" w:hAnsi="Arial" w:cs="Arial"/>
                <w:lang w:eastAsia="en-US"/>
              </w:rPr>
              <w:tab/>
            </w:r>
            <w:proofErr w:type="spellStart"/>
            <w:r w:rsidRPr="00040EE5">
              <w:rPr>
                <w:rFonts w:ascii="Arial" w:hAnsi="Arial" w:cs="Arial"/>
                <w:lang w:eastAsia="en-US"/>
              </w:rPr>
              <w:t>Ексцизия</w:t>
            </w:r>
            <w:proofErr w:type="spellEnd"/>
            <w:r w:rsidRPr="00040EE5">
              <w:rPr>
                <w:rFonts w:ascii="Arial" w:hAnsi="Arial" w:cs="Arial"/>
                <w:lang w:eastAsia="en-US"/>
              </w:rPr>
              <w:t xml:space="preserve"> на </w:t>
            </w:r>
            <w:proofErr w:type="spellStart"/>
            <w:r w:rsidRPr="00040EE5">
              <w:rPr>
                <w:rFonts w:ascii="Arial" w:hAnsi="Arial" w:cs="Arial"/>
                <w:lang w:eastAsia="en-US"/>
              </w:rPr>
              <w:t>лезия</w:t>
            </w:r>
            <w:proofErr w:type="spellEnd"/>
            <w:r w:rsidRPr="00040EE5">
              <w:rPr>
                <w:rFonts w:ascii="Arial" w:hAnsi="Arial" w:cs="Arial"/>
                <w:lang w:eastAsia="en-US"/>
              </w:rPr>
              <w:t xml:space="preserve"> на </w:t>
            </w:r>
            <w:proofErr w:type="spellStart"/>
            <w:r w:rsidRPr="00040EE5">
              <w:rPr>
                <w:rFonts w:ascii="Arial" w:hAnsi="Arial" w:cs="Arial"/>
                <w:lang w:eastAsia="en-US"/>
              </w:rPr>
              <w:t>предсърдна</w:t>
            </w:r>
            <w:proofErr w:type="spellEnd"/>
            <w:r w:rsidRPr="00040EE5">
              <w:rPr>
                <w:rFonts w:ascii="Arial" w:hAnsi="Arial" w:cs="Arial"/>
                <w:lang w:eastAsia="en-US"/>
              </w:rPr>
              <w:t xml:space="preserve"> стена или </w:t>
            </w:r>
            <w:proofErr w:type="spellStart"/>
            <w:r w:rsidRPr="00040EE5">
              <w:rPr>
                <w:rFonts w:ascii="Arial" w:hAnsi="Arial" w:cs="Arial"/>
                <w:lang w:eastAsia="en-US"/>
              </w:rPr>
              <w:t>междупредсърденсептум</w:t>
            </w:r>
            <w:proofErr w:type="spellEnd"/>
          </w:p>
          <w:p w:rsidR="00B95D72" w:rsidRPr="00040EE5" w:rsidRDefault="00B95D72" w:rsidP="006B270D">
            <w:pPr>
              <w:keepNext/>
              <w:keepLines/>
              <w:tabs>
                <w:tab w:val="left" w:pos="2268"/>
              </w:tabs>
              <w:autoSpaceDE w:val="0"/>
              <w:autoSpaceDN w:val="0"/>
              <w:adjustRightInd w:val="0"/>
              <w:spacing w:before="40"/>
              <w:ind w:left="3402" w:hanging="2268"/>
              <w:rPr>
                <w:i/>
                <w:lang w:eastAsia="en-US"/>
              </w:rPr>
            </w:pPr>
            <w:r w:rsidRPr="00040EE5">
              <w:rPr>
                <w:i/>
                <w:lang w:eastAsia="en-US"/>
              </w:rPr>
              <w:t>Кодирай също когато е направен:</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w:t>
            </w:r>
            <w:proofErr w:type="spellStart"/>
            <w:r w:rsidRPr="00040EE5">
              <w:rPr>
                <w:rFonts w:cs="Arial"/>
                <w:color w:val="222122"/>
                <w:szCs w:val="24"/>
                <w:lang w:eastAsia="en-US"/>
              </w:rPr>
              <w:t>кардиопулмонален</w:t>
            </w:r>
            <w:proofErr w:type="spellEnd"/>
            <w:r w:rsidRPr="00040EE5">
              <w:rPr>
                <w:rFonts w:cs="Arial"/>
                <w:color w:val="222122"/>
                <w:szCs w:val="24"/>
                <w:lang w:eastAsia="en-US"/>
              </w:rPr>
              <w:t xml:space="preserve"> байпас (38600-00, 38603-00 [642])</w:t>
            </w:r>
          </w:p>
          <w:p w:rsidR="00B95D72" w:rsidRPr="00040EE5"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040EE5">
              <w:rPr>
                <w:rFonts w:cs="Arial"/>
                <w:i/>
                <w:color w:val="222122"/>
                <w:szCs w:val="24"/>
                <w:lang w:eastAsia="en-US"/>
              </w:rPr>
              <w:t>Не включва</w:t>
            </w:r>
            <w:r w:rsidRPr="00040EE5">
              <w:rPr>
                <w:rFonts w:cs="Arial"/>
                <w:color w:val="222122"/>
                <w:szCs w:val="24"/>
                <w:lang w:eastAsia="en-US"/>
              </w:rPr>
              <w:t>:</w:t>
            </w:r>
            <w:r w:rsidRPr="00040EE5">
              <w:rPr>
                <w:rFonts w:cs="Arial"/>
                <w:color w:val="222122"/>
                <w:szCs w:val="24"/>
                <w:lang w:eastAsia="en-US"/>
              </w:rPr>
              <w:tab/>
              <w:t xml:space="preserve">с реконструкция на </w:t>
            </w:r>
            <w:proofErr w:type="spellStart"/>
            <w:r w:rsidRPr="00040EE5">
              <w:rPr>
                <w:rFonts w:cs="Arial"/>
                <w:color w:val="222122"/>
                <w:szCs w:val="24"/>
                <w:lang w:eastAsia="en-US"/>
              </w:rPr>
              <w:t>предсърдие</w:t>
            </w:r>
            <w:proofErr w:type="spellEnd"/>
            <w:r w:rsidRPr="00040EE5">
              <w:rPr>
                <w:rFonts w:cs="Arial"/>
                <w:color w:val="222122"/>
                <w:szCs w:val="24"/>
                <w:lang w:eastAsia="en-US"/>
              </w:rPr>
              <w:t xml:space="preserve"> чрез:</w:t>
            </w:r>
          </w:p>
          <w:p w:rsidR="00B95D72" w:rsidRPr="00040EE5" w:rsidRDefault="00B95D72" w:rsidP="006B270D">
            <w:pPr>
              <w:keepNext/>
              <w:keepLines/>
              <w:tabs>
                <w:tab w:val="left" w:pos="2552"/>
                <w:tab w:val="left" w:pos="2835"/>
              </w:tabs>
              <w:autoSpaceDE w:val="0"/>
              <w:autoSpaceDN w:val="0"/>
              <w:adjustRightInd w:val="0"/>
              <w:ind w:left="2268"/>
              <w:rPr>
                <w:lang w:eastAsia="en-US"/>
              </w:rPr>
            </w:pPr>
            <w:r w:rsidRPr="00040EE5">
              <w:rPr>
                <w:lang w:eastAsia="en-US"/>
              </w:rPr>
              <w:t xml:space="preserve">• </w:t>
            </w:r>
            <w:proofErr w:type="spellStart"/>
            <w:r w:rsidRPr="00040EE5">
              <w:rPr>
                <w:lang w:eastAsia="en-US"/>
              </w:rPr>
              <w:t>кондюит</w:t>
            </w:r>
            <w:proofErr w:type="spellEnd"/>
            <w:r w:rsidRPr="00040EE5">
              <w:rPr>
                <w:lang w:eastAsia="en-US"/>
              </w:rPr>
              <w:t xml:space="preserve"> (38673-01 [604])</w:t>
            </w:r>
          </w:p>
          <w:p w:rsidR="00B95D72" w:rsidRPr="00040EE5" w:rsidRDefault="00B95D72" w:rsidP="006B270D">
            <w:pPr>
              <w:pStyle w:val="Exclude"/>
              <w:spacing w:line="240" w:lineRule="auto"/>
              <w:ind w:left="1196"/>
              <w:rPr>
                <w:rFonts w:ascii="Arial" w:hAnsi="Arial" w:cs="Arial"/>
                <w:b/>
                <w:i w:val="0"/>
                <w:caps/>
                <w:sz w:val="14"/>
                <w:u w:val="single"/>
              </w:rPr>
            </w:pPr>
            <w:r w:rsidRPr="00040EE5">
              <w:rPr>
                <w:rFonts w:cs="Arial"/>
                <w:i w:val="0"/>
                <w:noProof w:val="0"/>
                <w:color w:val="222122"/>
                <w:sz w:val="20"/>
                <w:szCs w:val="24"/>
                <w:lang w:eastAsia="en-US"/>
              </w:rPr>
              <w:t xml:space="preserve">• </w:t>
            </w:r>
            <w:proofErr w:type="spellStart"/>
            <w:r w:rsidRPr="00040EE5">
              <w:rPr>
                <w:rFonts w:cs="Arial"/>
                <w:i w:val="0"/>
                <w:noProof w:val="0"/>
                <w:color w:val="222122"/>
                <w:sz w:val="20"/>
                <w:szCs w:val="24"/>
                <w:lang w:eastAsia="en-US"/>
              </w:rPr>
              <w:t>патчграфт</w:t>
            </w:r>
            <w:proofErr w:type="spellEnd"/>
            <w:r w:rsidRPr="00040EE5">
              <w:rPr>
                <w:rFonts w:cs="Arial"/>
                <w:i w:val="0"/>
                <w:noProof w:val="0"/>
                <w:color w:val="222122"/>
                <w:sz w:val="20"/>
                <w:szCs w:val="24"/>
                <w:lang w:eastAsia="en-US"/>
              </w:rPr>
              <w:t xml:space="preserve"> (38673-00 [604])</w:t>
            </w:r>
          </w:p>
          <w:p w:rsidR="00B95D72" w:rsidRPr="00A66034" w:rsidRDefault="00B95D72" w:rsidP="006B270D">
            <w:pPr>
              <w:pStyle w:val="Exclude"/>
              <w:spacing w:line="240" w:lineRule="auto"/>
              <w:rPr>
                <w:rFonts w:ascii="Tahoma" w:hAnsi="Tahoma" w:cs="Tahoma"/>
                <w:sz w:val="14"/>
                <w:szCs w:val="14"/>
                <w:highlight w:val="red"/>
              </w:rPr>
            </w:pPr>
          </w:p>
          <w:p w:rsidR="00B95D72" w:rsidRPr="00F06054" w:rsidRDefault="00B95D72" w:rsidP="006B270D">
            <w:pPr>
              <w:pStyle w:val="SrgCod"/>
              <w:spacing w:line="240" w:lineRule="auto"/>
              <w:jc w:val="both"/>
              <w:rPr>
                <w:highlight w:val="yellow"/>
                <w:u w:val="single"/>
                <w:lang w:val="en-US"/>
              </w:rPr>
            </w:pPr>
            <w:r w:rsidRPr="00F06054">
              <w:rPr>
                <w:highlight w:val="yellow"/>
                <w:u w:val="single"/>
              </w:rPr>
              <w:t>ПОСТАВЯНЕ, РЕВИЗИЯ, СМЯНА И ОТСТРАНЯВАНЕ НА ПЕЙСМЕКЪРНИ ел</w:t>
            </w:r>
            <w:r w:rsidRPr="00F06054">
              <w:rPr>
                <w:highlight w:val="yellow"/>
                <w:u w:val="single"/>
                <w:lang w:val="en-US"/>
              </w:rPr>
              <w:t>e</w:t>
            </w:r>
            <w:r w:rsidRPr="00F06054">
              <w:rPr>
                <w:highlight w:val="yellow"/>
                <w:u w:val="single"/>
              </w:rPr>
              <w:t>ктроди; ПОСТАВЯНЕ</w:t>
            </w:r>
          </w:p>
          <w:p w:rsidR="00B95D72" w:rsidRPr="00F06054" w:rsidRDefault="00B95D72" w:rsidP="006B270D">
            <w:pPr>
              <w:pStyle w:val="SrgCod"/>
              <w:spacing w:line="240" w:lineRule="auto"/>
              <w:jc w:val="both"/>
              <w:rPr>
                <w:b w:val="0"/>
                <w:highlight w:val="yellow"/>
                <w:u w:val="single"/>
                <w:lang w:val="en-US"/>
              </w:rPr>
            </w:pPr>
            <w:r w:rsidRPr="00F06054">
              <w:rPr>
                <w:highlight w:val="yellow"/>
                <w:u w:val="single"/>
              </w:rPr>
              <w:t>НА ВРЕМЕННА ПЕЙСМЕЙКЪРНАСИСТЕМА ИЛИ РЕВИЗИЯ НА ДЖОБА на пейсмейкъра</w:t>
            </w:r>
          </w:p>
          <w:p w:rsidR="00B95D72" w:rsidRPr="00F06054" w:rsidRDefault="00B95D72" w:rsidP="006B270D">
            <w:pPr>
              <w:pStyle w:val="SrgCod4dig"/>
              <w:keepNext/>
              <w:keepLines/>
              <w:rPr>
                <w:highlight w:val="yellow"/>
              </w:rPr>
            </w:pPr>
            <w:r w:rsidRPr="00F06054">
              <w:rPr>
                <w:highlight w:val="yellow"/>
                <w:lang w:val="en-US"/>
              </w:rPr>
              <w:t xml:space="preserve">* </w:t>
            </w:r>
            <w:r w:rsidRPr="00F06054">
              <w:rPr>
                <w:highlight w:val="yellow"/>
              </w:rPr>
              <w:t>37.74</w:t>
            </w:r>
            <w:r w:rsidRPr="00F06054">
              <w:rPr>
                <w:highlight w:val="yellow"/>
              </w:rPr>
              <w:tab/>
            </w:r>
            <w:r w:rsidRPr="00F06054">
              <w:rPr>
                <w:highlight w:val="yellow"/>
              </w:rPr>
              <w:tab/>
              <w:t>поставяне или смяна на епикардиални проводници (електроди) в епикарда</w:t>
            </w:r>
          </w:p>
          <w:p w:rsidR="00B95D72" w:rsidRPr="00F06054" w:rsidRDefault="00B95D72" w:rsidP="006B270D">
            <w:pPr>
              <w:pStyle w:val="Description"/>
              <w:rPr>
                <w:highlight w:val="yellow"/>
              </w:rPr>
            </w:pPr>
            <w:r w:rsidRPr="00F06054">
              <w:rPr>
                <w:highlight w:val="yellow"/>
              </w:rPr>
              <w:t>поставяне или смяна на епикардиални проводници чрез:</w:t>
            </w:r>
          </w:p>
          <w:p w:rsidR="00B95D72" w:rsidRPr="00F06054" w:rsidRDefault="00B95D72" w:rsidP="006B270D">
            <w:pPr>
              <w:pStyle w:val="Description"/>
              <w:rPr>
                <w:highlight w:val="yellow"/>
              </w:rPr>
            </w:pPr>
            <w:r w:rsidRPr="00F06054">
              <w:rPr>
                <w:highlight w:val="yellow"/>
              </w:rPr>
              <w:tab/>
              <w:t>стернотомия</w:t>
            </w:r>
          </w:p>
          <w:p w:rsidR="00B95D72" w:rsidRDefault="00B95D72" w:rsidP="006B270D">
            <w:pPr>
              <w:pStyle w:val="SrgCod"/>
              <w:tabs>
                <w:tab w:val="clear" w:pos="426"/>
                <w:tab w:val="left" w:pos="772"/>
              </w:tabs>
              <w:spacing w:line="240" w:lineRule="auto"/>
              <w:ind w:firstLine="62"/>
              <w:rPr>
                <w:rFonts w:ascii="Times New Roman" w:hAnsi="Times New Roman"/>
                <w:b w:val="0"/>
                <w:caps w:val="0"/>
                <w:noProof/>
                <w:sz w:val="16"/>
                <w:highlight w:val="yellow"/>
              </w:rPr>
            </w:pPr>
            <w:r w:rsidRPr="00F06054">
              <w:rPr>
                <w:highlight w:val="yellow"/>
              </w:rPr>
              <w:tab/>
            </w:r>
            <w:r w:rsidRPr="00F06054">
              <w:rPr>
                <w:rFonts w:ascii="Times New Roman" w:hAnsi="Times New Roman"/>
                <w:b w:val="0"/>
                <w:caps w:val="0"/>
                <w:noProof/>
                <w:sz w:val="16"/>
                <w:highlight w:val="yellow"/>
              </w:rPr>
              <w:t>торакотомия</w:t>
            </w:r>
          </w:p>
          <w:p w:rsidR="00B95D72" w:rsidRPr="008E214D" w:rsidRDefault="00B95D72" w:rsidP="006B270D">
            <w:pPr>
              <w:pStyle w:val="Line1"/>
              <w:keepNext/>
              <w:rPr>
                <w:lang w:val="bg-BG"/>
              </w:rPr>
            </w:pPr>
            <w:r w:rsidRPr="008E214D">
              <w:rPr>
                <w:lang w:val="bg-BG"/>
              </w:rPr>
              <w:t xml:space="preserve">Поставяне на друг електрод или </w:t>
            </w:r>
            <w:proofErr w:type="spellStart"/>
            <w:r w:rsidRPr="008E214D">
              <w:rPr>
                <w:lang w:val="bg-BG"/>
              </w:rPr>
              <w:t>патч</w:t>
            </w:r>
            <w:proofErr w:type="spellEnd"/>
            <w:r w:rsidRPr="008E214D">
              <w:rPr>
                <w:lang w:val="bg-BG"/>
              </w:rPr>
              <w:t xml:space="preserve"> за сърдечен </w:t>
            </w:r>
            <w:proofErr w:type="spellStart"/>
            <w:r w:rsidRPr="008E214D">
              <w:rPr>
                <w:lang w:val="bg-BG"/>
              </w:rPr>
              <w:t>пейсмейкър</w:t>
            </w:r>
            <w:proofErr w:type="spellEnd"/>
            <w:r w:rsidRPr="008E214D">
              <w:rPr>
                <w:lang w:val="bg-BG"/>
              </w:rPr>
              <w:t xml:space="preserve"> или </w:t>
            </w:r>
            <w:proofErr w:type="spellStart"/>
            <w:r w:rsidRPr="008E214D">
              <w:rPr>
                <w:lang w:val="bg-BG"/>
              </w:rPr>
              <w:t>дефибрилатор</w:t>
            </w:r>
            <w:proofErr w:type="spellEnd"/>
          </w:p>
          <w:p w:rsidR="00B95D72" w:rsidRPr="005E5AE0" w:rsidRDefault="00B95D72" w:rsidP="006B270D">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38470-00</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пейсмейкър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пейсмейкър</w:t>
            </w:r>
            <w:proofErr w:type="spellEnd"/>
            <w:r w:rsidRPr="005E5AE0">
              <w:rPr>
                <w:rFonts w:cs="Arial"/>
                <w:color w:val="222122"/>
                <w:szCs w:val="24"/>
                <w:lang w:eastAsia="en-US"/>
              </w:rPr>
              <w:t xml:space="preserve"> чрез:</w:t>
            </w:r>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B95D72" w:rsidRPr="005E5AE0" w:rsidRDefault="00B95D72" w:rsidP="006B270D">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поставяне на сърдечен </w:t>
            </w:r>
            <w:proofErr w:type="spellStart"/>
            <w:r w:rsidRPr="005E5AE0">
              <w:rPr>
                <w:rFonts w:cs="Arial"/>
                <w:color w:val="222122"/>
                <w:szCs w:val="24"/>
                <w:lang w:eastAsia="en-US"/>
              </w:rPr>
              <w:t>пейсмейкър-генератор</w:t>
            </w:r>
            <w:proofErr w:type="spellEnd"/>
            <w:r w:rsidRPr="005E5AE0">
              <w:rPr>
                <w:rFonts w:cs="Arial"/>
                <w:color w:val="222122"/>
                <w:szCs w:val="24"/>
                <w:lang w:eastAsia="en-US"/>
              </w:rPr>
              <w:t xml:space="preserve"> (38353-00 [650])</w:t>
            </w:r>
          </w:p>
          <w:p w:rsidR="00B95D72" w:rsidRPr="005E5AE0"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5E5AE0">
              <w:rPr>
                <w:rFonts w:cs="Arial"/>
                <w:i/>
                <w:color w:val="222122"/>
                <w:szCs w:val="24"/>
                <w:lang w:eastAsia="en-US"/>
              </w:rPr>
              <w:t>Не включва</w:t>
            </w:r>
            <w:r w:rsidRPr="005E5AE0">
              <w:rPr>
                <w:rFonts w:cs="Arial"/>
                <w:color w:val="222122"/>
                <w:szCs w:val="24"/>
                <w:lang w:eastAsia="en-US"/>
              </w:rPr>
              <w:t>:</w:t>
            </w:r>
            <w:r w:rsidRPr="005E5AE0">
              <w:rPr>
                <w:rFonts w:cs="Arial"/>
                <w:color w:val="222122"/>
                <w:szCs w:val="24"/>
                <w:lang w:eastAsia="en-US"/>
              </w:rPr>
              <w:tab/>
              <w:t xml:space="preserve">с </w:t>
            </w:r>
            <w:proofErr w:type="spellStart"/>
            <w:r w:rsidRPr="005E5AE0">
              <w:rPr>
                <w:rFonts w:cs="Arial"/>
                <w:color w:val="222122"/>
                <w:szCs w:val="24"/>
                <w:lang w:eastAsia="en-US"/>
              </w:rPr>
              <w:t>дефибрилаторна</w:t>
            </w:r>
            <w:proofErr w:type="spellEnd"/>
            <w:r w:rsidRPr="005E5AE0">
              <w:rPr>
                <w:rFonts w:cs="Arial"/>
                <w:color w:val="222122"/>
                <w:szCs w:val="24"/>
                <w:lang w:eastAsia="en-US"/>
              </w:rPr>
              <w:t xml:space="preserve"> функция (38470-01 [649])</w:t>
            </w:r>
          </w:p>
          <w:p w:rsidR="00B95D72" w:rsidRPr="005E5AE0" w:rsidRDefault="00B95D72" w:rsidP="006B270D">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38470-01</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дефибрилатор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дефибрилатор</w:t>
            </w:r>
            <w:proofErr w:type="spellEnd"/>
            <w:r w:rsidRPr="005E5AE0">
              <w:rPr>
                <w:rFonts w:cs="Arial"/>
                <w:color w:val="222122"/>
                <w:szCs w:val="24"/>
                <w:lang w:eastAsia="en-US"/>
              </w:rPr>
              <w:t xml:space="preserve"> чрез:</w:t>
            </w:r>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B95D72" w:rsidRPr="005E5AE0" w:rsidRDefault="00B95D72" w:rsidP="006B270D">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B95D72" w:rsidRPr="005E5AE0" w:rsidRDefault="00B95D72" w:rsidP="006B270D">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B95D72" w:rsidRDefault="00B95D72" w:rsidP="006B270D">
            <w:pPr>
              <w:pStyle w:val="SrgCod"/>
              <w:tabs>
                <w:tab w:val="clear" w:pos="426"/>
                <w:tab w:val="left" w:pos="772"/>
              </w:tabs>
              <w:spacing w:line="240" w:lineRule="auto"/>
              <w:ind w:left="1197" w:firstLine="0"/>
              <w:rPr>
                <w:rFonts w:ascii="Times New Roman" w:hAnsi="Times New Roman" w:cs="Arial"/>
                <w:b w:val="0"/>
                <w:caps w:val="0"/>
                <w:color w:val="222122"/>
                <w:sz w:val="20"/>
                <w:szCs w:val="24"/>
                <w:lang w:eastAsia="en-US"/>
              </w:rPr>
            </w:pPr>
            <w:r w:rsidRPr="005E5AE0">
              <w:rPr>
                <w:rFonts w:ascii="Times New Roman" w:hAnsi="Times New Roman" w:cs="Arial"/>
                <w:b w:val="0"/>
                <w:caps w:val="0"/>
                <w:color w:val="222122"/>
                <w:sz w:val="20"/>
                <w:szCs w:val="24"/>
                <w:lang w:eastAsia="en-US"/>
              </w:rPr>
              <w:t xml:space="preserve">• поставяне на сърдечен </w:t>
            </w:r>
            <w:proofErr w:type="spellStart"/>
            <w:r w:rsidRPr="005E5AE0">
              <w:rPr>
                <w:rFonts w:ascii="Times New Roman" w:hAnsi="Times New Roman" w:cs="Arial"/>
                <w:b w:val="0"/>
                <w:caps w:val="0"/>
                <w:color w:val="222122"/>
                <w:sz w:val="20"/>
                <w:szCs w:val="24"/>
                <w:lang w:eastAsia="en-US"/>
              </w:rPr>
              <w:t>дефибрилатор-генератор</w:t>
            </w:r>
            <w:proofErr w:type="spellEnd"/>
            <w:r w:rsidRPr="005E5AE0">
              <w:rPr>
                <w:rFonts w:ascii="Times New Roman" w:hAnsi="Times New Roman" w:cs="Arial"/>
                <w:b w:val="0"/>
                <w:caps w:val="0"/>
                <w:color w:val="222122"/>
                <w:sz w:val="20"/>
                <w:szCs w:val="24"/>
                <w:lang w:eastAsia="en-US"/>
              </w:rPr>
              <w:t xml:space="preserve"> (автоматичен) (</w:t>
            </w:r>
            <w:proofErr w:type="spellStart"/>
            <w:r w:rsidRPr="005E5AE0">
              <w:rPr>
                <w:rFonts w:ascii="Times New Roman" w:hAnsi="Times New Roman" w:cs="Arial"/>
                <w:b w:val="0"/>
                <w:caps w:val="0"/>
                <w:color w:val="222122"/>
                <w:sz w:val="20"/>
                <w:szCs w:val="24"/>
                <w:lang w:eastAsia="en-US"/>
              </w:rPr>
              <w:t>имплантируем</w:t>
            </w:r>
            <w:proofErr w:type="spellEnd"/>
            <w:r w:rsidRPr="005E5AE0">
              <w:rPr>
                <w:rFonts w:ascii="Times New Roman" w:hAnsi="Times New Roman" w:cs="Arial"/>
                <w:b w:val="0"/>
                <w:caps w:val="0"/>
                <w:color w:val="222122"/>
                <w:sz w:val="20"/>
                <w:szCs w:val="24"/>
                <w:lang w:eastAsia="en-US"/>
              </w:rPr>
              <w:t>) (38393-00 [653])</w:t>
            </w:r>
          </w:p>
          <w:p w:rsidR="00B95D72" w:rsidRPr="00E77992" w:rsidRDefault="00B95D72" w:rsidP="006B270D">
            <w:pPr>
              <w:pStyle w:val="Line1"/>
              <w:keepNext/>
              <w:rPr>
                <w:lang w:val="bg-BG"/>
              </w:rPr>
            </w:pPr>
            <w:r w:rsidRPr="008E214D">
              <w:rPr>
                <w:lang w:val="bg-BG"/>
              </w:rPr>
              <w:t xml:space="preserve">Регулиране, подмяна или премахване на електрод за сърдечен </w:t>
            </w:r>
            <w:proofErr w:type="spellStart"/>
            <w:r w:rsidRPr="008E214D">
              <w:rPr>
                <w:lang w:val="bg-BG"/>
              </w:rPr>
              <w:t>пейсмейкър</w:t>
            </w:r>
            <w:r w:rsidRPr="00E77992">
              <w:rPr>
                <w:lang w:val="bg-BG"/>
              </w:rPr>
              <w:t>или</w:t>
            </w:r>
            <w:proofErr w:type="spellEnd"/>
            <w:r w:rsidRPr="00E77992">
              <w:rPr>
                <w:lang w:val="bg-BG"/>
              </w:rPr>
              <w:t xml:space="preserve"> </w:t>
            </w:r>
            <w:proofErr w:type="spellStart"/>
            <w:r w:rsidRPr="00E77992">
              <w:rPr>
                <w:lang w:val="bg-BG"/>
              </w:rPr>
              <w:t>дефибрилатор</w:t>
            </w:r>
            <w:proofErr w:type="spellEnd"/>
          </w:p>
          <w:p w:rsidR="00B95D72" w:rsidRPr="005D3F3E" w:rsidRDefault="00B95D72" w:rsidP="006B270D">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38456-24</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пейсмейкър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B95D72" w:rsidRPr="005D3F3E" w:rsidRDefault="00B95D72" w:rsidP="006B270D">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кардиопейсмейкър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B95D72" w:rsidRPr="005D3F3E" w:rsidRDefault="00B95D72" w:rsidP="006B270D">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B95D72" w:rsidRPr="005D3F3E" w:rsidRDefault="00B95D72" w:rsidP="006B270D">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 подмяна на сърдечен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(38353-01 [655])</w:t>
            </w:r>
          </w:p>
          <w:p w:rsidR="00B95D72" w:rsidRDefault="00B95D72" w:rsidP="006B270D">
            <w:pPr>
              <w:pStyle w:val="SrgCod"/>
              <w:tabs>
                <w:tab w:val="clear" w:pos="426"/>
                <w:tab w:val="left" w:pos="772"/>
              </w:tabs>
              <w:spacing w:line="240" w:lineRule="auto"/>
              <w:ind w:firstLine="770"/>
              <w:rPr>
                <w:rFonts w:ascii="Times New Roman" w:hAnsi="Times New Roman" w:cs="Arial"/>
                <w:b w:val="0"/>
                <w:caps w:val="0"/>
                <w:color w:val="222122"/>
                <w:sz w:val="20"/>
                <w:szCs w:val="24"/>
                <w:lang w:eastAsia="en-US"/>
              </w:rPr>
            </w:pPr>
            <w:r w:rsidRPr="005D3F3E">
              <w:rPr>
                <w:rFonts w:ascii="Times New Roman" w:hAnsi="Times New Roman" w:cs="Arial"/>
                <w:b w:val="0"/>
                <w:i/>
                <w:caps w:val="0"/>
                <w:color w:val="222122"/>
                <w:sz w:val="20"/>
                <w:szCs w:val="24"/>
                <w:lang w:eastAsia="en-US"/>
              </w:rPr>
              <w:t>Не включва</w:t>
            </w:r>
            <w:r w:rsidRPr="005D3F3E">
              <w:rPr>
                <w:rFonts w:ascii="Times New Roman" w:hAnsi="Times New Roman" w:cs="Arial"/>
                <w:b w:val="0"/>
                <w:caps w:val="0"/>
                <w:color w:val="222122"/>
                <w:sz w:val="20"/>
                <w:szCs w:val="24"/>
                <w:lang w:eastAsia="en-US"/>
              </w:rPr>
              <w:t>:</w:t>
            </w:r>
            <w:r w:rsidRPr="005D3F3E">
              <w:rPr>
                <w:rFonts w:ascii="Times New Roman" w:hAnsi="Times New Roman" w:cs="Arial"/>
                <w:b w:val="0"/>
                <w:caps w:val="0"/>
                <w:color w:val="222122"/>
                <w:sz w:val="20"/>
                <w:szCs w:val="24"/>
                <w:lang w:eastAsia="en-US"/>
              </w:rPr>
              <w:tab/>
              <w:t xml:space="preserve">с </w:t>
            </w:r>
            <w:proofErr w:type="spellStart"/>
            <w:r w:rsidRPr="005D3F3E">
              <w:rPr>
                <w:rFonts w:ascii="Times New Roman" w:hAnsi="Times New Roman" w:cs="Arial"/>
                <w:b w:val="0"/>
                <w:caps w:val="0"/>
                <w:color w:val="222122"/>
                <w:sz w:val="20"/>
                <w:szCs w:val="24"/>
                <w:lang w:eastAsia="en-US"/>
              </w:rPr>
              <w:t>дефибрилаторна</w:t>
            </w:r>
            <w:proofErr w:type="spellEnd"/>
            <w:r w:rsidRPr="005D3F3E">
              <w:rPr>
                <w:rFonts w:ascii="Times New Roman" w:hAnsi="Times New Roman" w:cs="Arial"/>
                <w:b w:val="0"/>
                <w:caps w:val="0"/>
                <w:color w:val="222122"/>
                <w:sz w:val="20"/>
                <w:szCs w:val="24"/>
                <w:lang w:eastAsia="en-US"/>
              </w:rPr>
              <w:t xml:space="preserve"> функция (38456-31 [654])</w:t>
            </w:r>
          </w:p>
          <w:p w:rsidR="00B95D72" w:rsidRPr="005D3F3E" w:rsidRDefault="00B95D72" w:rsidP="006B270D">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38456-31</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дефибрилатор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B95D72" w:rsidRPr="005D3F3E" w:rsidRDefault="00B95D72" w:rsidP="006B270D">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кардиодефибрилатор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B95D72" w:rsidRPr="005D3F3E" w:rsidRDefault="00B95D72" w:rsidP="006B270D">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B95D72" w:rsidRPr="005E5AE0" w:rsidRDefault="00B95D72" w:rsidP="006B270D">
            <w:pPr>
              <w:pStyle w:val="SrgCod"/>
              <w:tabs>
                <w:tab w:val="clear" w:pos="426"/>
                <w:tab w:val="left" w:pos="772"/>
              </w:tabs>
              <w:spacing w:line="240" w:lineRule="auto"/>
              <w:ind w:firstLine="770"/>
              <w:rPr>
                <w:rFonts w:cs="Arial"/>
                <w:bCs/>
                <w:u w:val="single"/>
                <w:lang w:eastAsia="en-US"/>
              </w:rPr>
            </w:pPr>
            <w:r w:rsidRPr="005D3F3E">
              <w:rPr>
                <w:rFonts w:ascii="Times New Roman" w:hAnsi="Times New Roman" w:cs="Arial"/>
                <w:b w:val="0"/>
                <w:caps w:val="0"/>
                <w:color w:val="222122"/>
                <w:sz w:val="20"/>
                <w:szCs w:val="24"/>
                <w:lang w:eastAsia="en-US"/>
              </w:rPr>
              <w:t xml:space="preserve">• подмяна на </w:t>
            </w:r>
            <w:proofErr w:type="spellStart"/>
            <w:r w:rsidRPr="005D3F3E">
              <w:rPr>
                <w:rFonts w:ascii="Times New Roman" w:hAnsi="Times New Roman" w:cs="Arial"/>
                <w:b w:val="0"/>
                <w:caps w:val="0"/>
                <w:color w:val="222122"/>
                <w:sz w:val="20"/>
                <w:szCs w:val="24"/>
                <w:lang w:eastAsia="en-US"/>
              </w:rPr>
              <w:t>дефибрилатор</w:t>
            </w:r>
            <w:proofErr w:type="spellEnd"/>
            <w:r w:rsidRPr="005D3F3E">
              <w:rPr>
                <w:rFonts w:ascii="Times New Roman" w:hAnsi="Times New Roman" w:cs="Arial"/>
                <w:b w:val="0"/>
                <w:caps w:val="0"/>
                <w:color w:val="222122"/>
                <w:sz w:val="20"/>
                <w:szCs w:val="24"/>
                <w:lang w:eastAsia="en-US"/>
              </w:rPr>
              <w:t xml:space="preserve"> генератор (автоматичен) (</w:t>
            </w:r>
            <w:proofErr w:type="spellStart"/>
            <w:r w:rsidRPr="005D3F3E">
              <w:rPr>
                <w:rFonts w:ascii="Times New Roman" w:hAnsi="Times New Roman" w:cs="Arial"/>
                <w:b w:val="0"/>
                <w:caps w:val="0"/>
                <w:color w:val="222122"/>
                <w:sz w:val="20"/>
                <w:szCs w:val="24"/>
                <w:lang w:eastAsia="en-US"/>
              </w:rPr>
              <w:t>имплантируем</w:t>
            </w:r>
            <w:proofErr w:type="spellEnd"/>
            <w:r w:rsidRPr="005D3F3E">
              <w:rPr>
                <w:rFonts w:ascii="Times New Roman" w:hAnsi="Times New Roman" w:cs="Arial"/>
                <w:b w:val="0"/>
                <w:caps w:val="0"/>
                <w:color w:val="222122"/>
                <w:sz w:val="20"/>
                <w:szCs w:val="24"/>
                <w:lang w:eastAsia="en-US"/>
              </w:rPr>
              <w:t>) (38393-01 [656])</w:t>
            </w:r>
          </w:p>
          <w:p w:rsidR="00B95D72" w:rsidRPr="009131B4" w:rsidRDefault="00B95D72" w:rsidP="006B270D">
            <w:pPr>
              <w:pStyle w:val="SrgCod"/>
              <w:tabs>
                <w:tab w:val="clear" w:pos="426"/>
                <w:tab w:val="left" w:pos="772"/>
              </w:tabs>
              <w:spacing w:line="240" w:lineRule="auto"/>
              <w:ind w:firstLine="62"/>
              <w:rPr>
                <w:rFonts w:ascii="Times New Roman" w:hAnsi="Times New Roman"/>
                <w:b w:val="0"/>
                <w:caps w:val="0"/>
                <w:noProof/>
                <w:sz w:val="16"/>
                <w:highlight w:val="yellow"/>
              </w:rPr>
            </w:pPr>
          </w:p>
          <w:p w:rsidR="00B95D72" w:rsidRPr="00F06054" w:rsidRDefault="00B95D72" w:rsidP="006B270D">
            <w:pPr>
              <w:pStyle w:val="SrgCod"/>
              <w:spacing w:line="240" w:lineRule="auto"/>
              <w:rPr>
                <w:highlight w:val="yellow"/>
                <w:u w:val="single"/>
              </w:rPr>
            </w:pPr>
            <w:r w:rsidRPr="00F06054">
              <w:rPr>
                <w:highlight w:val="yellow"/>
                <w:u w:val="single"/>
              </w:rPr>
              <w:t>РЕЗЕКЦИЯ НА СЪД С АНАСТОМОЗА</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ангиектомия с анастомоза</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lastRenderedPageBreak/>
              <w:t>ексцизия със смяна на:</w:t>
            </w:r>
          </w:p>
          <w:p w:rsidR="00B95D72" w:rsidRPr="00F06054" w:rsidRDefault="00B95D72" w:rsidP="006B270D">
            <w:pPr>
              <w:pStyle w:val="Description"/>
              <w:spacing w:line="240" w:lineRule="auto"/>
              <w:rPr>
                <w:rFonts w:ascii="Verdana" w:hAnsi="Verdana"/>
                <w:sz w:val="14"/>
                <w:szCs w:val="14"/>
                <w:highlight w:val="yellow"/>
                <w:lang w:val="ru-RU"/>
              </w:rPr>
            </w:pPr>
            <w:r w:rsidRPr="00F06054">
              <w:rPr>
                <w:rFonts w:ascii="Verdana" w:hAnsi="Verdana"/>
                <w:sz w:val="14"/>
                <w:szCs w:val="14"/>
                <w:highlight w:val="yellow"/>
                <w:lang w:val="ru-RU"/>
              </w:rPr>
              <w:t>аневризма (артериовенозна) с анастомоза</w:t>
            </w:r>
          </w:p>
          <w:p w:rsidR="00B95D72" w:rsidRPr="00F06054" w:rsidRDefault="00B95D72" w:rsidP="006B270D">
            <w:pPr>
              <w:pStyle w:val="Exclude"/>
              <w:spacing w:line="240" w:lineRule="auto"/>
              <w:ind w:left="205"/>
              <w:rPr>
                <w:rFonts w:ascii="Verdana" w:hAnsi="Verdana"/>
                <w:i w:val="0"/>
                <w:sz w:val="14"/>
                <w:szCs w:val="14"/>
                <w:highlight w:val="yellow"/>
                <w:lang w:val="ru-RU"/>
              </w:rPr>
            </w:pPr>
            <w:r w:rsidRPr="00F06054">
              <w:rPr>
                <w:rFonts w:ascii="Verdana" w:hAnsi="Verdana"/>
                <w:i w:val="0"/>
                <w:sz w:val="14"/>
                <w:szCs w:val="14"/>
                <w:highlight w:val="yellow"/>
                <w:lang w:val="ru-RU"/>
              </w:rPr>
              <w:t>кръвоносен съд (лезия) с анастомоза</w:t>
            </w:r>
          </w:p>
          <w:p w:rsidR="00B95D72" w:rsidRDefault="00B95D72" w:rsidP="006B270D">
            <w:pPr>
              <w:pStyle w:val="Exclude"/>
              <w:spacing w:line="240" w:lineRule="auto"/>
              <w:rPr>
                <w:rFonts w:ascii="Arial" w:hAnsi="Arial"/>
                <w:b/>
                <w:i w:val="0"/>
                <w:caps/>
                <w:noProof w:val="0"/>
                <w:sz w:val="14"/>
                <w:highlight w:val="yellow"/>
              </w:rPr>
            </w:pPr>
            <w:r w:rsidRPr="00F06054">
              <w:rPr>
                <w:rFonts w:ascii="Arial" w:hAnsi="Arial"/>
                <w:b/>
                <w:i w:val="0"/>
                <w:caps/>
                <w:noProof w:val="0"/>
                <w:sz w:val="14"/>
                <w:highlight w:val="yellow"/>
              </w:rPr>
              <w:t>* 38.34 аорта</w:t>
            </w:r>
          </w:p>
          <w:p w:rsidR="00B95D72" w:rsidRPr="008E214D" w:rsidRDefault="00B95D72" w:rsidP="006B270D">
            <w:pPr>
              <w:pStyle w:val="Line1"/>
              <w:keepNext/>
              <w:rPr>
                <w:lang w:val="bg-BG"/>
              </w:rPr>
            </w:pPr>
            <w:r w:rsidRPr="008E214D">
              <w:rPr>
                <w:lang w:val="bg-BG"/>
              </w:rPr>
              <w:t>Възстановителни процедури на аорта</w:t>
            </w:r>
          </w:p>
          <w:p w:rsidR="00B95D72" w:rsidRPr="0054173F" w:rsidRDefault="00B95D72" w:rsidP="006B270D">
            <w:pPr>
              <w:keepNext/>
              <w:keepLines/>
              <w:tabs>
                <w:tab w:val="left" w:pos="2268"/>
              </w:tabs>
              <w:autoSpaceDE w:val="0"/>
              <w:autoSpaceDN w:val="0"/>
              <w:adjustRightInd w:val="0"/>
              <w:spacing w:before="40"/>
              <w:ind w:left="3402" w:hanging="2268"/>
              <w:rPr>
                <w:i/>
                <w:lang w:eastAsia="en-US"/>
              </w:rPr>
            </w:pPr>
            <w:r w:rsidRPr="0054173F">
              <w:rPr>
                <w:i/>
                <w:lang w:eastAsia="en-US"/>
              </w:rPr>
              <w:t>Кодирай също когато е направен:</w:t>
            </w:r>
          </w:p>
          <w:p w:rsidR="00B95D72" w:rsidRPr="0054173F" w:rsidRDefault="00B95D72" w:rsidP="006B270D">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кардиопулмонален</w:t>
            </w:r>
            <w:proofErr w:type="spellEnd"/>
            <w:r w:rsidRPr="0054173F">
              <w:rPr>
                <w:rFonts w:cs="Arial"/>
                <w:color w:val="222122"/>
                <w:szCs w:val="24"/>
                <w:lang w:eastAsia="en-US"/>
              </w:rPr>
              <w:t xml:space="preserve"> байпас (38600-00, 38603-00 [642])</w:t>
            </w:r>
          </w:p>
          <w:p w:rsidR="00B95D72" w:rsidRPr="006C6CFC" w:rsidRDefault="00B95D72" w:rsidP="006B270D">
            <w:pPr>
              <w:pStyle w:val="Exclude"/>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 ретроградна мозъчна </w:t>
            </w:r>
            <w:proofErr w:type="spellStart"/>
            <w:r w:rsidRPr="0054173F">
              <w:rPr>
                <w:rFonts w:cs="Arial"/>
                <w:i w:val="0"/>
                <w:noProof w:val="0"/>
                <w:color w:val="222122"/>
                <w:sz w:val="20"/>
                <w:szCs w:val="24"/>
                <w:lang w:eastAsia="en-US"/>
              </w:rPr>
              <w:t>перфузия</w:t>
            </w:r>
            <w:proofErr w:type="spellEnd"/>
            <w:r w:rsidRPr="0054173F">
              <w:rPr>
                <w:rFonts w:cs="Arial"/>
                <w:i w:val="0"/>
                <w:noProof w:val="0"/>
                <w:color w:val="222122"/>
                <w:sz w:val="20"/>
                <w:szCs w:val="24"/>
                <w:lang w:eastAsia="en-US"/>
              </w:rPr>
              <w:t xml:space="preserve"> по време на </w:t>
            </w:r>
            <w:proofErr w:type="spellStart"/>
            <w:r w:rsidRPr="0054173F">
              <w:rPr>
                <w:rFonts w:cs="Arial"/>
                <w:i w:val="0"/>
                <w:noProof w:val="0"/>
                <w:color w:val="222122"/>
                <w:sz w:val="20"/>
                <w:szCs w:val="24"/>
                <w:lang w:eastAsia="en-US"/>
              </w:rPr>
              <w:t>хипотермичен</w:t>
            </w:r>
            <w:proofErr w:type="spellEnd"/>
            <w:r w:rsidRPr="0054173F">
              <w:rPr>
                <w:rFonts w:cs="Arial"/>
                <w:i w:val="0"/>
                <w:noProof w:val="0"/>
                <w:color w:val="222122"/>
                <w:sz w:val="20"/>
                <w:szCs w:val="24"/>
                <w:lang w:eastAsia="en-US"/>
              </w:rPr>
              <w:t xml:space="preserve"> арест (38577-00 [642])</w:t>
            </w:r>
          </w:p>
          <w:p w:rsidR="00B95D72" w:rsidRDefault="00B95D72" w:rsidP="006B270D">
            <w:pPr>
              <w:pStyle w:val="Exclude"/>
              <w:spacing w:line="240" w:lineRule="auto"/>
              <w:rPr>
                <w:rFonts w:ascii="Arial" w:hAnsi="Arial" w:cs="Arial"/>
                <w:i w:val="0"/>
                <w:noProof w:val="0"/>
                <w:sz w:val="20"/>
                <w:lang w:eastAsia="en-US"/>
              </w:rPr>
            </w:pPr>
          </w:p>
          <w:p w:rsidR="00B95D72" w:rsidRPr="00F06054" w:rsidRDefault="00B95D72" w:rsidP="006B270D">
            <w:pPr>
              <w:pStyle w:val="Exclude"/>
              <w:spacing w:line="240" w:lineRule="auto"/>
              <w:rPr>
                <w:rFonts w:ascii="Arial" w:hAnsi="Arial"/>
                <w:b/>
                <w:i w:val="0"/>
                <w:caps/>
                <w:noProof w:val="0"/>
                <w:sz w:val="14"/>
                <w:highlight w:val="yellow"/>
              </w:rPr>
            </w:pPr>
            <w:r w:rsidRPr="006C6CFC">
              <w:rPr>
                <w:rFonts w:ascii="Arial" w:hAnsi="Arial" w:cs="Arial"/>
                <w:i w:val="0"/>
                <w:noProof w:val="0"/>
                <w:sz w:val="20"/>
                <w:lang w:eastAsia="en-US"/>
              </w:rPr>
              <w:t>38706-01</w:t>
            </w:r>
            <w:r w:rsidRPr="006C6CFC">
              <w:rPr>
                <w:rFonts w:ascii="Arial" w:hAnsi="Arial" w:cs="Arial"/>
                <w:i w:val="0"/>
                <w:noProof w:val="0"/>
                <w:sz w:val="20"/>
                <w:lang w:eastAsia="en-US"/>
              </w:rPr>
              <w:tab/>
              <w:t xml:space="preserve">Възстановяване на аорта с </w:t>
            </w:r>
            <w:proofErr w:type="spellStart"/>
            <w:r w:rsidRPr="006C6CFC">
              <w:rPr>
                <w:rFonts w:ascii="Arial" w:hAnsi="Arial" w:cs="Arial"/>
                <w:i w:val="0"/>
                <w:noProof w:val="0"/>
                <w:sz w:val="20"/>
                <w:lang w:eastAsia="en-US"/>
              </w:rPr>
              <w:t>анастомоза</w:t>
            </w:r>
            <w:proofErr w:type="spellEnd"/>
          </w:p>
          <w:p w:rsidR="00B95D72" w:rsidRPr="00F06054" w:rsidRDefault="00B95D72" w:rsidP="006B270D">
            <w:pPr>
              <w:pStyle w:val="SrgCod"/>
              <w:spacing w:line="240" w:lineRule="auto"/>
              <w:rPr>
                <w:b w:val="0"/>
                <w:highlight w:val="yellow"/>
                <w:u w:val="single"/>
              </w:rPr>
            </w:pPr>
          </w:p>
          <w:p w:rsidR="00B95D72" w:rsidRPr="00F06054" w:rsidRDefault="00B95D72" w:rsidP="006B270D">
            <w:pPr>
              <w:pStyle w:val="SrgCod"/>
              <w:spacing w:line="240" w:lineRule="auto"/>
              <w:rPr>
                <w:highlight w:val="yellow"/>
                <w:u w:val="single"/>
              </w:rPr>
            </w:pPr>
            <w:r w:rsidRPr="00F06054">
              <w:rPr>
                <w:highlight w:val="yellow"/>
                <w:u w:val="single"/>
              </w:rPr>
              <w:t>ДРУГИ ХИРУРГИЧЕСКИ ОКЛУЗИИ НА СЪДОВЕ</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клампиране на кръвоносен съд</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разрязване на кръвоносен съд</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лигатура на кръвоносен съд</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оклузия на кръвоносен съд</w:t>
            </w:r>
          </w:p>
          <w:p w:rsidR="00B95D72" w:rsidRPr="00F06054" w:rsidRDefault="00B95D72" w:rsidP="006B270D">
            <w:pPr>
              <w:pStyle w:val="Description"/>
              <w:spacing w:line="240" w:lineRule="auto"/>
              <w:ind w:left="0"/>
              <w:rPr>
                <w:b/>
                <w:highlight w:val="yellow"/>
              </w:rPr>
            </w:pPr>
            <w:r w:rsidRPr="00F06054">
              <w:rPr>
                <w:rFonts w:ascii="Arial" w:hAnsi="Arial"/>
                <w:b/>
                <w:caps/>
                <w:sz w:val="14"/>
                <w:highlight w:val="yellow"/>
                <w:lang w:eastAsia="en-US"/>
              </w:rPr>
              <w:t>*38.85 други торакални съдове</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 xml:space="preserve">иномината </w:t>
            </w:r>
            <w:r w:rsidRPr="00F06054">
              <w:rPr>
                <w:rFonts w:ascii="Verdana" w:hAnsi="Verdana"/>
                <w:sz w:val="14"/>
                <w:szCs w:val="14"/>
                <w:highlight w:val="yellow"/>
              </w:rPr>
              <w:tab/>
              <w:t>горна празна вена</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пулмонална (артерия) (вена)</w:t>
            </w:r>
          </w:p>
          <w:p w:rsidR="00B95D72" w:rsidRDefault="00B95D72" w:rsidP="006B270D">
            <w:pPr>
              <w:pStyle w:val="Description"/>
              <w:spacing w:line="240" w:lineRule="auto"/>
              <w:rPr>
                <w:rFonts w:ascii="Verdana" w:hAnsi="Verdana"/>
                <w:sz w:val="14"/>
                <w:szCs w:val="14"/>
                <w:highlight w:val="yellow"/>
              </w:rPr>
            </w:pPr>
            <w:r w:rsidRPr="00F06054">
              <w:rPr>
                <w:highlight w:val="yellow"/>
              </w:rPr>
              <w:tab/>
            </w:r>
            <w:r w:rsidRPr="00F06054">
              <w:rPr>
                <w:rFonts w:ascii="Verdana" w:hAnsi="Verdana"/>
                <w:sz w:val="14"/>
                <w:szCs w:val="14"/>
                <w:highlight w:val="yellow"/>
              </w:rPr>
              <w:t>субклавия</w:t>
            </w:r>
          </w:p>
          <w:p w:rsidR="00B95D72" w:rsidRPr="008E214D" w:rsidRDefault="00B95D72" w:rsidP="006B270D">
            <w:pPr>
              <w:pStyle w:val="Line1"/>
              <w:keepNext/>
              <w:rPr>
                <w:lang w:val="bg-BG"/>
              </w:rPr>
            </w:pPr>
            <w:r w:rsidRPr="008E214D">
              <w:rPr>
                <w:lang w:val="bg-BG"/>
              </w:rPr>
              <w:t>Прекъсване на артерия</w:t>
            </w:r>
          </w:p>
          <w:p w:rsidR="00B95D72" w:rsidRPr="00E77992" w:rsidRDefault="00B95D72" w:rsidP="006B270D">
            <w:pPr>
              <w:pStyle w:val="body2"/>
              <w:keepNext/>
              <w:keepLines/>
              <w:widowControl/>
              <w:rPr>
                <w:lang w:val="bg-BG"/>
              </w:rPr>
            </w:pPr>
            <w:r w:rsidRPr="00D75EA8">
              <w:rPr>
                <w:i/>
                <w:lang w:val="bg-BG"/>
              </w:rPr>
              <w:t>Включва</w:t>
            </w:r>
            <w:r w:rsidRPr="00E77992">
              <w:rPr>
                <w:lang w:val="bg-BG"/>
              </w:rPr>
              <w:t>:</w:t>
            </w:r>
            <w:r w:rsidRPr="00E77992">
              <w:rPr>
                <w:lang w:val="bg-BG"/>
              </w:rPr>
              <w:tab/>
            </w:r>
            <w:proofErr w:type="spellStart"/>
            <w:r w:rsidRPr="00E77992">
              <w:rPr>
                <w:lang w:val="bg-BG"/>
              </w:rPr>
              <w:t>клипсиране</w:t>
            </w:r>
            <w:proofErr w:type="spellEnd"/>
          </w:p>
          <w:p w:rsidR="00B95D72" w:rsidRPr="00E77992" w:rsidRDefault="00B95D72" w:rsidP="006B270D">
            <w:pPr>
              <w:pStyle w:val="body3"/>
              <w:keepNext/>
              <w:keepLines/>
              <w:widowControl/>
              <w:rPr>
                <w:lang w:val="bg-BG"/>
              </w:rPr>
            </w:pPr>
            <w:r w:rsidRPr="00E77992">
              <w:rPr>
                <w:lang w:val="bg-BG"/>
              </w:rPr>
              <w:t>разделяне</w:t>
            </w:r>
          </w:p>
          <w:p w:rsidR="00B95D72" w:rsidRPr="00E77992" w:rsidRDefault="00B95D72" w:rsidP="006B270D">
            <w:pPr>
              <w:pStyle w:val="body3"/>
              <w:keepNext/>
              <w:keepLines/>
              <w:widowControl/>
              <w:rPr>
                <w:lang w:val="bg-BG"/>
              </w:rPr>
            </w:pPr>
            <w:proofErr w:type="spellStart"/>
            <w:r w:rsidRPr="00E77992">
              <w:rPr>
                <w:lang w:val="bg-BG"/>
              </w:rPr>
              <w:t>лигиране</w:t>
            </w:r>
            <w:proofErr w:type="spellEnd"/>
          </w:p>
          <w:p w:rsidR="00B95D72" w:rsidRPr="00E77992" w:rsidRDefault="00B95D72" w:rsidP="006B270D">
            <w:pPr>
              <w:pStyle w:val="body2"/>
              <w:keepNext/>
              <w:keepLines/>
              <w:widowControl/>
              <w:rPr>
                <w:lang w:val="bg-BG"/>
              </w:rPr>
            </w:pPr>
            <w:r w:rsidRPr="00D75EA8">
              <w:rPr>
                <w:i/>
                <w:lang w:val="bg-BG"/>
              </w:rPr>
              <w:t>Не включва</w:t>
            </w:r>
            <w:r w:rsidRPr="00E77992">
              <w:rPr>
                <w:lang w:val="bg-BG"/>
              </w:rPr>
              <w:t>:</w:t>
            </w:r>
            <w:r w:rsidRPr="00E77992">
              <w:rPr>
                <w:lang w:val="bg-BG"/>
              </w:rPr>
              <w:tab/>
              <w:t xml:space="preserve">такава при </w:t>
            </w:r>
            <w:proofErr w:type="spellStart"/>
            <w:r w:rsidRPr="00E77992">
              <w:rPr>
                <w:lang w:val="bg-BG"/>
              </w:rPr>
              <w:t>висцерални</w:t>
            </w:r>
            <w:proofErr w:type="spellEnd"/>
            <w:r w:rsidRPr="00E77992">
              <w:rPr>
                <w:lang w:val="bg-BG"/>
              </w:rPr>
              <w:t xml:space="preserve"> артериални </w:t>
            </w:r>
            <w:proofErr w:type="spellStart"/>
            <w:r w:rsidRPr="00E77992">
              <w:rPr>
                <w:lang w:val="bg-BG"/>
              </w:rPr>
              <w:t>аневризми</w:t>
            </w:r>
            <w:proofErr w:type="spellEnd"/>
            <w:r w:rsidRPr="00E77992">
              <w:rPr>
                <w:lang w:val="bg-BG"/>
              </w:rPr>
              <w:t xml:space="preserve"> (33133-00, 33169-00 [698])</w:t>
            </w:r>
          </w:p>
          <w:p w:rsidR="00B95D72" w:rsidRDefault="00B95D72" w:rsidP="006B270D">
            <w:pPr>
              <w:pStyle w:val="Description"/>
              <w:spacing w:line="240" w:lineRule="auto"/>
              <w:ind w:left="2331"/>
            </w:pPr>
            <w:r w:rsidRPr="00E77992">
              <w:t>с някоя друга съдова процедура – пропусни кода</w:t>
            </w:r>
          </w:p>
          <w:p w:rsidR="00B95D72" w:rsidRPr="00E77992" w:rsidRDefault="00B95D72" w:rsidP="006B270D">
            <w:pPr>
              <w:pStyle w:val="Line2"/>
              <w:keepNext/>
              <w:keepLines/>
            </w:pPr>
            <w:r w:rsidRPr="00E77992">
              <w:t>34106-14</w:t>
            </w:r>
            <w:r w:rsidRPr="00E77992">
              <w:tab/>
              <w:t>Прекъсване на друга артерия</w:t>
            </w:r>
          </w:p>
          <w:p w:rsidR="00B95D72" w:rsidRPr="008E214D" w:rsidRDefault="00B95D72" w:rsidP="006B270D">
            <w:pPr>
              <w:pStyle w:val="Line1"/>
              <w:keepNext/>
              <w:rPr>
                <w:lang w:val="bg-BG"/>
              </w:rPr>
            </w:pPr>
            <w:r w:rsidRPr="008E214D">
              <w:rPr>
                <w:lang w:val="bg-BG"/>
              </w:rPr>
              <w:t>Прекъсване на вена</w:t>
            </w:r>
          </w:p>
          <w:p w:rsidR="00B95D72" w:rsidRPr="00E77992" w:rsidRDefault="00B95D72" w:rsidP="006B270D">
            <w:pPr>
              <w:pStyle w:val="body2"/>
              <w:keepNext/>
              <w:keepLines/>
              <w:widowControl/>
              <w:rPr>
                <w:lang w:val="bg-BG"/>
              </w:rPr>
            </w:pPr>
            <w:r w:rsidRPr="0091218B">
              <w:rPr>
                <w:i/>
                <w:lang w:val="bg-BG"/>
              </w:rPr>
              <w:t>Включва</w:t>
            </w:r>
            <w:r w:rsidRPr="00E77992">
              <w:rPr>
                <w:lang w:val="bg-BG"/>
              </w:rPr>
              <w:t>:</w:t>
            </w:r>
            <w:r w:rsidRPr="00E77992">
              <w:rPr>
                <w:lang w:val="bg-BG"/>
              </w:rPr>
              <w:tab/>
            </w:r>
            <w:proofErr w:type="spellStart"/>
            <w:r w:rsidRPr="00E77992">
              <w:rPr>
                <w:lang w:val="bg-BG"/>
              </w:rPr>
              <w:t>клипсиране</w:t>
            </w:r>
            <w:proofErr w:type="spellEnd"/>
          </w:p>
          <w:p w:rsidR="00B95D72" w:rsidRPr="00E77992" w:rsidRDefault="00B95D72" w:rsidP="006B270D">
            <w:pPr>
              <w:pStyle w:val="body3"/>
              <w:keepNext/>
              <w:keepLines/>
              <w:widowControl/>
              <w:rPr>
                <w:lang w:val="bg-BG"/>
              </w:rPr>
            </w:pPr>
            <w:r w:rsidRPr="00E77992">
              <w:rPr>
                <w:lang w:val="bg-BG"/>
              </w:rPr>
              <w:t>разделяне</w:t>
            </w:r>
          </w:p>
          <w:p w:rsidR="00B95D72" w:rsidRPr="00E77992" w:rsidRDefault="00B95D72" w:rsidP="006B270D">
            <w:pPr>
              <w:pStyle w:val="body3"/>
              <w:keepNext/>
              <w:keepLines/>
              <w:widowControl/>
              <w:rPr>
                <w:lang w:val="bg-BG"/>
              </w:rPr>
            </w:pPr>
            <w:proofErr w:type="spellStart"/>
            <w:r w:rsidRPr="00E77992">
              <w:rPr>
                <w:lang w:val="bg-BG"/>
              </w:rPr>
              <w:t>лигиране</w:t>
            </w:r>
            <w:proofErr w:type="spellEnd"/>
          </w:p>
          <w:p w:rsidR="00B95D72" w:rsidRPr="00E77992" w:rsidRDefault="00B95D72" w:rsidP="006B270D">
            <w:pPr>
              <w:pStyle w:val="body2"/>
              <w:keepNext/>
              <w:keepLines/>
              <w:widowControl/>
              <w:rPr>
                <w:lang w:val="bg-BG"/>
              </w:rPr>
            </w:pPr>
            <w:r w:rsidRPr="0091218B">
              <w:rPr>
                <w:i/>
                <w:lang w:val="bg-BG"/>
              </w:rPr>
              <w:t>Не включва</w:t>
            </w:r>
            <w:r w:rsidRPr="00E77992">
              <w:rPr>
                <w:lang w:val="bg-BG"/>
              </w:rPr>
              <w:t>:</w:t>
            </w:r>
            <w:r w:rsidRPr="00E77992">
              <w:rPr>
                <w:lang w:val="bg-BG"/>
              </w:rPr>
              <w:tab/>
              <w:t>такава за:</w:t>
            </w:r>
          </w:p>
          <w:p w:rsidR="00B95D72" w:rsidRPr="00E77992" w:rsidRDefault="00B95D72" w:rsidP="006B270D">
            <w:pPr>
              <w:pStyle w:val="body3"/>
              <w:keepNext/>
              <w:keepLines/>
              <w:widowControl/>
              <w:rPr>
                <w:lang w:val="bg-BG"/>
              </w:rPr>
            </w:pPr>
            <w:r w:rsidRPr="00E77992">
              <w:rPr>
                <w:lang w:val="bg-BG"/>
              </w:rPr>
              <w:t>• перфориращи вени (виж блокове [727] и [728])</w:t>
            </w:r>
          </w:p>
          <w:p w:rsidR="00B95D72" w:rsidRPr="00E77992" w:rsidRDefault="00B95D72" w:rsidP="006B270D">
            <w:pPr>
              <w:pStyle w:val="body3"/>
              <w:keepNext/>
              <w:keepLines/>
              <w:widowControl/>
              <w:rPr>
                <w:lang w:val="bg-BG"/>
              </w:rPr>
            </w:pPr>
            <w:r w:rsidRPr="00E77992">
              <w:rPr>
                <w:lang w:val="bg-BG"/>
              </w:rPr>
              <w:t xml:space="preserve">• </w:t>
            </w:r>
            <w:proofErr w:type="spellStart"/>
            <w:r w:rsidRPr="00E77992">
              <w:rPr>
                <w:lang w:val="bg-BG"/>
              </w:rPr>
              <w:t>висцерални</w:t>
            </w:r>
            <w:proofErr w:type="spellEnd"/>
            <w:r w:rsidRPr="00E77992">
              <w:rPr>
                <w:lang w:val="bg-BG"/>
              </w:rPr>
              <w:t xml:space="preserve"> артериални </w:t>
            </w:r>
            <w:proofErr w:type="spellStart"/>
            <w:r w:rsidRPr="00E77992">
              <w:rPr>
                <w:lang w:val="bg-BG"/>
              </w:rPr>
              <w:t>аневризми</w:t>
            </w:r>
            <w:proofErr w:type="spellEnd"/>
            <w:r w:rsidRPr="00E77992">
              <w:rPr>
                <w:lang w:val="bg-BG"/>
              </w:rPr>
              <w:t xml:space="preserve"> (33133-00, 33169-00 [698])</w:t>
            </w:r>
          </w:p>
          <w:p w:rsidR="00B95D72" w:rsidRDefault="00B95D72" w:rsidP="006B270D">
            <w:pPr>
              <w:pStyle w:val="Description"/>
              <w:spacing w:line="240" w:lineRule="auto"/>
              <w:ind w:left="2331"/>
            </w:pPr>
            <w:r w:rsidRPr="00E77992">
              <w:t>с някаква друга съдова процедура – пропусни кода</w:t>
            </w:r>
          </w:p>
          <w:p w:rsidR="00B95D72" w:rsidRPr="002354B4" w:rsidRDefault="00B95D72" w:rsidP="006B270D">
            <w:pPr>
              <w:pStyle w:val="Description"/>
              <w:spacing w:line="240" w:lineRule="auto"/>
              <w:ind w:left="0"/>
              <w:rPr>
                <w:rFonts w:ascii="Arial" w:hAnsi="Arial" w:cs="Arial"/>
                <w:noProof w:val="0"/>
                <w:sz w:val="20"/>
                <w:lang w:eastAsia="en-US"/>
              </w:rPr>
            </w:pPr>
            <w:r w:rsidRPr="002354B4">
              <w:rPr>
                <w:rFonts w:ascii="Arial" w:hAnsi="Arial" w:cs="Arial"/>
                <w:noProof w:val="0"/>
                <w:sz w:val="20"/>
                <w:lang w:eastAsia="en-US"/>
              </w:rPr>
              <w:t>34106-19</w:t>
            </w:r>
            <w:r w:rsidRPr="002354B4">
              <w:rPr>
                <w:rFonts w:ascii="Arial" w:hAnsi="Arial" w:cs="Arial"/>
                <w:noProof w:val="0"/>
                <w:sz w:val="20"/>
                <w:lang w:eastAsia="en-US"/>
              </w:rPr>
              <w:tab/>
              <w:t>Прекъсване на друга вена</w:t>
            </w:r>
          </w:p>
          <w:p w:rsidR="00B95D72" w:rsidRPr="0076576A" w:rsidRDefault="00B95D72" w:rsidP="006B270D">
            <w:pPr>
              <w:pStyle w:val="Description"/>
              <w:spacing w:line="240" w:lineRule="auto"/>
              <w:rPr>
                <w:rFonts w:ascii="Arial" w:hAnsi="Arial"/>
                <w:caps/>
                <w:highlight w:val="yellow"/>
                <w:u w:val="single"/>
                <w:lang w:val="ru-RU"/>
              </w:rPr>
            </w:pPr>
          </w:p>
          <w:p w:rsidR="00B95D72" w:rsidRPr="00F06054" w:rsidRDefault="00B95D72" w:rsidP="006B270D">
            <w:pPr>
              <w:pStyle w:val="SrgCod"/>
              <w:spacing w:line="240" w:lineRule="auto"/>
              <w:rPr>
                <w:highlight w:val="yellow"/>
              </w:rPr>
            </w:pPr>
            <w:r w:rsidRPr="00F06054">
              <w:rPr>
                <w:highlight w:val="yellow"/>
              </w:rPr>
              <w:t>*39.0</w:t>
            </w:r>
            <w:r w:rsidRPr="00F06054">
              <w:rPr>
                <w:highlight w:val="yellow"/>
              </w:rPr>
              <w:tab/>
              <w:t>ШЪНТ НА ПЕРИФЕРНИ КЪМ БЕЛОДРОБНИ АРТЕРИИ</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анастомоза (трансплантат) на:</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десцендираща аорта към пулмонална артерия</w:t>
            </w:r>
          </w:p>
          <w:p w:rsidR="00B95D72" w:rsidRPr="00F06054"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ляво - дясна</w:t>
            </w:r>
          </w:p>
          <w:p w:rsidR="00B95D72" w:rsidRDefault="00B95D72" w:rsidP="006B270D">
            <w:pPr>
              <w:pStyle w:val="Description"/>
              <w:spacing w:line="240" w:lineRule="auto"/>
              <w:rPr>
                <w:rFonts w:ascii="Verdana" w:hAnsi="Verdana"/>
                <w:sz w:val="14"/>
                <w:szCs w:val="14"/>
                <w:highlight w:val="yellow"/>
              </w:rPr>
            </w:pPr>
            <w:r w:rsidRPr="00F06054">
              <w:rPr>
                <w:rFonts w:ascii="Verdana" w:hAnsi="Verdana"/>
                <w:sz w:val="14"/>
                <w:szCs w:val="14"/>
                <w:highlight w:val="yellow"/>
              </w:rPr>
              <w:tab/>
              <w:t>артерия субклавия към артерия пулмоналис</w:t>
            </w:r>
          </w:p>
          <w:p w:rsidR="00B95D72" w:rsidRPr="00E77992" w:rsidRDefault="00B95D72" w:rsidP="006B270D">
            <w:pPr>
              <w:pStyle w:val="Line1"/>
              <w:keepNext/>
              <w:rPr>
                <w:lang w:val="bg-BG"/>
              </w:rPr>
            </w:pPr>
            <w:r w:rsidRPr="008E214D">
              <w:rPr>
                <w:lang w:val="bg-BG"/>
              </w:rPr>
              <w:t xml:space="preserve">Възстановителни процедури на белодробна </w:t>
            </w:r>
            <w:proofErr w:type="spellStart"/>
            <w:r w:rsidRPr="008E214D">
              <w:rPr>
                <w:lang w:val="bg-BG"/>
              </w:rPr>
              <w:t>артерия</w:t>
            </w:r>
            <w:r w:rsidRPr="00E77992">
              <w:rPr>
                <w:lang w:val="bg-BG"/>
              </w:rPr>
              <w:t>при</w:t>
            </w:r>
            <w:proofErr w:type="spellEnd"/>
            <w:r w:rsidRPr="00E77992">
              <w:rPr>
                <w:lang w:val="bg-BG"/>
              </w:rPr>
              <w:t xml:space="preserve"> вродено сърдечно заболяване</w:t>
            </w:r>
          </w:p>
          <w:p w:rsidR="00B95D72" w:rsidRPr="00880E14" w:rsidRDefault="00B95D72" w:rsidP="006B270D">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38733-00</w:t>
            </w:r>
            <w:r w:rsidRPr="00880E14">
              <w:rPr>
                <w:rFonts w:ascii="Arial" w:hAnsi="Arial" w:cs="Arial"/>
                <w:lang w:eastAsia="en-US"/>
              </w:rPr>
              <w:tab/>
              <w:t xml:space="preserve">Създаване на системен </w:t>
            </w:r>
            <w:proofErr w:type="spellStart"/>
            <w:r w:rsidRPr="00880E14">
              <w:rPr>
                <w:rFonts w:ascii="Arial" w:hAnsi="Arial" w:cs="Arial"/>
                <w:lang w:eastAsia="en-US"/>
              </w:rPr>
              <w:t>пулмоналеншънт</w:t>
            </w:r>
            <w:proofErr w:type="spellEnd"/>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възходяща аорта</w:t>
            </w:r>
            <w:r w:rsidRPr="00880E14">
              <w:rPr>
                <w:rFonts w:cs="Arial"/>
                <w:color w:val="222122"/>
                <w:szCs w:val="24"/>
                <w:lang w:eastAsia="en-US"/>
              </w:rPr>
              <w:tab/>
              <w:t>}</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низходяща аорта</w:t>
            </w:r>
            <w:r w:rsidRPr="00880E14">
              <w:rPr>
                <w:rFonts w:cs="Arial"/>
                <w:color w:val="222122"/>
                <w:szCs w:val="24"/>
                <w:lang w:eastAsia="en-US"/>
              </w:rPr>
              <w:tab/>
              <w:t>}</w:t>
            </w:r>
            <w:r w:rsidRPr="00880E14">
              <w:rPr>
                <w:rFonts w:cs="Arial"/>
                <w:color w:val="222122"/>
                <w:szCs w:val="24"/>
                <w:lang w:eastAsia="en-US"/>
              </w:rPr>
              <w:tab/>
              <w:t xml:space="preserve">към </w:t>
            </w:r>
            <w:proofErr w:type="spellStart"/>
            <w:r w:rsidRPr="00880E14">
              <w:rPr>
                <w:rFonts w:cs="Arial"/>
                <w:color w:val="222122"/>
                <w:szCs w:val="24"/>
                <w:lang w:eastAsia="en-US"/>
              </w:rPr>
              <w:t>пулмонална</w:t>
            </w:r>
            <w:proofErr w:type="spellEnd"/>
            <w:r w:rsidRPr="00880E14">
              <w:rPr>
                <w:rFonts w:cs="Arial"/>
                <w:color w:val="222122"/>
                <w:szCs w:val="24"/>
                <w:lang w:eastAsia="en-US"/>
              </w:rPr>
              <w:t xml:space="preserve"> артерия</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w:t>
            </w:r>
            <w:proofErr w:type="spellStart"/>
            <w:r w:rsidRPr="00880E14">
              <w:rPr>
                <w:rFonts w:cs="Arial"/>
                <w:color w:val="222122"/>
                <w:szCs w:val="24"/>
                <w:lang w:eastAsia="en-US"/>
              </w:rPr>
              <w:t>субклавна</w:t>
            </w:r>
            <w:proofErr w:type="spellEnd"/>
            <w:r w:rsidRPr="00880E14">
              <w:rPr>
                <w:rFonts w:cs="Arial"/>
                <w:color w:val="222122"/>
                <w:szCs w:val="24"/>
                <w:lang w:eastAsia="en-US"/>
              </w:rPr>
              <w:tab/>
            </w:r>
            <w:r w:rsidRPr="00880E14">
              <w:rPr>
                <w:rFonts w:cs="Arial"/>
                <w:color w:val="222122"/>
                <w:szCs w:val="24"/>
                <w:lang w:eastAsia="en-US"/>
              </w:rPr>
              <w:tab/>
              <w:t>}</w:t>
            </w:r>
          </w:p>
          <w:p w:rsidR="00B95D72" w:rsidRPr="00F06054" w:rsidRDefault="00B95D72" w:rsidP="006B270D">
            <w:pPr>
              <w:pStyle w:val="SrgCod"/>
              <w:spacing w:line="240" w:lineRule="auto"/>
              <w:ind w:left="0" w:firstLine="0"/>
              <w:rPr>
                <w:highlight w:val="yellow"/>
                <w:u w:val="single"/>
                <w:lang w:val="ru-RU"/>
              </w:rPr>
            </w:pPr>
            <w:r w:rsidRPr="00F06054">
              <w:rPr>
                <w:highlight w:val="yellow"/>
                <w:u w:val="single"/>
              </w:rPr>
              <w:t>ДРУГ ШЪНТ ИЛИ СЪДОВ БАЙПАС</w:t>
            </w:r>
          </w:p>
          <w:p w:rsidR="00B95D72" w:rsidRDefault="00B95D72" w:rsidP="006B270D">
            <w:pPr>
              <w:pStyle w:val="SrgCod4dig"/>
              <w:keepNext/>
              <w:keepLines/>
              <w:spacing w:before="0" w:line="240" w:lineRule="auto"/>
              <w:rPr>
                <w:highlight w:val="yellow"/>
              </w:rPr>
            </w:pPr>
            <w:r w:rsidRPr="00F06054">
              <w:rPr>
                <w:highlight w:val="yellow"/>
              </w:rPr>
              <w:t>*39.21</w:t>
            </w:r>
            <w:r w:rsidRPr="00F06054">
              <w:rPr>
                <w:highlight w:val="yellow"/>
              </w:rPr>
              <w:tab/>
            </w:r>
            <w:r w:rsidRPr="00F06054">
              <w:rPr>
                <w:highlight w:val="yellow"/>
              </w:rPr>
              <w:tab/>
              <w:t>кавално-пулмонална артериална анастомоза</w:t>
            </w:r>
          </w:p>
          <w:p w:rsidR="00B95D72" w:rsidRPr="008E214D" w:rsidRDefault="00B95D72" w:rsidP="006B270D">
            <w:pPr>
              <w:pStyle w:val="Line1"/>
              <w:keepNext/>
              <w:rPr>
                <w:lang w:val="bg-BG"/>
              </w:rPr>
            </w:pPr>
            <w:r w:rsidRPr="008E214D">
              <w:rPr>
                <w:lang w:val="bg-BG"/>
              </w:rPr>
              <w:t>Други възстановителни процедури на съдови места</w:t>
            </w:r>
          </w:p>
          <w:p w:rsidR="00B95D72" w:rsidRPr="00880E14" w:rsidRDefault="00B95D72" w:rsidP="006B270D">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38733-01</w:t>
            </w:r>
            <w:r w:rsidRPr="00880E14">
              <w:rPr>
                <w:rFonts w:ascii="Arial" w:hAnsi="Arial" w:cs="Arial"/>
                <w:lang w:eastAsia="en-US"/>
              </w:rPr>
              <w:tab/>
              <w:t xml:space="preserve">Създаване на </w:t>
            </w:r>
            <w:proofErr w:type="spellStart"/>
            <w:r w:rsidRPr="00880E14">
              <w:rPr>
                <w:rFonts w:ascii="Arial" w:hAnsi="Arial" w:cs="Arial"/>
                <w:lang w:eastAsia="en-US"/>
              </w:rPr>
              <w:t>кавопулмоналеншънт</w:t>
            </w:r>
            <w:proofErr w:type="spellEnd"/>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 xml:space="preserve"> от вена </w:t>
            </w:r>
            <w:proofErr w:type="spellStart"/>
            <w:r w:rsidRPr="00880E14">
              <w:rPr>
                <w:rFonts w:cs="Arial"/>
                <w:color w:val="222122"/>
                <w:szCs w:val="24"/>
                <w:lang w:eastAsia="en-US"/>
              </w:rPr>
              <w:t>кавасупериор</w:t>
            </w:r>
            <w:proofErr w:type="spellEnd"/>
            <w:r w:rsidRPr="00880E14">
              <w:rPr>
                <w:rFonts w:cs="Arial"/>
                <w:color w:val="222122"/>
                <w:szCs w:val="24"/>
                <w:lang w:eastAsia="en-US"/>
              </w:rPr>
              <w:t xml:space="preserve"> към белодробна артерия за снабдяване на:</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двата бели дроба (двупосочна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един бял дроб (класическа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B95D72" w:rsidRPr="00C633C4" w:rsidRDefault="00B95D72" w:rsidP="006B270D">
            <w:pPr>
              <w:pStyle w:val="codealso"/>
              <w:spacing w:before="0" w:after="0" w:line="240" w:lineRule="auto"/>
              <w:rPr>
                <w:rFonts w:cs="Arial"/>
                <w:noProof/>
                <w:highlight w:val="yellow"/>
              </w:rPr>
            </w:pPr>
            <w:r w:rsidRPr="00880E14">
              <w:rPr>
                <w:rFonts w:ascii="Times New Roman" w:hAnsi="Times New Roman" w:cs="Arial"/>
                <w:i/>
                <w:color w:val="222122"/>
                <w:sz w:val="20"/>
                <w:szCs w:val="24"/>
              </w:rPr>
              <w:t>Забележка</w:t>
            </w:r>
            <w:r w:rsidRPr="00880E14">
              <w:rPr>
                <w:rFonts w:ascii="Times New Roman" w:hAnsi="Times New Roman" w:cs="Arial"/>
                <w:color w:val="222122"/>
                <w:sz w:val="20"/>
                <w:szCs w:val="24"/>
              </w:rPr>
              <w:t>:</w:t>
            </w:r>
            <w:r w:rsidRPr="00880E14">
              <w:rPr>
                <w:rFonts w:ascii="Times New Roman" w:hAnsi="Times New Roman" w:cs="Arial"/>
                <w:color w:val="222122"/>
                <w:sz w:val="20"/>
                <w:szCs w:val="24"/>
              </w:rPr>
              <w:tab/>
              <w:t>Изпълнен за вродено сърдечно заболяване</w:t>
            </w:r>
          </w:p>
          <w:p w:rsidR="00B95D72" w:rsidRPr="00F06054" w:rsidRDefault="00B95D72" w:rsidP="006B270D">
            <w:pPr>
              <w:pStyle w:val="SrgCod4dig"/>
              <w:keepNext/>
              <w:keepLines/>
              <w:spacing w:before="0" w:line="240" w:lineRule="auto"/>
              <w:rPr>
                <w:highlight w:val="yellow"/>
              </w:rPr>
            </w:pPr>
          </w:p>
          <w:p w:rsidR="00B95D72" w:rsidRPr="00040EE5" w:rsidRDefault="00B95D72" w:rsidP="006B270D">
            <w:pPr>
              <w:pStyle w:val="SrgCod4dig"/>
              <w:keepNext/>
              <w:keepLines/>
              <w:spacing w:before="0" w:line="240" w:lineRule="auto"/>
              <w:rPr>
                <w:highlight w:val="yellow"/>
              </w:rPr>
            </w:pPr>
            <w:r w:rsidRPr="00040EE5">
              <w:rPr>
                <w:highlight w:val="yellow"/>
              </w:rPr>
              <w:t>*39.23</w:t>
            </w:r>
            <w:r w:rsidRPr="00040EE5">
              <w:rPr>
                <w:highlight w:val="yellow"/>
              </w:rPr>
              <w:tab/>
            </w:r>
            <w:r w:rsidRPr="00040EE5">
              <w:rPr>
                <w:highlight w:val="yellow"/>
              </w:rPr>
              <w:tab/>
              <w:t>друг вътрегръден съдов шънт или байпас</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интраторакален (артериален) байпас с трансплантат БДУ</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Изключва:</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lastRenderedPageBreak/>
              <w:t>байпас на коронарна артерия - 36.10-36.19</w:t>
            </w:r>
          </w:p>
          <w:p w:rsidR="00B95D72" w:rsidRPr="008E214D" w:rsidRDefault="00B95D72" w:rsidP="006B270D">
            <w:pPr>
              <w:pStyle w:val="Line1"/>
              <w:keepNext/>
              <w:rPr>
                <w:lang w:val="bg-BG"/>
              </w:rPr>
            </w:pPr>
            <w:r w:rsidRPr="008E214D">
              <w:rPr>
                <w:lang w:val="bg-BG"/>
              </w:rPr>
              <w:t xml:space="preserve">Артериален байпас </w:t>
            </w:r>
            <w:proofErr w:type="spellStart"/>
            <w:r w:rsidRPr="008E214D">
              <w:rPr>
                <w:lang w:val="bg-BG"/>
              </w:rPr>
              <w:t>графт</w:t>
            </w:r>
            <w:proofErr w:type="spellEnd"/>
            <w:r w:rsidRPr="008E214D">
              <w:rPr>
                <w:lang w:val="bg-BG"/>
              </w:rPr>
              <w:t xml:space="preserve"> с използване на вена</w:t>
            </w:r>
          </w:p>
          <w:p w:rsidR="00B95D72" w:rsidRPr="00040EE5" w:rsidRDefault="00B95D72" w:rsidP="006B270D">
            <w:pPr>
              <w:keepNext/>
              <w:keepLines/>
              <w:tabs>
                <w:tab w:val="left" w:pos="2268"/>
              </w:tabs>
              <w:autoSpaceDE w:val="0"/>
              <w:autoSpaceDN w:val="0"/>
              <w:adjustRightInd w:val="0"/>
              <w:spacing w:before="40"/>
              <w:ind w:left="3402" w:hanging="2268"/>
              <w:rPr>
                <w:i/>
                <w:lang w:eastAsia="en-US"/>
              </w:rPr>
            </w:pPr>
            <w:r w:rsidRPr="00040EE5">
              <w:rPr>
                <w:i/>
                <w:lang w:eastAsia="en-US"/>
              </w:rPr>
              <w:t>Кодирай също когато е направена:</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w:t>
            </w:r>
            <w:proofErr w:type="spellStart"/>
            <w:r w:rsidRPr="00040EE5">
              <w:rPr>
                <w:rFonts w:cs="Arial"/>
                <w:color w:val="222122"/>
                <w:szCs w:val="24"/>
                <w:lang w:eastAsia="en-US"/>
              </w:rPr>
              <w:t>ендартериектомия</w:t>
            </w:r>
            <w:proofErr w:type="spellEnd"/>
            <w:r w:rsidRPr="00040EE5">
              <w:rPr>
                <w:rFonts w:cs="Arial"/>
                <w:color w:val="222122"/>
                <w:szCs w:val="24"/>
                <w:lang w:eastAsia="en-US"/>
              </w:rPr>
              <w:t xml:space="preserve"> при подготовка на място за </w:t>
            </w:r>
            <w:proofErr w:type="spellStart"/>
            <w:r w:rsidRPr="00040EE5">
              <w:rPr>
                <w:rFonts w:cs="Arial"/>
                <w:color w:val="222122"/>
                <w:szCs w:val="24"/>
                <w:lang w:eastAsia="en-US"/>
              </w:rPr>
              <w:t>анастомоза</w:t>
            </w:r>
            <w:proofErr w:type="spellEnd"/>
            <w:r w:rsidRPr="00040EE5">
              <w:rPr>
                <w:rFonts w:cs="Arial"/>
                <w:color w:val="222122"/>
                <w:szCs w:val="24"/>
                <w:lang w:eastAsia="en-US"/>
              </w:rPr>
              <w:t xml:space="preserve"> (33554-00 [701])</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w:t>
            </w:r>
            <w:proofErr w:type="spellStart"/>
            <w:r w:rsidRPr="00040EE5">
              <w:rPr>
                <w:rFonts w:cs="Arial"/>
                <w:color w:val="222122"/>
                <w:szCs w:val="24"/>
                <w:lang w:eastAsia="en-US"/>
              </w:rPr>
              <w:t>патчграфт</w:t>
            </w:r>
            <w:proofErr w:type="spellEnd"/>
            <w:r w:rsidRPr="00040EE5">
              <w:rPr>
                <w:rFonts w:cs="Arial"/>
                <w:color w:val="222122"/>
                <w:szCs w:val="24"/>
                <w:lang w:eastAsia="en-US"/>
              </w:rPr>
              <w:t xml:space="preserve"> (33548 [707])</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доставяне на вена от ръка или крак (32760-00 [730]), освен когато вената е доставена от същата ръка или крак, върху който е изпълнен байпас или </w:t>
            </w:r>
            <w:proofErr w:type="spellStart"/>
            <w:r w:rsidRPr="00040EE5">
              <w:rPr>
                <w:rFonts w:cs="Arial"/>
                <w:color w:val="222122"/>
                <w:szCs w:val="24"/>
                <w:lang w:eastAsia="en-US"/>
              </w:rPr>
              <w:t>графт–</w:t>
            </w:r>
            <w:proofErr w:type="spellEnd"/>
            <w:r w:rsidRPr="00040EE5">
              <w:rPr>
                <w:rFonts w:cs="Arial"/>
                <w:color w:val="222122"/>
                <w:szCs w:val="24"/>
                <w:lang w:eastAsia="en-US"/>
              </w:rPr>
              <w:t xml:space="preserve"> пропусни кода</w:t>
            </w:r>
          </w:p>
          <w:p w:rsidR="00B95D72" w:rsidRPr="00040EE5"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040EE5">
              <w:rPr>
                <w:rFonts w:cs="Arial"/>
                <w:i/>
                <w:color w:val="222122"/>
                <w:szCs w:val="24"/>
                <w:lang w:eastAsia="en-US"/>
              </w:rPr>
              <w:t>Не включва</w:t>
            </w:r>
            <w:r w:rsidRPr="00040EE5">
              <w:rPr>
                <w:rFonts w:cs="Arial"/>
                <w:color w:val="222122"/>
                <w:szCs w:val="24"/>
                <w:lang w:eastAsia="en-US"/>
              </w:rPr>
              <w:t>:</w:t>
            </w:r>
            <w:r w:rsidRPr="00040EE5">
              <w:rPr>
                <w:rFonts w:cs="Arial"/>
                <w:color w:val="222122"/>
                <w:szCs w:val="24"/>
                <w:lang w:eastAsia="en-US"/>
              </w:rPr>
              <w:tab/>
              <w:t>коронарен байпас (виж блокове [672] до [679])</w:t>
            </w:r>
          </w:p>
          <w:p w:rsidR="00B95D72" w:rsidRPr="00040EE5" w:rsidRDefault="00B95D72" w:rsidP="006B270D">
            <w:pPr>
              <w:pStyle w:val="Exclude"/>
              <w:spacing w:line="240" w:lineRule="auto"/>
              <w:rPr>
                <w:rFonts w:ascii="Tahoma" w:hAnsi="Tahoma" w:cs="Tahoma"/>
                <w:i w:val="0"/>
                <w:iCs/>
                <w:sz w:val="20"/>
              </w:rPr>
            </w:pPr>
            <w:r w:rsidRPr="00040EE5">
              <w:rPr>
                <w:rFonts w:ascii="Arial" w:hAnsi="Arial" w:cs="Arial"/>
                <w:i w:val="0"/>
                <w:iCs/>
                <w:sz w:val="20"/>
                <w:lang w:eastAsia="en-US"/>
              </w:rPr>
              <w:t>32763-00</w:t>
            </w:r>
            <w:r w:rsidRPr="00040EE5">
              <w:rPr>
                <w:rFonts w:ascii="Arial" w:hAnsi="Arial" w:cs="Arial"/>
                <w:i w:val="0"/>
                <w:iCs/>
                <w:sz w:val="20"/>
                <w:lang w:eastAsia="en-US"/>
              </w:rPr>
              <w:tab/>
              <w:t>Друг артериален байпас с използване на вена</w:t>
            </w:r>
          </w:p>
          <w:p w:rsidR="00B95D72" w:rsidRDefault="00B95D72" w:rsidP="006B270D">
            <w:pPr>
              <w:pStyle w:val="Exclude"/>
              <w:spacing w:line="240" w:lineRule="auto"/>
              <w:rPr>
                <w:rFonts w:ascii="Tahoma" w:hAnsi="Tahoma" w:cs="Tahoma"/>
                <w:sz w:val="14"/>
                <w:szCs w:val="14"/>
                <w:highlight w:val="red"/>
              </w:rPr>
            </w:pPr>
          </w:p>
          <w:p w:rsidR="00B95D72" w:rsidRPr="00040EE5" w:rsidRDefault="00B95D72" w:rsidP="006B270D">
            <w:pPr>
              <w:pStyle w:val="SrgCod4dig"/>
              <w:keepNext/>
              <w:keepLines/>
              <w:spacing w:before="0" w:line="240" w:lineRule="auto"/>
              <w:rPr>
                <w:highlight w:val="yellow"/>
                <w:u w:val="single"/>
              </w:rPr>
            </w:pPr>
            <w:r w:rsidRPr="00040EE5">
              <w:rPr>
                <w:highlight w:val="yellow"/>
                <w:u w:val="single"/>
              </w:rPr>
              <w:t>ДРУГО ВЪЗСТАНОВЯВАНЕ НА СЪДОВЕ</w:t>
            </w:r>
          </w:p>
          <w:p w:rsidR="00B95D72" w:rsidRPr="00040EE5" w:rsidRDefault="00B95D72" w:rsidP="006B270D">
            <w:pPr>
              <w:pStyle w:val="SrgCod4dig"/>
              <w:keepNext/>
              <w:keepLines/>
              <w:spacing w:before="0" w:line="240" w:lineRule="auto"/>
              <w:rPr>
                <w:highlight w:val="yellow"/>
              </w:rPr>
            </w:pPr>
            <w:r w:rsidRPr="00040EE5">
              <w:rPr>
                <w:highlight w:val="yellow"/>
              </w:rPr>
              <w:t>*39.56</w:t>
            </w:r>
            <w:r w:rsidRPr="00040EE5">
              <w:rPr>
                <w:highlight w:val="yellow"/>
              </w:rPr>
              <w:tab/>
            </w:r>
            <w:r w:rsidRPr="00040EE5">
              <w:rPr>
                <w:highlight w:val="yellow"/>
              </w:rPr>
              <w:tab/>
              <w:t>възстановяване на кръвоносен съд с кръпка тъканен трансплантат</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Изключва:</w:t>
            </w:r>
          </w:p>
          <w:p w:rsidR="00B95D72" w:rsidRPr="00040EE5" w:rsidRDefault="00B95D72" w:rsidP="006B270D">
            <w:pPr>
              <w:pStyle w:val="Exclude"/>
              <w:spacing w:line="240" w:lineRule="auto"/>
              <w:rPr>
                <w:rFonts w:ascii="Tahoma" w:hAnsi="Tahoma" w:cs="Tahoma"/>
                <w:sz w:val="14"/>
                <w:szCs w:val="14"/>
                <w:highlight w:val="yellow"/>
                <w:lang w:val="en-US"/>
              </w:rPr>
            </w:pPr>
            <w:r w:rsidRPr="00040EE5">
              <w:rPr>
                <w:rFonts w:ascii="Tahoma" w:hAnsi="Tahoma" w:cs="Tahoma"/>
                <w:sz w:val="14"/>
                <w:szCs w:val="14"/>
                <w:highlight w:val="yellow"/>
              </w:rPr>
              <w:t>същото с резекция - 38.40-38.49</w:t>
            </w:r>
          </w:p>
          <w:p w:rsidR="00B95D72" w:rsidRPr="008E214D" w:rsidRDefault="00B95D72" w:rsidP="006B270D">
            <w:pPr>
              <w:pStyle w:val="Line1"/>
              <w:keepNext/>
              <w:rPr>
                <w:lang w:val="bg-BG"/>
              </w:rPr>
            </w:pPr>
            <w:proofErr w:type="spellStart"/>
            <w:r w:rsidRPr="008E214D">
              <w:rPr>
                <w:lang w:val="bg-BG"/>
              </w:rPr>
              <w:t>Патчграфт</w:t>
            </w:r>
            <w:proofErr w:type="spellEnd"/>
            <w:r w:rsidRPr="008E214D">
              <w:rPr>
                <w:lang w:val="bg-BG"/>
              </w:rPr>
              <w:t xml:space="preserve"> на артерия</w:t>
            </w:r>
          </w:p>
          <w:p w:rsidR="00B95D72" w:rsidRPr="00040EE5" w:rsidRDefault="00B95D72" w:rsidP="006B270D">
            <w:pPr>
              <w:keepNext/>
              <w:keepLines/>
              <w:tabs>
                <w:tab w:val="left" w:pos="2268"/>
              </w:tabs>
              <w:autoSpaceDE w:val="0"/>
              <w:autoSpaceDN w:val="0"/>
              <w:adjustRightInd w:val="0"/>
              <w:spacing w:before="40"/>
              <w:ind w:left="3402" w:hanging="2268"/>
              <w:rPr>
                <w:i/>
                <w:lang w:eastAsia="en-US"/>
              </w:rPr>
            </w:pPr>
            <w:r w:rsidRPr="00040EE5">
              <w:rPr>
                <w:i/>
                <w:lang w:eastAsia="en-US"/>
              </w:rPr>
              <w:t>Кодирай също когато е направен:</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артериален байпас с използване на:</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смесен, </w:t>
            </w:r>
            <w:proofErr w:type="spellStart"/>
            <w:r w:rsidRPr="00040EE5">
              <w:rPr>
                <w:rFonts w:cs="Arial"/>
                <w:color w:val="222122"/>
                <w:szCs w:val="24"/>
                <w:lang w:eastAsia="en-US"/>
              </w:rPr>
              <w:t>последвателен</w:t>
            </w:r>
            <w:proofErr w:type="spellEnd"/>
            <w:r w:rsidRPr="00040EE5">
              <w:rPr>
                <w:rFonts w:cs="Arial"/>
                <w:color w:val="222122"/>
                <w:szCs w:val="24"/>
                <w:lang w:eastAsia="en-US"/>
              </w:rPr>
              <w:t xml:space="preserve">, </w:t>
            </w:r>
            <w:proofErr w:type="spellStart"/>
            <w:r w:rsidRPr="00040EE5">
              <w:rPr>
                <w:rFonts w:cs="Arial"/>
                <w:color w:val="222122"/>
                <w:szCs w:val="24"/>
                <w:lang w:eastAsia="en-US"/>
              </w:rPr>
              <w:t>кросовърграфт</w:t>
            </w:r>
            <w:proofErr w:type="spellEnd"/>
            <w:r w:rsidRPr="00040EE5">
              <w:rPr>
                <w:rFonts w:cs="Arial"/>
                <w:color w:val="222122"/>
                <w:szCs w:val="24"/>
                <w:lang w:eastAsia="en-US"/>
              </w:rPr>
              <w:t xml:space="preserve"> (32718, 32754, 32757 [713])</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синтетичен материал (виж блок [712])</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вена (виж блок [711])</w:t>
            </w:r>
          </w:p>
          <w:p w:rsidR="00B95D72" w:rsidRPr="00040EE5"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040EE5">
              <w:rPr>
                <w:rFonts w:cs="Arial"/>
                <w:i/>
                <w:color w:val="222122"/>
                <w:szCs w:val="24"/>
                <w:lang w:eastAsia="en-US"/>
              </w:rPr>
              <w:t>Не включва</w:t>
            </w:r>
            <w:r w:rsidRPr="00040EE5">
              <w:rPr>
                <w:rFonts w:cs="Arial"/>
                <w:color w:val="222122"/>
                <w:szCs w:val="24"/>
                <w:lang w:eastAsia="en-US"/>
              </w:rPr>
              <w:t xml:space="preserve">: </w:t>
            </w:r>
            <w:r w:rsidRPr="00040EE5">
              <w:rPr>
                <w:rFonts w:cs="Arial"/>
                <w:color w:val="222122"/>
                <w:szCs w:val="24"/>
                <w:lang w:eastAsia="en-US"/>
              </w:rPr>
              <w:tab/>
              <w:t xml:space="preserve">такъв с коронарна </w:t>
            </w:r>
            <w:proofErr w:type="spellStart"/>
            <w:r w:rsidRPr="00040EE5">
              <w:rPr>
                <w:rFonts w:cs="Arial"/>
                <w:color w:val="222122"/>
                <w:szCs w:val="24"/>
                <w:lang w:eastAsia="en-US"/>
              </w:rPr>
              <w:t>ендатериектомия</w:t>
            </w:r>
            <w:proofErr w:type="spellEnd"/>
            <w:r w:rsidRPr="00040EE5">
              <w:rPr>
                <w:rFonts w:cs="Arial"/>
                <w:color w:val="222122"/>
                <w:szCs w:val="24"/>
                <w:lang w:eastAsia="en-US"/>
              </w:rPr>
              <w:t xml:space="preserve"> (38505-00 [669])</w:t>
            </w:r>
          </w:p>
          <w:p w:rsidR="00B95D72" w:rsidRPr="00040EE5" w:rsidRDefault="00B95D72" w:rsidP="006B270D">
            <w:pPr>
              <w:keepNext/>
              <w:keepLines/>
              <w:tabs>
                <w:tab w:val="left" w:pos="1134"/>
              </w:tabs>
              <w:spacing w:before="120"/>
              <w:ind w:left="1134" w:hanging="1134"/>
              <w:rPr>
                <w:rFonts w:ascii="Arial" w:hAnsi="Arial" w:cs="Arial"/>
                <w:lang w:eastAsia="en-US"/>
              </w:rPr>
            </w:pPr>
            <w:r w:rsidRPr="00040EE5">
              <w:rPr>
                <w:rFonts w:ascii="Arial" w:hAnsi="Arial" w:cs="Arial"/>
                <w:lang w:eastAsia="en-US"/>
              </w:rPr>
              <w:t>33548-00</w:t>
            </w:r>
            <w:r w:rsidRPr="00040EE5">
              <w:rPr>
                <w:rFonts w:ascii="Arial" w:hAnsi="Arial" w:cs="Arial"/>
                <w:lang w:eastAsia="en-US"/>
              </w:rPr>
              <w:tab/>
            </w:r>
            <w:proofErr w:type="spellStart"/>
            <w:r w:rsidRPr="00040EE5">
              <w:rPr>
                <w:rFonts w:ascii="Arial" w:hAnsi="Arial" w:cs="Arial"/>
                <w:lang w:eastAsia="en-US"/>
              </w:rPr>
              <w:t>Патчграфт</w:t>
            </w:r>
            <w:proofErr w:type="spellEnd"/>
            <w:r w:rsidRPr="00040EE5">
              <w:rPr>
                <w:rFonts w:ascii="Arial" w:hAnsi="Arial" w:cs="Arial"/>
                <w:lang w:eastAsia="en-US"/>
              </w:rPr>
              <w:t xml:space="preserve"> на артерия с използване на </w:t>
            </w:r>
            <w:proofErr w:type="spellStart"/>
            <w:r w:rsidRPr="00040EE5">
              <w:rPr>
                <w:rFonts w:ascii="Arial" w:hAnsi="Arial" w:cs="Arial"/>
                <w:lang w:eastAsia="en-US"/>
              </w:rPr>
              <w:t>автоложен</w:t>
            </w:r>
            <w:proofErr w:type="spellEnd"/>
            <w:r w:rsidRPr="00040EE5">
              <w:rPr>
                <w:rFonts w:ascii="Arial" w:hAnsi="Arial" w:cs="Arial"/>
                <w:lang w:eastAsia="en-US"/>
              </w:rPr>
              <w:t xml:space="preserve"> материал</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040EE5">
              <w:rPr>
                <w:rFonts w:cs="Arial"/>
                <w:color w:val="222122"/>
                <w:szCs w:val="24"/>
                <w:lang w:eastAsia="en-US"/>
              </w:rPr>
              <w:t>Патчграфт</w:t>
            </w:r>
            <w:proofErr w:type="spellEnd"/>
            <w:r w:rsidRPr="00040EE5">
              <w:rPr>
                <w:rFonts w:cs="Arial"/>
                <w:color w:val="222122"/>
                <w:szCs w:val="24"/>
                <w:lang w:eastAsia="en-US"/>
              </w:rPr>
              <w:t xml:space="preserve"> за артериален байпас </w:t>
            </w:r>
            <w:proofErr w:type="spellStart"/>
            <w:r w:rsidRPr="00040EE5">
              <w:rPr>
                <w:rFonts w:cs="Arial"/>
                <w:color w:val="222122"/>
                <w:szCs w:val="24"/>
                <w:lang w:eastAsia="en-US"/>
              </w:rPr>
              <w:t>графт</w:t>
            </w:r>
            <w:proofErr w:type="spellEnd"/>
            <w:r w:rsidRPr="00040EE5">
              <w:rPr>
                <w:rFonts w:cs="Arial"/>
                <w:color w:val="222122"/>
                <w:szCs w:val="24"/>
                <w:lang w:eastAsia="en-US"/>
              </w:rPr>
              <w:t xml:space="preserve"> с използване на </w:t>
            </w:r>
            <w:proofErr w:type="spellStart"/>
            <w:r w:rsidRPr="00040EE5">
              <w:rPr>
                <w:rFonts w:cs="Arial"/>
                <w:color w:val="222122"/>
                <w:szCs w:val="24"/>
                <w:lang w:eastAsia="en-US"/>
              </w:rPr>
              <w:t>автоложен</w:t>
            </w:r>
            <w:proofErr w:type="spellEnd"/>
            <w:r w:rsidRPr="00040EE5">
              <w:rPr>
                <w:rFonts w:cs="Arial"/>
                <w:color w:val="222122"/>
                <w:szCs w:val="24"/>
                <w:lang w:eastAsia="en-US"/>
              </w:rPr>
              <w:t xml:space="preserve"> материал</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040EE5">
              <w:rPr>
                <w:rFonts w:cs="Arial"/>
                <w:color w:val="222122"/>
                <w:szCs w:val="24"/>
                <w:lang w:eastAsia="en-US"/>
              </w:rPr>
              <w:t>Патчграфт</w:t>
            </w:r>
            <w:proofErr w:type="spellEnd"/>
            <w:r w:rsidRPr="00040EE5">
              <w:rPr>
                <w:rFonts w:cs="Arial"/>
                <w:color w:val="222122"/>
                <w:szCs w:val="24"/>
                <w:lang w:eastAsia="en-US"/>
              </w:rPr>
              <w:t xml:space="preserve"> от:</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артерия</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вена</w:t>
            </w:r>
          </w:p>
          <w:p w:rsidR="00B95D72" w:rsidRPr="00040EE5" w:rsidRDefault="00B95D72" w:rsidP="006B270D">
            <w:pPr>
              <w:pStyle w:val="Exclude"/>
              <w:spacing w:line="240" w:lineRule="auto"/>
              <w:rPr>
                <w:rFonts w:ascii="Tahoma" w:hAnsi="Tahoma" w:cs="Tahoma"/>
                <w:sz w:val="14"/>
                <w:szCs w:val="14"/>
                <w:highlight w:val="yellow"/>
              </w:rPr>
            </w:pPr>
          </w:p>
          <w:p w:rsidR="00B95D72" w:rsidRPr="00040EE5" w:rsidRDefault="00B95D72" w:rsidP="006B270D">
            <w:pPr>
              <w:pStyle w:val="SrgCod4dig"/>
              <w:keepNext/>
              <w:keepLines/>
              <w:spacing w:before="0" w:line="240" w:lineRule="auto"/>
              <w:rPr>
                <w:highlight w:val="yellow"/>
              </w:rPr>
            </w:pPr>
            <w:r w:rsidRPr="00040EE5">
              <w:rPr>
                <w:highlight w:val="yellow"/>
              </w:rPr>
              <w:t>* 39.57</w:t>
            </w:r>
            <w:r w:rsidRPr="00040EE5">
              <w:rPr>
                <w:highlight w:val="yellow"/>
              </w:rPr>
              <w:tab/>
            </w:r>
            <w:r w:rsidRPr="00040EE5">
              <w:rPr>
                <w:highlight w:val="yellow"/>
              </w:rPr>
              <w:tab/>
              <w:t>възстановяване на кръвоносен съд с кръпка синтетичен трансплантат</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Изключва:</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същото с резекция - 38.40-38.49</w:t>
            </w:r>
          </w:p>
          <w:p w:rsidR="00B95D72" w:rsidRPr="008E214D" w:rsidRDefault="00B95D72" w:rsidP="006B270D">
            <w:pPr>
              <w:pStyle w:val="Line1"/>
              <w:keepNext/>
              <w:rPr>
                <w:lang w:val="bg-BG"/>
              </w:rPr>
            </w:pPr>
            <w:proofErr w:type="spellStart"/>
            <w:r w:rsidRPr="008E214D">
              <w:rPr>
                <w:lang w:val="bg-BG"/>
              </w:rPr>
              <w:t>Патчграфт</w:t>
            </w:r>
            <w:proofErr w:type="spellEnd"/>
            <w:r w:rsidRPr="008E214D">
              <w:rPr>
                <w:lang w:val="bg-BG"/>
              </w:rPr>
              <w:t xml:space="preserve"> на артерия</w:t>
            </w:r>
          </w:p>
          <w:p w:rsidR="00B95D72" w:rsidRPr="00040EE5" w:rsidRDefault="00B95D72" w:rsidP="006B270D">
            <w:pPr>
              <w:keepNext/>
              <w:keepLines/>
              <w:tabs>
                <w:tab w:val="left" w:pos="2268"/>
              </w:tabs>
              <w:autoSpaceDE w:val="0"/>
              <w:autoSpaceDN w:val="0"/>
              <w:adjustRightInd w:val="0"/>
              <w:spacing w:before="40"/>
              <w:ind w:left="3402" w:hanging="2268"/>
              <w:rPr>
                <w:i/>
                <w:lang w:eastAsia="en-US"/>
              </w:rPr>
            </w:pPr>
            <w:r w:rsidRPr="00040EE5">
              <w:rPr>
                <w:i/>
                <w:lang w:eastAsia="en-US"/>
              </w:rPr>
              <w:t>Кодирай също когато е направен:</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артериален байпас с използване на:</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смесен, </w:t>
            </w:r>
            <w:proofErr w:type="spellStart"/>
            <w:r w:rsidRPr="00040EE5">
              <w:rPr>
                <w:rFonts w:cs="Arial"/>
                <w:color w:val="222122"/>
                <w:szCs w:val="24"/>
                <w:lang w:eastAsia="en-US"/>
              </w:rPr>
              <w:t>последвателен</w:t>
            </w:r>
            <w:proofErr w:type="spellEnd"/>
            <w:r w:rsidRPr="00040EE5">
              <w:rPr>
                <w:rFonts w:cs="Arial"/>
                <w:color w:val="222122"/>
                <w:szCs w:val="24"/>
                <w:lang w:eastAsia="en-US"/>
              </w:rPr>
              <w:t xml:space="preserve">, </w:t>
            </w:r>
            <w:proofErr w:type="spellStart"/>
            <w:r w:rsidRPr="00040EE5">
              <w:rPr>
                <w:rFonts w:cs="Arial"/>
                <w:color w:val="222122"/>
                <w:szCs w:val="24"/>
                <w:lang w:eastAsia="en-US"/>
              </w:rPr>
              <w:t>кросовърграфт</w:t>
            </w:r>
            <w:proofErr w:type="spellEnd"/>
            <w:r w:rsidRPr="00040EE5">
              <w:rPr>
                <w:rFonts w:cs="Arial"/>
                <w:color w:val="222122"/>
                <w:szCs w:val="24"/>
                <w:lang w:eastAsia="en-US"/>
              </w:rPr>
              <w:t xml:space="preserve"> (32718, 32754, 32757 [713])</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синтетичен материал (виж блок [712])</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вена (виж блок [711])</w:t>
            </w:r>
          </w:p>
          <w:p w:rsidR="00B95D72" w:rsidRPr="00040EE5"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040EE5">
              <w:rPr>
                <w:rFonts w:cs="Arial"/>
                <w:i/>
                <w:color w:val="222122"/>
                <w:szCs w:val="24"/>
                <w:lang w:eastAsia="en-US"/>
              </w:rPr>
              <w:t>Не включва</w:t>
            </w:r>
            <w:r w:rsidRPr="00040EE5">
              <w:rPr>
                <w:rFonts w:cs="Arial"/>
                <w:color w:val="222122"/>
                <w:szCs w:val="24"/>
                <w:lang w:eastAsia="en-US"/>
              </w:rPr>
              <w:t xml:space="preserve">: </w:t>
            </w:r>
            <w:r w:rsidRPr="00040EE5">
              <w:rPr>
                <w:rFonts w:cs="Arial"/>
                <w:color w:val="222122"/>
                <w:szCs w:val="24"/>
                <w:lang w:eastAsia="en-US"/>
              </w:rPr>
              <w:tab/>
              <w:t xml:space="preserve">такъв с коронарна </w:t>
            </w:r>
            <w:proofErr w:type="spellStart"/>
            <w:r w:rsidRPr="00040EE5">
              <w:rPr>
                <w:rFonts w:cs="Arial"/>
                <w:color w:val="222122"/>
                <w:szCs w:val="24"/>
                <w:lang w:eastAsia="en-US"/>
              </w:rPr>
              <w:t>ендатериектомия</w:t>
            </w:r>
            <w:proofErr w:type="spellEnd"/>
            <w:r w:rsidRPr="00040EE5">
              <w:rPr>
                <w:rFonts w:cs="Arial"/>
                <w:color w:val="222122"/>
                <w:szCs w:val="24"/>
                <w:lang w:eastAsia="en-US"/>
              </w:rPr>
              <w:t xml:space="preserve"> (38505-00 [669])</w:t>
            </w:r>
          </w:p>
          <w:p w:rsidR="00B95D72" w:rsidRPr="00040EE5" w:rsidRDefault="00B95D72" w:rsidP="006B270D">
            <w:pPr>
              <w:pStyle w:val="Exclude"/>
              <w:spacing w:line="240" w:lineRule="auto"/>
              <w:rPr>
                <w:rFonts w:ascii="Tahoma" w:hAnsi="Tahoma" w:cs="Tahoma"/>
                <w:sz w:val="14"/>
                <w:szCs w:val="14"/>
              </w:rPr>
            </w:pPr>
          </w:p>
          <w:p w:rsidR="00B95D72" w:rsidRPr="00040EE5" w:rsidRDefault="00B95D72" w:rsidP="006B270D">
            <w:pPr>
              <w:keepNext/>
              <w:keepLines/>
              <w:tabs>
                <w:tab w:val="left" w:pos="1134"/>
              </w:tabs>
              <w:spacing w:before="120"/>
              <w:ind w:left="1134" w:hanging="1134"/>
              <w:rPr>
                <w:rFonts w:ascii="Arial" w:hAnsi="Arial" w:cs="Arial"/>
                <w:lang w:eastAsia="en-US"/>
              </w:rPr>
            </w:pPr>
            <w:r w:rsidRPr="00040EE5">
              <w:rPr>
                <w:rFonts w:ascii="Arial" w:hAnsi="Arial" w:cs="Arial"/>
                <w:lang w:eastAsia="en-US"/>
              </w:rPr>
              <w:t>33548-01</w:t>
            </w:r>
            <w:r w:rsidRPr="00040EE5">
              <w:rPr>
                <w:rFonts w:ascii="Arial" w:hAnsi="Arial" w:cs="Arial"/>
                <w:lang w:eastAsia="en-US"/>
              </w:rPr>
              <w:tab/>
            </w:r>
            <w:proofErr w:type="spellStart"/>
            <w:r w:rsidRPr="00040EE5">
              <w:rPr>
                <w:rFonts w:ascii="Arial" w:hAnsi="Arial" w:cs="Arial"/>
                <w:lang w:eastAsia="en-US"/>
              </w:rPr>
              <w:t>Патчграфт</w:t>
            </w:r>
            <w:proofErr w:type="spellEnd"/>
            <w:r w:rsidRPr="00040EE5">
              <w:rPr>
                <w:rFonts w:ascii="Arial" w:hAnsi="Arial" w:cs="Arial"/>
                <w:lang w:eastAsia="en-US"/>
              </w:rPr>
              <w:t xml:space="preserve"> на артерия с използване на </w:t>
            </w:r>
            <w:proofErr w:type="spellStart"/>
            <w:r w:rsidRPr="00040EE5">
              <w:rPr>
                <w:rFonts w:ascii="Arial" w:hAnsi="Arial" w:cs="Arial"/>
                <w:lang w:eastAsia="en-US"/>
              </w:rPr>
              <w:t>синететичен</w:t>
            </w:r>
            <w:proofErr w:type="spellEnd"/>
            <w:r w:rsidRPr="00040EE5">
              <w:rPr>
                <w:rFonts w:ascii="Arial" w:hAnsi="Arial" w:cs="Arial"/>
                <w:lang w:eastAsia="en-US"/>
              </w:rPr>
              <w:t xml:space="preserve"> материал</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040EE5">
              <w:rPr>
                <w:rFonts w:cs="Arial"/>
                <w:color w:val="222122"/>
                <w:szCs w:val="24"/>
                <w:lang w:eastAsia="en-US"/>
              </w:rPr>
              <w:t>Патчграфт</w:t>
            </w:r>
            <w:proofErr w:type="spellEnd"/>
            <w:r w:rsidRPr="00040EE5">
              <w:rPr>
                <w:rFonts w:cs="Arial"/>
                <w:color w:val="222122"/>
                <w:szCs w:val="24"/>
                <w:lang w:eastAsia="en-US"/>
              </w:rPr>
              <w:t xml:space="preserve"> за артериален байпас </w:t>
            </w:r>
            <w:proofErr w:type="spellStart"/>
            <w:r w:rsidRPr="00040EE5">
              <w:rPr>
                <w:rFonts w:cs="Arial"/>
                <w:color w:val="222122"/>
                <w:szCs w:val="24"/>
                <w:lang w:eastAsia="en-US"/>
              </w:rPr>
              <w:t>графт</w:t>
            </w:r>
            <w:proofErr w:type="spellEnd"/>
            <w:r w:rsidRPr="00040EE5">
              <w:rPr>
                <w:rFonts w:cs="Arial"/>
                <w:color w:val="222122"/>
                <w:szCs w:val="24"/>
                <w:lang w:eastAsia="en-US"/>
              </w:rPr>
              <w:t xml:space="preserve"> с използване на синтетичен материал</w:t>
            </w:r>
          </w:p>
          <w:p w:rsidR="00B95D72" w:rsidRPr="00040EE5" w:rsidRDefault="00B95D72" w:rsidP="006B270D">
            <w:pPr>
              <w:pStyle w:val="Exclude"/>
              <w:spacing w:line="240" w:lineRule="auto"/>
              <w:rPr>
                <w:rFonts w:ascii="Tahoma" w:hAnsi="Tahoma" w:cs="Tahoma"/>
                <w:sz w:val="14"/>
                <w:szCs w:val="14"/>
              </w:rPr>
            </w:pPr>
          </w:p>
          <w:p w:rsidR="00B95D72" w:rsidRPr="00040EE5" w:rsidRDefault="00B95D72" w:rsidP="006B270D">
            <w:pPr>
              <w:pStyle w:val="SrgCod4dig"/>
              <w:keepNext/>
              <w:keepLines/>
              <w:spacing w:before="0" w:line="240" w:lineRule="auto"/>
              <w:rPr>
                <w:highlight w:val="yellow"/>
              </w:rPr>
            </w:pPr>
            <w:r w:rsidRPr="00040EE5">
              <w:rPr>
                <w:highlight w:val="yellow"/>
              </w:rPr>
              <w:t>* 39.58</w:t>
            </w:r>
            <w:r w:rsidRPr="00040EE5">
              <w:rPr>
                <w:highlight w:val="yellow"/>
              </w:rPr>
              <w:tab/>
            </w:r>
            <w:r w:rsidRPr="00040EE5">
              <w:rPr>
                <w:highlight w:val="yellow"/>
              </w:rPr>
              <w:tab/>
              <w:t>възстановяване на кръвоносен съд с кръпка с неуточнен тип трансплантат</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Изключва:</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същото с резекция - 38.40-38.49</w:t>
            </w:r>
          </w:p>
          <w:p w:rsidR="00B95D72" w:rsidRPr="008E214D" w:rsidRDefault="00B95D72" w:rsidP="006B270D">
            <w:pPr>
              <w:pStyle w:val="Line1"/>
              <w:keepNext/>
              <w:rPr>
                <w:lang w:val="bg-BG"/>
              </w:rPr>
            </w:pPr>
            <w:proofErr w:type="spellStart"/>
            <w:r w:rsidRPr="008E214D">
              <w:rPr>
                <w:lang w:val="bg-BG"/>
              </w:rPr>
              <w:t>Патчграфт</w:t>
            </w:r>
            <w:proofErr w:type="spellEnd"/>
            <w:r w:rsidRPr="008E214D">
              <w:rPr>
                <w:lang w:val="bg-BG"/>
              </w:rPr>
              <w:t xml:space="preserve"> на артерия</w:t>
            </w:r>
          </w:p>
          <w:p w:rsidR="00B95D72" w:rsidRPr="00040EE5" w:rsidRDefault="00B95D72" w:rsidP="006B270D">
            <w:pPr>
              <w:keepNext/>
              <w:keepLines/>
              <w:tabs>
                <w:tab w:val="left" w:pos="2268"/>
              </w:tabs>
              <w:autoSpaceDE w:val="0"/>
              <w:autoSpaceDN w:val="0"/>
              <w:adjustRightInd w:val="0"/>
              <w:spacing w:before="40"/>
              <w:ind w:left="3402" w:hanging="2268"/>
              <w:rPr>
                <w:i/>
                <w:lang w:eastAsia="en-US"/>
              </w:rPr>
            </w:pPr>
            <w:r w:rsidRPr="00040EE5">
              <w:rPr>
                <w:i/>
                <w:lang w:eastAsia="en-US"/>
              </w:rPr>
              <w:t>Кодирай също когато е направен:</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артериален байпас с използване на:</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xml:space="preserve">• смесен, </w:t>
            </w:r>
            <w:proofErr w:type="spellStart"/>
            <w:r w:rsidRPr="00040EE5">
              <w:rPr>
                <w:rFonts w:cs="Arial"/>
                <w:color w:val="222122"/>
                <w:szCs w:val="24"/>
                <w:lang w:eastAsia="en-US"/>
              </w:rPr>
              <w:t>последвателен</w:t>
            </w:r>
            <w:proofErr w:type="spellEnd"/>
            <w:r w:rsidRPr="00040EE5">
              <w:rPr>
                <w:rFonts w:cs="Arial"/>
                <w:color w:val="222122"/>
                <w:szCs w:val="24"/>
                <w:lang w:eastAsia="en-US"/>
              </w:rPr>
              <w:t xml:space="preserve">, </w:t>
            </w:r>
            <w:proofErr w:type="spellStart"/>
            <w:r w:rsidRPr="00040EE5">
              <w:rPr>
                <w:rFonts w:cs="Arial"/>
                <w:color w:val="222122"/>
                <w:szCs w:val="24"/>
                <w:lang w:eastAsia="en-US"/>
              </w:rPr>
              <w:t>кросовърграфт</w:t>
            </w:r>
            <w:proofErr w:type="spellEnd"/>
            <w:r w:rsidRPr="00040EE5">
              <w:rPr>
                <w:rFonts w:cs="Arial"/>
                <w:color w:val="222122"/>
                <w:szCs w:val="24"/>
                <w:lang w:eastAsia="en-US"/>
              </w:rPr>
              <w:t xml:space="preserve"> (32718, 32754, 32757 [713])</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синтетичен материал (виж блок [712])</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вена (виж блок [711])</w:t>
            </w:r>
          </w:p>
          <w:p w:rsidR="00B95D72" w:rsidRPr="00040EE5"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040EE5">
              <w:rPr>
                <w:rFonts w:cs="Arial"/>
                <w:i/>
                <w:color w:val="222122"/>
                <w:szCs w:val="24"/>
                <w:lang w:eastAsia="en-US"/>
              </w:rPr>
              <w:t>Не включва</w:t>
            </w:r>
            <w:r w:rsidRPr="00040EE5">
              <w:rPr>
                <w:rFonts w:cs="Arial"/>
                <w:color w:val="222122"/>
                <w:szCs w:val="24"/>
                <w:lang w:eastAsia="en-US"/>
              </w:rPr>
              <w:t xml:space="preserve">: </w:t>
            </w:r>
            <w:r w:rsidRPr="00040EE5">
              <w:rPr>
                <w:rFonts w:cs="Arial"/>
                <w:color w:val="222122"/>
                <w:szCs w:val="24"/>
                <w:lang w:eastAsia="en-US"/>
              </w:rPr>
              <w:tab/>
              <w:t xml:space="preserve">такъв с коронарна </w:t>
            </w:r>
            <w:proofErr w:type="spellStart"/>
            <w:r w:rsidRPr="00040EE5">
              <w:rPr>
                <w:rFonts w:cs="Arial"/>
                <w:color w:val="222122"/>
                <w:szCs w:val="24"/>
                <w:lang w:eastAsia="en-US"/>
              </w:rPr>
              <w:t>ендатериектомия</w:t>
            </w:r>
            <w:proofErr w:type="spellEnd"/>
            <w:r w:rsidRPr="00040EE5">
              <w:rPr>
                <w:rFonts w:cs="Arial"/>
                <w:color w:val="222122"/>
                <w:szCs w:val="24"/>
                <w:lang w:eastAsia="en-US"/>
              </w:rPr>
              <w:t xml:space="preserve"> (38505-00 [669])</w:t>
            </w:r>
          </w:p>
          <w:p w:rsidR="00B95D72" w:rsidRPr="00040EE5" w:rsidRDefault="00B95D72" w:rsidP="006B270D">
            <w:pPr>
              <w:keepNext/>
              <w:keepLines/>
              <w:tabs>
                <w:tab w:val="left" w:pos="1134"/>
              </w:tabs>
              <w:spacing w:before="120"/>
              <w:ind w:left="1134" w:hanging="1134"/>
              <w:rPr>
                <w:rFonts w:ascii="Arial" w:hAnsi="Arial" w:cs="Arial"/>
                <w:lang w:eastAsia="en-US"/>
              </w:rPr>
            </w:pPr>
            <w:r w:rsidRPr="00040EE5">
              <w:rPr>
                <w:rFonts w:ascii="Arial" w:hAnsi="Arial" w:cs="Arial"/>
                <w:lang w:eastAsia="en-US"/>
              </w:rPr>
              <w:t>33548-00</w:t>
            </w:r>
            <w:r w:rsidRPr="00040EE5">
              <w:rPr>
                <w:rFonts w:ascii="Arial" w:hAnsi="Arial" w:cs="Arial"/>
                <w:lang w:eastAsia="en-US"/>
              </w:rPr>
              <w:tab/>
            </w:r>
            <w:proofErr w:type="spellStart"/>
            <w:r w:rsidRPr="00040EE5">
              <w:rPr>
                <w:rFonts w:ascii="Arial" w:hAnsi="Arial" w:cs="Arial"/>
                <w:lang w:eastAsia="en-US"/>
              </w:rPr>
              <w:t>Патчграфт</w:t>
            </w:r>
            <w:proofErr w:type="spellEnd"/>
            <w:r w:rsidRPr="00040EE5">
              <w:rPr>
                <w:rFonts w:ascii="Arial" w:hAnsi="Arial" w:cs="Arial"/>
                <w:lang w:eastAsia="en-US"/>
              </w:rPr>
              <w:t xml:space="preserve"> на артерия с използване на </w:t>
            </w:r>
            <w:proofErr w:type="spellStart"/>
            <w:r w:rsidRPr="00040EE5">
              <w:rPr>
                <w:rFonts w:ascii="Arial" w:hAnsi="Arial" w:cs="Arial"/>
                <w:lang w:eastAsia="en-US"/>
              </w:rPr>
              <w:t>автоложен</w:t>
            </w:r>
            <w:proofErr w:type="spellEnd"/>
            <w:r w:rsidRPr="00040EE5">
              <w:rPr>
                <w:rFonts w:ascii="Arial" w:hAnsi="Arial" w:cs="Arial"/>
                <w:lang w:eastAsia="en-US"/>
              </w:rPr>
              <w:t xml:space="preserve"> материал</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040EE5">
              <w:rPr>
                <w:rFonts w:cs="Arial"/>
                <w:color w:val="222122"/>
                <w:szCs w:val="24"/>
                <w:lang w:eastAsia="en-US"/>
              </w:rPr>
              <w:t>Патчграфт</w:t>
            </w:r>
            <w:proofErr w:type="spellEnd"/>
            <w:r w:rsidRPr="00040EE5">
              <w:rPr>
                <w:rFonts w:cs="Arial"/>
                <w:color w:val="222122"/>
                <w:szCs w:val="24"/>
                <w:lang w:eastAsia="en-US"/>
              </w:rPr>
              <w:t xml:space="preserve"> за артериален байпас </w:t>
            </w:r>
            <w:proofErr w:type="spellStart"/>
            <w:r w:rsidRPr="00040EE5">
              <w:rPr>
                <w:rFonts w:cs="Arial"/>
                <w:color w:val="222122"/>
                <w:szCs w:val="24"/>
                <w:lang w:eastAsia="en-US"/>
              </w:rPr>
              <w:t>графт</w:t>
            </w:r>
            <w:proofErr w:type="spellEnd"/>
            <w:r w:rsidRPr="00040EE5">
              <w:rPr>
                <w:rFonts w:cs="Arial"/>
                <w:color w:val="222122"/>
                <w:szCs w:val="24"/>
                <w:lang w:eastAsia="en-US"/>
              </w:rPr>
              <w:t xml:space="preserve"> с използване на </w:t>
            </w:r>
            <w:proofErr w:type="spellStart"/>
            <w:r w:rsidRPr="00040EE5">
              <w:rPr>
                <w:rFonts w:cs="Arial"/>
                <w:color w:val="222122"/>
                <w:szCs w:val="24"/>
                <w:lang w:eastAsia="en-US"/>
              </w:rPr>
              <w:t>автоложен</w:t>
            </w:r>
            <w:proofErr w:type="spellEnd"/>
            <w:r w:rsidRPr="00040EE5">
              <w:rPr>
                <w:rFonts w:cs="Arial"/>
                <w:color w:val="222122"/>
                <w:szCs w:val="24"/>
                <w:lang w:eastAsia="en-US"/>
              </w:rPr>
              <w:t xml:space="preserve"> материал</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040EE5">
              <w:rPr>
                <w:rFonts w:cs="Arial"/>
                <w:color w:val="222122"/>
                <w:szCs w:val="24"/>
                <w:lang w:eastAsia="en-US"/>
              </w:rPr>
              <w:t>Патчграфт</w:t>
            </w:r>
            <w:proofErr w:type="spellEnd"/>
            <w:r w:rsidRPr="00040EE5">
              <w:rPr>
                <w:rFonts w:cs="Arial"/>
                <w:color w:val="222122"/>
                <w:szCs w:val="24"/>
                <w:lang w:eastAsia="en-US"/>
              </w:rPr>
              <w:t xml:space="preserve"> от:</w:t>
            </w:r>
          </w:p>
          <w:p w:rsidR="00B95D72" w:rsidRPr="00040EE5" w:rsidRDefault="00B95D72" w:rsidP="006B270D">
            <w:pPr>
              <w:keepNext/>
              <w:keepLines/>
              <w:tabs>
                <w:tab w:val="left" w:pos="2268"/>
              </w:tabs>
              <w:autoSpaceDE w:val="0"/>
              <w:autoSpaceDN w:val="0"/>
              <w:adjustRightInd w:val="0"/>
              <w:ind w:left="1134"/>
              <w:rPr>
                <w:rFonts w:cs="Arial"/>
                <w:color w:val="222122"/>
                <w:szCs w:val="24"/>
                <w:lang w:eastAsia="en-US"/>
              </w:rPr>
            </w:pPr>
            <w:r w:rsidRPr="00040EE5">
              <w:rPr>
                <w:rFonts w:cs="Arial"/>
                <w:color w:val="222122"/>
                <w:szCs w:val="24"/>
                <w:lang w:eastAsia="en-US"/>
              </w:rPr>
              <w:t>• артерия</w:t>
            </w:r>
          </w:p>
          <w:p w:rsidR="00B95D72" w:rsidRDefault="00B95D72" w:rsidP="006B270D">
            <w:pPr>
              <w:keepNext/>
              <w:keepLines/>
              <w:tabs>
                <w:tab w:val="left" w:pos="2268"/>
              </w:tabs>
              <w:autoSpaceDE w:val="0"/>
              <w:autoSpaceDN w:val="0"/>
              <w:adjustRightInd w:val="0"/>
              <w:ind w:left="1134"/>
              <w:rPr>
                <w:rFonts w:cs="Arial"/>
                <w:color w:val="222122"/>
                <w:szCs w:val="24"/>
                <w:lang w:val="en-US" w:eastAsia="en-US"/>
              </w:rPr>
            </w:pPr>
            <w:r w:rsidRPr="00040EE5">
              <w:rPr>
                <w:rFonts w:cs="Arial"/>
                <w:color w:val="222122"/>
                <w:szCs w:val="24"/>
                <w:lang w:eastAsia="en-US"/>
              </w:rPr>
              <w:t>• вена</w:t>
            </w:r>
          </w:p>
          <w:p w:rsidR="00B95D72" w:rsidRPr="00040EE5" w:rsidRDefault="00B95D72" w:rsidP="006B270D">
            <w:pPr>
              <w:pStyle w:val="SrgCod4dig"/>
              <w:keepNext/>
              <w:keepLines/>
              <w:spacing w:before="0" w:line="240" w:lineRule="auto"/>
              <w:rPr>
                <w:highlight w:val="yellow"/>
              </w:rPr>
            </w:pPr>
            <w:r w:rsidRPr="00040EE5">
              <w:rPr>
                <w:highlight w:val="yellow"/>
              </w:rPr>
              <w:t>* 39.59</w:t>
            </w:r>
            <w:r w:rsidRPr="00040EE5">
              <w:rPr>
                <w:highlight w:val="yellow"/>
              </w:rPr>
              <w:tab/>
            </w:r>
            <w:r w:rsidRPr="00040EE5">
              <w:rPr>
                <w:highlight w:val="yellow"/>
              </w:rPr>
              <w:tab/>
              <w:t>друго възстановяване на съд</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операция за аортико-пулмонален отвор (прозорец)</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lastRenderedPageBreak/>
              <w:t>артериопластика БДУ</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създаване на венозни клапи (периферни)</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пликация на (периферна) вена</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реимплантация на артерия</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Изключва:</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прекъсване на вена кава - 38.7</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реимплантация на бъбречна артерия - 39.55</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възстановяване с:</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ab/>
              <w:t>трансплантат - 39.56-39.58</w:t>
            </w:r>
          </w:p>
          <w:p w:rsidR="00B95D72" w:rsidRPr="00040EE5" w:rsidRDefault="00B95D72" w:rsidP="006B270D">
            <w:pPr>
              <w:pStyle w:val="Exclude"/>
              <w:spacing w:line="240" w:lineRule="auto"/>
              <w:rPr>
                <w:rFonts w:ascii="Tahoma" w:hAnsi="Tahoma" w:cs="Tahoma"/>
                <w:sz w:val="14"/>
                <w:szCs w:val="14"/>
                <w:highlight w:val="yellow"/>
              </w:rPr>
            </w:pPr>
            <w:r w:rsidRPr="00040EE5">
              <w:rPr>
                <w:rFonts w:ascii="Tahoma" w:hAnsi="Tahoma" w:cs="Tahoma"/>
                <w:sz w:val="14"/>
                <w:szCs w:val="14"/>
                <w:highlight w:val="yellow"/>
              </w:rPr>
              <w:tab/>
              <w:t>резекция - 38.30-38.49, 38.60-38.69</w:t>
            </w:r>
          </w:p>
          <w:p w:rsidR="00B95D72" w:rsidRPr="008E214D" w:rsidRDefault="00B95D72" w:rsidP="006B270D">
            <w:pPr>
              <w:pStyle w:val="Line1"/>
              <w:keepNext/>
              <w:rPr>
                <w:lang w:val="bg-BG"/>
              </w:rPr>
            </w:pPr>
            <w:r w:rsidRPr="008E214D">
              <w:rPr>
                <w:lang w:val="bg-BG"/>
              </w:rPr>
              <w:t xml:space="preserve">Възстановяване на артерия чрез </w:t>
            </w:r>
            <w:proofErr w:type="spellStart"/>
            <w:r w:rsidRPr="008E214D">
              <w:rPr>
                <w:lang w:val="bg-BG"/>
              </w:rPr>
              <w:t>анастомоза</w:t>
            </w:r>
            <w:proofErr w:type="spellEnd"/>
          </w:p>
          <w:p w:rsidR="00B95D72" w:rsidRPr="00040EE5" w:rsidRDefault="00B95D72" w:rsidP="006B270D">
            <w:pPr>
              <w:pStyle w:val="Exclude"/>
              <w:spacing w:line="240" w:lineRule="auto"/>
              <w:rPr>
                <w:rFonts w:ascii="Arial" w:hAnsi="Arial" w:cs="Arial"/>
                <w:b/>
                <w:bCs/>
                <w:i w:val="0"/>
                <w:caps/>
                <w:noProof w:val="0"/>
                <w:sz w:val="14"/>
                <w:u w:val="single"/>
                <w:lang w:eastAsia="en-US"/>
              </w:rPr>
            </w:pPr>
          </w:p>
          <w:p w:rsidR="00B95D72" w:rsidRPr="00040EE5" w:rsidRDefault="00B95D72" w:rsidP="006B270D">
            <w:pPr>
              <w:pStyle w:val="Exclude"/>
              <w:spacing w:line="240" w:lineRule="auto"/>
              <w:rPr>
                <w:rFonts w:ascii="Arial" w:hAnsi="Arial" w:cs="Arial"/>
                <w:i w:val="0"/>
                <w:noProof w:val="0"/>
                <w:sz w:val="20"/>
                <w:lang w:eastAsia="en-US"/>
              </w:rPr>
            </w:pPr>
            <w:r w:rsidRPr="00040EE5">
              <w:rPr>
                <w:rFonts w:ascii="Arial" w:hAnsi="Arial" w:cs="Arial"/>
                <w:i w:val="0"/>
                <w:noProof w:val="0"/>
                <w:sz w:val="20"/>
                <w:lang w:eastAsia="en-US"/>
              </w:rPr>
              <w:t>32766-00</w:t>
            </w:r>
            <w:r w:rsidRPr="00040EE5">
              <w:rPr>
                <w:rFonts w:ascii="Arial" w:hAnsi="Arial" w:cs="Arial"/>
                <w:i w:val="0"/>
                <w:noProof w:val="0"/>
                <w:sz w:val="20"/>
                <w:lang w:eastAsia="en-US"/>
              </w:rPr>
              <w:tab/>
              <w:t xml:space="preserve">Възстановяване на друга артерия чрез директна </w:t>
            </w:r>
            <w:proofErr w:type="spellStart"/>
            <w:r w:rsidRPr="00040EE5">
              <w:rPr>
                <w:rFonts w:ascii="Arial" w:hAnsi="Arial" w:cs="Arial"/>
                <w:i w:val="0"/>
                <w:noProof w:val="0"/>
                <w:sz w:val="20"/>
                <w:lang w:eastAsia="en-US"/>
              </w:rPr>
              <w:t>анастомоза</w:t>
            </w:r>
            <w:proofErr w:type="spellEnd"/>
          </w:p>
          <w:p w:rsidR="00B95D72" w:rsidRPr="00040EE5" w:rsidRDefault="00B95D72" w:rsidP="006B270D">
            <w:pPr>
              <w:pStyle w:val="Exclude"/>
              <w:spacing w:line="240" w:lineRule="auto"/>
              <w:rPr>
                <w:rFonts w:ascii="Tahoma" w:hAnsi="Tahoma" w:cs="Tahoma"/>
                <w:b/>
                <w:bCs/>
                <w:i w:val="0"/>
                <w:iCs/>
                <w:sz w:val="18"/>
                <w:szCs w:val="18"/>
              </w:rPr>
            </w:pPr>
          </w:p>
          <w:p w:rsidR="00B95D72" w:rsidRPr="00040EE5" w:rsidRDefault="00B95D72" w:rsidP="006B270D">
            <w:pPr>
              <w:pStyle w:val="SrgCod"/>
              <w:spacing w:line="240" w:lineRule="auto"/>
              <w:rPr>
                <w:highlight w:val="yellow"/>
                <w:u w:val="single"/>
              </w:rPr>
            </w:pPr>
            <w:r w:rsidRPr="00040EE5">
              <w:rPr>
                <w:highlight w:val="yellow"/>
                <w:u w:val="single"/>
              </w:rPr>
              <w:t>ДРУГИ ОПЕРАЦИИ НА СЪДОВЕ</w:t>
            </w:r>
          </w:p>
          <w:p w:rsidR="00B95D72" w:rsidRPr="00040EE5" w:rsidRDefault="00B95D72" w:rsidP="006B270D">
            <w:pPr>
              <w:pStyle w:val="SrgCod4dig"/>
              <w:keepNext/>
              <w:keepLines/>
              <w:spacing w:before="0" w:line="240" w:lineRule="auto"/>
              <w:rPr>
                <w:highlight w:val="yellow"/>
              </w:rPr>
            </w:pPr>
            <w:r w:rsidRPr="00040EE5">
              <w:rPr>
                <w:highlight w:val="yellow"/>
              </w:rPr>
              <w:t>* 39.91</w:t>
            </w:r>
            <w:r w:rsidRPr="00040EE5">
              <w:rPr>
                <w:highlight w:val="yellow"/>
              </w:rPr>
              <w:tab/>
            </w:r>
            <w:r w:rsidRPr="00040EE5">
              <w:rPr>
                <w:highlight w:val="yellow"/>
              </w:rPr>
              <w:tab/>
              <w:t>отпрепариране на съд</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дисекция и освобождаване от околните тъкани:</w:t>
            </w:r>
          </w:p>
          <w:p w:rsidR="00B95D72" w:rsidRPr="00040EE5" w:rsidRDefault="00B95D72" w:rsidP="006B270D">
            <w:pPr>
              <w:pStyle w:val="Description"/>
              <w:spacing w:line="240" w:lineRule="auto"/>
              <w:rPr>
                <w:rFonts w:ascii="Verdana" w:hAnsi="Verdana"/>
                <w:sz w:val="14"/>
                <w:szCs w:val="14"/>
                <w:highlight w:val="yellow"/>
              </w:rPr>
            </w:pPr>
            <w:r w:rsidRPr="00040EE5">
              <w:rPr>
                <w:rFonts w:ascii="Verdana" w:hAnsi="Verdana"/>
                <w:sz w:val="14"/>
                <w:szCs w:val="14"/>
                <w:highlight w:val="yellow"/>
              </w:rPr>
              <w:tab/>
              <w:t>артерио-венозно-нервен сноп</w:t>
            </w:r>
          </w:p>
          <w:p w:rsidR="00B95D72" w:rsidRPr="00040EE5" w:rsidRDefault="00B95D72" w:rsidP="006B270D">
            <w:pPr>
              <w:pStyle w:val="Description"/>
              <w:spacing w:line="240" w:lineRule="auto"/>
              <w:rPr>
                <w:rFonts w:ascii="Verdana" w:hAnsi="Verdana"/>
                <w:sz w:val="14"/>
                <w:szCs w:val="14"/>
                <w:highlight w:val="yellow"/>
              </w:rPr>
            </w:pPr>
            <w:r w:rsidRPr="00040EE5">
              <w:rPr>
                <w:highlight w:val="yellow"/>
              </w:rPr>
              <w:tab/>
            </w:r>
            <w:r w:rsidRPr="00040EE5">
              <w:rPr>
                <w:rFonts w:ascii="Verdana" w:hAnsi="Verdana"/>
                <w:sz w:val="14"/>
                <w:szCs w:val="14"/>
                <w:highlight w:val="yellow"/>
              </w:rPr>
              <w:t>съдов сноп</w:t>
            </w:r>
          </w:p>
          <w:p w:rsidR="00B95D72" w:rsidRPr="008E214D" w:rsidRDefault="00B95D72" w:rsidP="006B270D">
            <w:pPr>
              <w:pStyle w:val="Line1"/>
              <w:keepNext/>
              <w:rPr>
                <w:lang w:val="bg-BG"/>
              </w:rPr>
            </w:pPr>
            <w:r w:rsidRPr="008E214D">
              <w:rPr>
                <w:lang w:val="bg-BG"/>
              </w:rPr>
              <w:t>Други процедури на артерии и вени</w:t>
            </w:r>
          </w:p>
          <w:p w:rsidR="00B95D72" w:rsidRPr="00040EE5" w:rsidRDefault="00B95D72" w:rsidP="006B270D">
            <w:pPr>
              <w:pStyle w:val="Description"/>
              <w:spacing w:line="240" w:lineRule="auto"/>
              <w:rPr>
                <w:rFonts w:ascii="Arial" w:hAnsi="Arial" w:cs="Arial"/>
                <w:noProof w:val="0"/>
                <w:sz w:val="20"/>
                <w:lang w:eastAsia="en-US"/>
              </w:rPr>
            </w:pPr>
            <w:r w:rsidRPr="00040EE5">
              <w:rPr>
                <w:rFonts w:ascii="Arial" w:hAnsi="Arial" w:cs="Arial"/>
                <w:noProof w:val="0"/>
                <w:sz w:val="20"/>
                <w:lang w:eastAsia="en-US"/>
              </w:rPr>
              <w:t>90223-01  Други съдови процедури</w:t>
            </w:r>
          </w:p>
          <w:p w:rsidR="00B95D72" w:rsidRPr="008A320B" w:rsidRDefault="00B95D72" w:rsidP="006B270D">
            <w:pPr>
              <w:pStyle w:val="Description"/>
              <w:spacing w:line="240" w:lineRule="auto"/>
              <w:rPr>
                <w:rFonts w:ascii="Verdana" w:hAnsi="Verdana"/>
                <w:sz w:val="14"/>
                <w:szCs w:val="14"/>
                <w:highlight w:val="red"/>
              </w:rPr>
            </w:pPr>
          </w:p>
          <w:p w:rsidR="00B95D72" w:rsidRPr="00F06054" w:rsidRDefault="00B95D72" w:rsidP="006B270D">
            <w:pPr>
              <w:pStyle w:val="Description"/>
              <w:spacing w:line="240" w:lineRule="auto"/>
              <w:ind w:left="0"/>
              <w:rPr>
                <w:rFonts w:ascii="Arial" w:hAnsi="Arial"/>
                <w:b/>
                <w:caps/>
                <w:noProof w:val="0"/>
                <w:sz w:val="14"/>
                <w:highlight w:val="yellow"/>
              </w:rPr>
            </w:pPr>
            <w:r w:rsidRPr="00F06054">
              <w:rPr>
                <w:rFonts w:ascii="Arial" w:hAnsi="Arial"/>
                <w:b/>
                <w:caps/>
                <w:noProof w:val="0"/>
                <w:sz w:val="14"/>
                <w:highlight w:val="yellow"/>
              </w:rPr>
              <w:t>* 77.31</w:t>
            </w:r>
            <w:r w:rsidRPr="00F06054">
              <w:rPr>
                <w:rFonts w:ascii="Arial" w:hAnsi="Arial"/>
                <w:b/>
                <w:caps/>
                <w:noProof w:val="0"/>
                <w:sz w:val="14"/>
                <w:highlight w:val="yellow"/>
              </w:rPr>
              <w:tab/>
              <w:t>ДРУГО РАЗДЕЛЯНЕ НА КОСТ</w:t>
            </w:r>
          </w:p>
          <w:p w:rsidR="00B95D72" w:rsidRDefault="00B95D72" w:rsidP="006B270D">
            <w:pPr>
              <w:pStyle w:val="Description"/>
              <w:spacing w:line="240" w:lineRule="auto"/>
              <w:ind w:left="772"/>
            </w:pPr>
            <w:r>
              <w:rPr>
                <w:highlight w:val="yellow"/>
              </w:rPr>
              <w:t>с</w:t>
            </w:r>
            <w:r w:rsidRPr="00F06054">
              <w:rPr>
                <w:highlight w:val="yellow"/>
              </w:rPr>
              <w:t>тернотомия</w:t>
            </w:r>
          </w:p>
          <w:p w:rsidR="00B95D72" w:rsidRPr="008E214D" w:rsidRDefault="00B95D72" w:rsidP="006B270D">
            <w:pPr>
              <w:pStyle w:val="Line1"/>
              <w:keepNext/>
              <w:rPr>
                <w:lang w:val="bg-BG"/>
              </w:rPr>
            </w:pPr>
            <w:proofErr w:type="spellStart"/>
            <w:r w:rsidRPr="008E214D">
              <w:rPr>
                <w:lang w:val="bg-BG"/>
              </w:rPr>
              <w:t>Инцизионни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B95D72" w:rsidRPr="00880E14" w:rsidRDefault="00B95D72" w:rsidP="006B270D">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38418-00</w:t>
            </w:r>
            <w:r w:rsidRPr="00880E14">
              <w:rPr>
                <w:rFonts w:ascii="Arial" w:hAnsi="Arial" w:cs="Arial"/>
                <w:lang w:eastAsia="en-US"/>
              </w:rPr>
              <w:tab/>
            </w:r>
            <w:proofErr w:type="spellStart"/>
            <w:r w:rsidRPr="00880E14">
              <w:rPr>
                <w:rFonts w:ascii="Arial" w:hAnsi="Arial" w:cs="Arial"/>
                <w:lang w:eastAsia="en-US"/>
              </w:rPr>
              <w:t>Експлоративнаторакотомия</w:t>
            </w:r>
            <w:proofErr w:type="spellEnd"/>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Затваряне фистула на гръден канал</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Лигиране</w:t>
            </w:r>
            <w:proofErr w:type="spellEnd"/>
            <w:r w:rsidRPr="00880E14">
              <w:rPr>
                <w:rFonts w:cs="Arial"/>
                <w:color w:val="222122"/>
                <w:szCs w:val="24"/>
                <w:lang w:eastAsia="en-US"/>
              </w:rPr>
              <w:t xml:space="preserve"> на гръден канал</w:t>
            </w:r>
          </w:p>
          <w:p w:rsidR="00B95D72" w:rsidRPr="00880E14" w:rsidRDefault="00B95D72" w:rsidP="006B270D">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Срединнастернотомия</w:t>
            </w:r>
            <w:proofErr w:type="spellEnd"/>
          </w:p>
          <w:p w:rsidR="00B95D72" w:rsidRPr="00880E14"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биопсия на:</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гръдна стена</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диафрагма</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медиастинум</w:t>
            </w:r>
            <w:proofErr w:type="spellEnd"/>
          </w:p>
          <w:p w:rsidR="00B95D72" w:rsidRPr="00880E14" w:rsidRDefault="00B95D72" w:rsidP="006B270D">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отворена биопсия на:</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бял дроб (38418-02 [550])</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xml:space="preserve">• през </w:t>
            </w:r>
            <w:proofErr w:type="spellStart"/>
            <w:r w:rsidRPr="00880E14">
              <w:rPr>
                <w:lang w:eastAsia="en-US"/>
              </w:rPr>
              <w:t>медиастинум</w:t>
            </w:r>
            <w:proofErr w:type="spellEnd"/>
            <w:r w:rsidRPr="00880E14">
              <w:rPr>
                <w:lang w:eastAsia="en-US"/>
              </w:rPr>
              <w:t>:</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цервикален</w:t>
            </w:r>
            <w:proofErr w:type="spellEnd"/>
            <w:r w:rsidRPr="00880E14">
              <w:rPr>
                <w:lang w:eastAsia="en-US"/>
              </w:rPr>
              <w:t xml:space="preserve"> достъп (38448-00 [561])</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медиастинотомия</w:t>
            </w:r>
            <w:proofErr w:type="spellEnd"/>
            <w:r w:rsidRPr="00880E14">
              <w:rPr>
                <w:lang w:eastAsia="en-US"/>
              </w:rPr>
              <w:t xml:space="preserve"> (30320-00 [561])</w:t>
            </w:r>
          </w:p>
          <w:p w:rsidR="00B95D72" w:rsidRPr="00880E14" w:rsidRDefault="00B95D72" w:rsidP="006B270D">
            <w:pPr>
              <w:keepNext/>
              <w:keepLines/>
              <w:tabs>
                <w:tab w:val="left" w:pos="2552"/>
                <w:tab w:val="left" w:pos="2835"/>
              </w:tabs>
              <w:autoSpaceDE w:val="0"/>
              <w:autoSpaceDN w:val="0"/>
              <w:adjustRightInd w:val="0"/>
              <w:ind w:left="2268"/>
              <w:rPr>
                <w:lang w:eastAsia="en-US"/>
              </w:rPr>
            </w:pPr>
            <w:r w:rsidRPr="00880E14">
              <w:rPr>
                <w:lang w:eastAsia="en-US"/>
              </w:rPr>
              <w:t>• плевра (38418-01 [550])</w:t>
            </w:r>
          </w:p>
          <w:p w:rsidR="00B95D72" w:rsidRPr="00561BFD" w:rsidRDefault="00B95D72" w:rsidP="006B270D">
            <w:pPr>
              <w:pStyle w:val="Description"/>
              <w:spacing w:line="240" w:lineRule="auto"/>
              <w:ind w:left="2189"/>
              <w:rPr>
                <w:rFonts w:ascii="Verdana" w:hAnsi="Verdana"/>
                <w:sz w:val="14"/>
                <w:szCs w:val="14"/>
                <w:lang w:val="en-US"/>
              </w:rPr>
            </w:pPr>
            <w:r w:rsidRPr="007269F5">
              <w:rPr>
                <w:rFonts w:cs="Arial"/>
                <w:noProof w:val="0"/>
                <w:color w:val="222122"/>
                <w:sz w:val="20"/>
                <w:szCs w:val="24"/>
                <w:lang w:eastAsia="en-US"/>
              </w:rPr>
              <w:t>Като оперативен достъп – пропусни кода</w:t>
            </w:r>
          </w:p>
        </w:tc>
      </w:tr>
    </w:tbl>
    <w:p w:rsidR="00B95D72" w:rsidRDefault="00B95D72" w:rsidP="006B270D">
      <w:pPr>
        <w:pStyle w:val="Body"/>
        <w:keepNext/>
        <w:keepLines/>
        <w:rPr>
          <w:b/>
        </w:rPr>
      </w:pPr>
    </w:p>
    <w:p w:rsidR="00B95D72" w:rsidRDefault="00B95D72" w:rsidP="006B270D">
      <w:pPr>
        <w:pStyle w:val="Body"/>
        <w:keepNext/>
        <w:keepLines/>
        <w:rPr>
          <w:b/>
        </w:rPr>
      </w:pPr>
      <w:r w:rsidRPr="00CA1385">
        <w:rPr>
          <w:b/>
        </w:rPr>
        <w:t>Изискване:</w:t>
      </w:r>
      <w:r w:rsidRPr="00CA1385">
        <w:t xml:space="preserve"> Клиничната пътека се счита за завършена, ако е извършена една основна оперативна процедура </w:t>
      </w:r>
      <w:r w:rsidRPr="00561BFD">
        <w:t xml:space="preserve">(с изключение </w:t>
      </w:r>
      <w:r w:rsidRPr="00F06054">
        <w:rPr>
          <w:bCs/>
        </w:rPr>
        <w:t>на</w:t>
      </w:r>
      <w:r w:rsidRPr="00F06054">
        <w:rPr>
          <w:b/>
          <w:highlight w:val="yellow"/>
        </w:rPr>
        <w:t>34.09</w:t>
      </w:r>
      <w:r>
        <w:rPr>
          <w:b/>
        </w:rPr>
        <w:t xml:space="preserve"> (</w:t>
      </w:r>
      <w:r w:rsidRPr="007F49B2">
        <w:rPr>
          <w:rFonts w:cs="Arial"/>
          <w:noProof/>
          <w:lang w:eastAsia="en-US"/>
        </w:rPr>
        <w:t>38415-00</w:t>
      </w:r>
      <w:r>
        <w:rPr>
          <w:b/>
        </w:rPr>
        <w:t>)</w:t>
      </w:r>
      <w:r w:rsidRPr="00561BFD">
        <w:rPr>
          <w:b/>
        </w:rPr>
        <w:t xml:space="preserve">; </w:t>
      </w:r>
      <w:r w:rsidRPr="00F06054">
        <w:rPr>
          <w:b/>
          <w:highlight w:val="yellow"/>
        </w:rPr>
        <w:t>34.79</w:t>
      </w:r>
      <w:r>
        <w:rPr>
          <w:b/>
        </w:rPr>
        <w:t xml:space="preserve"> (</w:t>
      </w:r>
      <w:r w:rsidRPr="00B04E8C">
        <w:t>90176-00</w:t>
      </w:r>
      <w:r>
        <w:rPr>
          <w:b/>
        </w:rPr>
        <w:t>)</w:t>
      </w:r>
      <w:r w:rsidRPr="00561BFD">
        <w:rPr>
          <w:b/>
        </w:rPr>
        <w:t xml:space="preserve">; </w:t>
      </w:r>
      <w:r w:rsidRPr="00F06054">
        <w:rPr>
          <w:b/>
          <w:highlight w:val="yellow"/>
        </w:rPr>
        <w:t>37.0</w:t>
      </w:r>
      <w:r>
        <w:rPr>
          <w:b/>
        </w:rPr>
        <w:t xml:space="preserve"> (</w:t>
      </w:r>
      <w:r w:rsidRPr="00663C05">
        <w:t>38359-00</w:t>
      </w:r>
      <w:r>
        <w:rPr>
          <w:b/>
        </w:rPr>
        <w:t>)</w:t>
      </w:r>
      <w:r w:rsidRPr="00561BFD">
        <w:rPr>
          <w:b/>
        </w:rPr>
        <w:t xml:space="preserve">; </w:t>
      </w:r>
      <w:r w:rsidRPr="00F06054">
        <w:rPr>
          <w:b/>
          <w:highlight w:val="yellow"/>
        </w:rPr>
        <w:t>37.74</w:t>
      </w:r>
      <w:r>
        <w:rPr>
          <w:b/>
        </w:rPr>
        <w:t>(</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 xml:space="preserve">) </w:t>
      </w:r>
      <w:r w:rsidRPr="00F06054">
        <w:rPr>
          <w:bCs/>
        </w:rPr>
        <w:t>и</w:t>
      </w:r>
      <w:r w:rsidRPr="00F06054">
        <w:rPr>
          <w:b/>
          <w:highlight w:val="yellow"/>
        </w:rPr>
        <w:t>77.31</w:t>
      </w:r>
      <w:r>
        <w:rPr>
          <w:b/>
        </w:rPr>
        <w:t xml:space="preserve"> (</w:t>
      </w:r>
      <w:r w:rsidRPr="00880E14">
        <w:rPr>
          <w:rFonts w:cs="Arial"/>
          <w:lang w:eastAsia="en-US"/>
        </w:rPr>
        <w:t>38418-00</w:t>
      </w:r>
      <w:r>
        <w:rPr>
          <w:b/>
        </w:rPr>
        <w:t>)</w:t>
      </w:r>
      <w:r w:rsidRPr="00561BFD">
        <w:t>)и минимум</w:t>
      </w:r>
      <w:r w:rsidRPr="00CA1385">
        <w:t xml:space="preserve"> по една диагностична процедура от три различни групи (рубрики) </w:t>
      </w:r>
      <w:r w:rsidRPr="00CA1385">
        <w:rPr>
          <w:b/>
        </w:rPr>
        <w:t xml:space="preserve">кодове по </w:t>
      </w:r>
      <w:r w:rsidRPr="006B270D">
        <w:rPr>
          <w:b/>
          <w:highlight w:val="yellow"/>
        </w:rPr>
        <w:t>МКБ 9 КМ</w:t>
      </w:r>
      <w:r w:rsidR="00FC4B0C">
        <w:rPr>
          <w:b/>
        </w:rPr>
        <w:t xml:space="preserve"> </w:t>
      </w:r>
      <w:r w:rsidR="00FC4B0C" w:rsidRPr="007F3C24">
        <w:rPr>
          <w:lang w:val="en-US"/>
        </w:rPr>
        <w:t>(</w:t>
      </w:r>
      <w:r w:rsidR="00FC4B0C" w:rsidRPr="007F3C24">
        <w:t>АКМП, насочени към основната диагноза)</w:t>
      </w:r>
      <w:r w:rsidRPr="007F3C24">
        <w:rPr>
          <w:b/>
        </w:rPr>
        <w:t>,</w:t>
      </w:r>
      <w:r w:rsidRPr="00CA1385">
        <w:rPr>
          <w:b/>
        </w:rPr>
        <w:t xml:space="preserve"> посочени в Приложение № 24</w:t>
      </w:r>
      <w:r w:rsidRPr="00B83B7F">
        <w:rPr>
          <w:b/>
        </w:rPr>
        <w:t>.</w:t>
      </w:r>
    </w:p>
    <w:p w:rsidR="00B95D72" w:rsidRDefault="00B95D72" w:rsidP="006B270D">
      <w:pPr>
        <w:pStyle w:val="Body"/>
        <w:keepNext/>
        <w:keepLines/>
      </w:pPr>
      <w:r w:rsidRPr="00E2502E">
        <w:t>Процедур</w:t>
      </w:r>
      <w:r>
        <w:t>и с кодове:</w:t>
      </w:r>
      <w:r w:rsidRPr="00F06054">
        <w:rPr>
          <w:b/>
          <w:highlight w:val="yellow"/>
        </w:rPr>
        <w:t>37.0</w:t>
      </w:r>
      <w:r>
        <w:rPr>
          <w:b/>
        </w:rPr>
        <w:t xml:space="preserve"> (</w:t>
      </w:r>
      <w:r w:rsidRPr="00663C05">
        <w:t>38359-00</w:t>
      </w:r>
      <w:r>
        <w:rPr>
          <w:b/>
        </w:rPr>
        <w:t>)</w:t>
      </w:r>
      <w:r w:rsidRPr="006B092A">
        <w:t>(</w:t>
      </w:r>
      <w:proofErr w:type="spellStart"/>
      <w:r w:rsidRPr="006B092A">
        <w:t>перикардиоцентеза</w:t>
      </w:r>
      <w:proofErr w:type="spellEnd"/>
      <w:r w:rsidRPr="00E2502E">
        <w:t xml:space="preserve">) </w:t>
      </w:r>
      <w:r>
        <w:t xml:space="preserve">и </w:t>
      </w:r>
      <w:r w:rsidRPr="00F06054">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w:t>
      </w:r>
      <w:r w:rsidRPr="00E2502E">
        <w:t xml:space="preserve">се </w:t>
      </w:r>
      <w:proofErr w:type="spellStart"/>
      <w:r w:rsidRPr="00E2502E">
        <w:t>отчита</w:t>
      </w:r>
      <w:r>
        <w:t>т</w:t>
      </w:r>
      <w:r w:rsidRPr="00E2502E">
        <w:rPr>
          <w:b/>
        </w:rPr>
        <w:t>задължително</w:t>
      </w:r>
      <w:proofErr w:type="spellEnd"/>
      <w:r w:rsidRPr="00E2502E">
        <w:t xml:space="preserve"> в комбинация със </w:t>
      </w:r>
      <w:r w:rsidRPr="00F06054">
        <w:rPr>
          <w:b/>
          <w:highlight w:val="yellow"/>
        </w:rPr>
        <w:t>77.31</w:t>
      </w:r>
      <w:r>
        <w:rPr>
          <w:b/>
        </w:rPr>
        <w:t>(</w:t>
      </w:r>
      <w:r w:rsidRPr="00880E14">
        <w:rPr>
          <w:rFonts w:cs="Arial"/>
          <w:lang w:eastAsia="en-US"/>
        </w:rPr>
        <w:t>38418-00</w:t>
      </w:r>
      <w:r>
        <w:rPr>
          <w:b/>
        </w:rPr>
        <w:t>)</w:t>
      </w:r>
      <w:r w:rsidRPr="00E2502E">
        <w:t xml:space="preserve"> (</w:t>
      </w:r>
      <w:proofErr w:type="spellStart"/>
      <w:r w:rsidRPr="00E2502E">
        <w:t>стернотомия</w:t>
      </w:r>
      <w:proofErr w:type="spellEnd"/>
      <w:r w:rsidRPr="00E2502E">
        <w:t xml:space="preserve">) или </w:t>
      </w:r>
      <w:r w:rsidRPr="00F06054">
        <w:rPr>
          <w:b/>
          <w:highlight w:val="yellow"/>
        </w:rPr>
        <w:t>34.09</w:t>
      </w:r>
      <w:bookmarkStart w:id="0" w:name="_GoBack"/>
      <w:bookmarkEnd w:id="0"/>
      <w:r>
        <w:rPr>
          <w:b/>
        </w:rPr>
        <w:t>(</w:t>
      </w:r>
      <w:r w:rsidRPr="007F49B2">
        <w:rPr>
          <w:rFonts w:cs="Arial"/>
          <w:noProof/>
          <w:lang w:eastAsia="en-US"/>
        </w:rPr>
        <w:t>38415-00</w:t>
      </w:r>
      <w:r>
        <w:rPr>
          <w:b/>
        </w:rPr>
        <w:t>)</w:t>
      </w:r>
      <w:r w:rsidRPr="00E2502E">
        <w:t xml:space="preserve"> (</w:t>
      </w:r>
      <w:proofErr w:type="spellStart"/>
      <w:r w:rsidRPr="00E2502E">
        <w:t>торакотомия</w:t>
      </w:r>
      <w:proofErr w:type="spellEnd"/>
      <w:r w:rsidRPr="00E2502E">
        <w:t>).</w:t>
      </w:r>
    </w:p>
    <w:p w:rsidR="00B95D72" w:rsidRDefault="00B95D72" w:rsidP="006B270D">
      <w:pPr>
        <w:pStyle w:val="Body"/>
        <w:keepNext/>
        <w:keepLines/>
        <w:rPr>
          <w:lang w:val="ru-RU"/>
        </w:rPr>
      </w:pPr>
      <w:r>
        <w:t xml:space="preserve">при необходимост и по преценка на оператора, на един пациент могат да бъдат поставени един или повече </w:t>
      </w:r>
      <w:proofErr w:type="spellStart"/>
      <w:r>
        <w:t>импланти</w:t>
      </w:r>
      <w:proofErr w:type="spellEnd"/>
      <w:r>
        <w:t xml:space="preserve">. Неразделна част към ИЗ на пациента става </w:t>
      </w:r>
      <w:r w:rsidR="001A70E4" w:rsidRPr="001A70E4">
        <w:t>“Формуляр за вложени медицински изделия, стойността на които се заплаща от НЗОК извън цената на клиничната пътека/амбулаторната процедура”</w:t>
      </w:r>
      <w:r w:rsidRPr="0040202B">
        <w:rPr>
          <w:lang w:val="ru-RU"/>
        </w:rPr>
        <w:t>.</w:t>
      </w:r>
    </w:p>
    <w:p w:rsidR="00B95D72" w:rsidRDefault="00B95D72" w:rsidP="006B270D">
      <w:pPr>
        <w:pStyle w:val="Body"/>
        <w:keepNext/>
        <w:keepLines/>
        <w:rPr>
          <w:b/>
          <w:bCs/>
          <w:snapToGrid w:val="0"/>
        </w:rPr>
      </w:pPr>
      <w:r w:rsidRPr="00055E52">
        <w:rPr>
          <w:b/>
          <w:bCs/>
          <w:snapToGrid w:val="0"/>
        </w:rPr>
        <w:t>За всички клинични пътеки, в чийто алгоритъм са включени образни изследвания (</w:t>
      </w:r>
      <w:proofErr w:type="spellStart"/>
      <w:r w:rsidRPr="00055E52">
        <w:rPr>
          <w:b/>
          <w:bCs/>
          <w:snapToGrid w:val="0"/>
        </w:rPr>
        <w:t>рентгенографии</w:t>
      </w:r>
      <w:proofErr w:type="spellEnd"/>
      <w:r w:rsidRPr="00055E52">
        <w:rPr>
          <w:b/>
          <w:bCs/>
          <w:snapToGrid w:val="0"/>
        </w:rPr>
        <w:t>, КТ/МРТ и др.), да се има предвид следното:</w:t>
      </w:r>
    </w:p>
    <w:p w:rsidR="00B95D72" w:rsidRDefault="00B95D72" w:rsidP="006B270D">
      <w:pPr>
        <w:pStyle w:val="Body"/>
        <w:keepNext/>
        <w:keepLines/>
      </w:pPr>
      <w:r w:rsidRPr="00403849">
        <w:rPr>
          <w:b/>
        </w:rPr>
        <w:lastRenderedPageBreak/>
        <w:t xml:space="preserve">Всички медико-диагностични изследвания се </w:t>
      </w:r>
      <w:proofErr w:type="spellStart"/>
      <w:r w:rsidRPr="00403849">
        <w:rPr>
          <w:b/>
        </w:rPr>
        <w:t>обективизират</w:t>
      </w:r>
      <w:proofErr w:type="spellEnd"/>
      <w:r w:rsidRPr="00403849">
        <w:rPr>
          <w:b/>
        </w:rPr>
        <w:t xml:space="preserve"> само с оригинални документи, които задължително се прикрепват към ИЗ.</w:t>
      </w:r>
      <w:r w:rsidRPr="00403849">
        <w:t xml:space="preserve">Рентгеновите филми или друг носител при образни изследвания се прикрепват към ИЗ. </w:t>
      </w:r>
    </w:p>
    <w:p w:rsidR="00B95D72" w:rsidRDefault="00B95D72" w:rsidP="006B270D">
      <w:pPr>
        <w:pStyle w:val="Body"/>
        <w:keepNext/>
        <w:keepLines/>
      </w:pPr>
      <w:r w:rsidRPr="00A0273B">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B95D72" w:rsidRDefault="00B95D72" w:rsidP="006B270D">
      <w:pPr>
        <w:pStyle w:val="Body"/>
        <w:keepNext/>
        <w:keepLines/>
      </w:pPr>
      <w:r w:rsidRPr="00A0273B">
        <w:t>Документът с резултатите от проведени образни изследвания съдържа задължително:</w:t>
      </w:r>
    </w:p>
    <w:p w:rsidR="00B95D72" w:rsidRDefault="00B95D72" w:rsidP="006B270D">
      <w:pPr>
        <w:pStyle w:val="Body"/>
        <w:keepNext/>
        <w:keepLines/>
      </w:pPr>
      <w:r>
        <w:t xml:space="preserve">- </w:t>
      </w:r>
      <w:r w:rsidRPr="00403849">
        <w:t>трите имена и възрастта на пациента;</w:t>
      </w:r>
    </w:p>
    <w:p w:rsidR="00B95D72" w:rsidRDefault="00B95D72" w:rsidP="006B270D">
      <w:pPr>
        <w:pStyle w:val="Body"/>
        <w:keepNext/>
        <w:keepLines/>
      </w:pPr>
      <w:r>
        <w:t xml:space="preserve">- </w:t>
      </w:r>
      <w:r w:rsidRPr="00403849">
        <w:t>датата на изследването;</w:t>
      </w:r>
    </w:p>
    <w:p w:rsidR="00B95D72" w:rsidRDefault="00B95D72" w:rsidP="006B270D">
      <w:pPr>
        <w:pStyle w:val="Body"/>
        <w:keepNext/>
        <w:keepLines/>
      </w:pPr>
      <w:r>
        <w:t xml:space="preserve">- </w:t>
      </w:r>
      <w:r w:rsidRPr="00403849">
        <w:t>вида на изследването;</w:t>
      </w:r>
    </w:p>
    <w:p w:rsidR="00B95D72" w:rsidRDefault="00B95D72" w:rsidP="006B270D">
      <w:pPr>
        <w:pStyle w:val="Body"/>
        <w:keepNext/>
        <w:keepLines/>
      </w:pPr>
      <w:r>
        <w:t xml:space="preserve">- </w:t>
      </w:r>
      <w:r w:rsidRPr="00403849">
        <w:t xml:space="preserve">получените резултати от изследването и неговото тълкуване; </w:t>
      </w:r>
    </w:p>
    <w:p w:rsidR="00B95D72" w:rsidRDefault="00B95D72" w:rsidP="006B270D">
      <w:pPr>
        <w:pStyle w:val="Body"/>
        <w:keepNext/>
        <w:keepLines/>
      </w:pPr>
      <w:r>
        <w:t xml:space="preserve">- </w:t>
      </w:r>
      <w:r w:rsidRPr="00403849">
        <w:t>подпис на лекаря, извършил изследването.</w:t>
      </w:r>
    </w:p>
    <w:p w:rsidR="00B95D72" w:rsidRDefault="00B95D72" w:rsidP="006B270D">
      <w:pPr>
        <w:pStyle w:val="Body"/>
        <w:keepNext/>
        <w:keepLines/>
      </w:pPr>
      <w:r w:rsidRPr="00403849">
        <w:t>Фишът се прикрепва към ИЗ.</w:t>
      </w:r>
    </w:p>
    <w:p w:rsidR="00B95D72" w:rsidRDefault="00B95D72" w:rsidP="006B270D">
      <w:pPr>
        <w:pStyle w:val="Body"/>
        <w:keepNext/>
        <w:keepLines/>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1A70E4" w:rsidRDefault="001A70E4" w:rsidP="006B270D">
      <w:pPr>
        <w:pStyle w:val="Body"/>
        <w:keepNext/>
        <w:keepLines/>
        <w:ind w:firstLine="0"/>
        <w:rPr>
          <w:b/>
          <w:szCs w:val="24"/>
        </w:rPr>
      </w:pPr>
    </w:p>
    <w:p w:rsidR="00B95D72" w:rsidRDefault="00B95D72" w:rsidP="006B270D">
      <w:pPr>
        <w:pStyle w:val="Body"/>
        <w:keepNext/>
        <w:keepLines/>
        <w:ind w:firstLine="0"/>
        <w:rPr>
          <w:b/>
          <w:szCs w:val="24"/>
          <w:u w:val="single"/>
          <w:lang w:val="en-US"/>
        </w:rPr>
      </w:pPr>
      <w:r>
        <w:rPr>
          <w:b/>
          <w:szCs w:val="24"/>
        </w:rPr>
        <w:t>І.</w:t>
      </w:r>
      <w:r>
        <w:rPr>
          <w:b/>
          <w:szCs w:val="24"/>
          <w:u w:val="single"/>
        </w:rPr>
        <w:t xml:space="preserve">УСЛОВИЯ ЗА СКЛЮЧВАНЕ НА ДОГОВОР И ЗА ИЗПЪЛНЕНИЕ НА КЛИНИЧНАТА ПЪТЕКА </w:t>
      </w:r>
    </w:p>
    <w:p w:rsidR="00AC64F3" w:rsidRDefault="00B95D72" w:rsidP="006B270D">
      <w:pPr>
        <w:pStyle w:val="Body"/>
        <w:keepNext/>
        <w:keepLines/>
        <w:rPr>
          <w:rFonts w:cs="Arial"/>
          <w:b/>
          <w:noProof/>
          <w:szCs w:val="22"/>
        </w:rPr>
      </w:pPr>
      <w:r w:rsidRPr="00B57D69">
        <w:rPr>
          <w:rFonts w:cs="Arial"/>
          <w:b/>
          <w:noProof/>
          <w:szCs w:val="22"/>
        </w:rPr>
        <w:t xml:space="preserve">Ниво на компетентност за клиничната пътека – </w:t>
      </w:r>
      <w:r w:rsidR="007418F2" w:rsidRPr="00B57D69">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r w:rsidRPr="00B57D69">
        <w:rPr>
          <w:rFonts w:cs="Arial"/>
          <w:b/>
          <w:noProof/>
          <w:szCs w:val="22"/>
        </w:rPr>
        <w:t>.</w:t>
      </w:r>
    </w:p>
    <w:p w:rsidR="00B95D72" w:rsidRPr="00CA4BDD" w:rsidRDefault="00B95D72" w:rsidP="006B270D">
      <w:pPr>
        <w:pStyle w:val="Body"/>
        <w:keepNext/>
        <w:keepLines/>
        <w:rPr>
          <w:b/>
          <w:szCs w:val="24"/>
          <w:u w:val="single"/>
        </w:rPr>
      </w:pPr>
      <w:r w:rsidRPr="006A3A35">
        <w:rPr>
          <w:rFonts w:cs="Arial"/>
          <w:noProof/>
          <w:szCs w:val="22"/>
        </w:rPr>
        <w:t>Изискванията за ниво на компетентност на всички задължителни звена</w:t>
      </w:r>
      <w:r>
        <w:rPr>
          <w:rFonts w:cs="Arial"/>
          <w:noProof/>
          <w:szCs w:val="22"/>
        </w:rPr>
        <w:t>, апаратура и специалисти</w:t>
      </w:r>
      <w:r w:rsidRPr="006A3A35">
        <w:rPr>
          <w:rFonts w:cs="Arial"/>
          <w:noProof/>
          <w:szCs w:val="22"/>
        </w:rPr>
        <w:t xml:space="preserve"> са в съответствие с изискванията на медицински стандарт „</w:t>
      </w:r>
      <w:r>
        <w:rPr>
          <w:rFonts w:cs="Arial"/>
          <w:noProof/>
          <w:szCs w:val="22"/>
        </w:rPr>
        <w:t>Кардиохирургия</w:t>
      </w:r>
      <w:r w:rsidRPr="006A3A35">
        <w:rPr>
          <w:rFonts w:cs="Arial"/>
          <w:noProof/>
          <w:szCs w:val="22"/>
        </w:rPr>
        <w:t>”</w:t>
      </w:r>
      <w:r w:rsidRPr="0095452E">
        <w:rPr>
          <w:rFonts w:cs="Arial"/>
          <w:noProof/>
          <w:szCs w:val="22"/>
        </w:rPr>
        <w:t>.</w:t>
      </w:r>
    </w:p>
    <w:p w:rsidR="00B95D72" w:rsidRPr="006C06A4" w:rsidRDefault="00B95D72" w:rsidP="006B270D">
      <w:pPr>
        <w:pStyle w:val="Body"/>
        <w:keepNext/>
        <w:keepLines/>
        <w:ind w:firstLine="0"/>
        <w:rPr>
          <w:b/>
          <w:szCs w:val="24"/>
          <w:u w:val="single"/>
          <w:lang w:val="en-US"/>
        </w:rPr>
      </w:pPr>
    </w:p>
    <w:p w:rsidR="00B95D72" w:rsidRDefault="00B95D72" w:rsidP="006B270D">
      <w:pPr>
        <w:pStyle w:val="Body"/>
        <w:keepNext/>
        <w:keepLines/>
        <w:ind w:firstLine="0"/>
        <w:rPr>
          <w:b/>
          <w:noProof/>
        </w:rPr>
      </w:pPr>
      <w:r>
        <w:rPr>
          <w:b/>
          <w:noProof/>
          <w:lang w:val="ru-RU"/>
        </w:rPr>
        <w:t>1</w:t>
      </w:r>
      <w:r>
        <w:rPr>
          <w:b/>
          <w:noProof/>
        </w:rPr>
        <w:t>. ЗАДЪЛЖИТЕЛНИ ЗВЕНА, МЕДИЦИНСКА АПАРАТУРА И ОБОРУДВАНЕ, НАЛИЧНИ И ФУНКЦИОНИРАЩИ НА ТЕРИТОРИЯТА НА ЛЕЧЕБНОТО ЗАВЕДЕНИЕ,</w:t>
      </w:r>
      <w:r>
        <w:rPr>
          <w:rFonts w:cs="Arial"/>
          <w:b/>
          <w:noProof/>
          <w:szCs w:val="22"/>
        </w:rPr>
        <w:t xml:space="preserve"> ИЗПЪЛНИТЕЛ НА БОЛНИЧНА ПОМОЩ</w:t>
      </w:r>
    </w:p>
    <w:p w:rsidR="00B95D72" w:rsidRDefault="00B95D72" w:rsidP="006B270D">
      <w:pPr>
        <w:pStyle w:val="Body"/>
        <w:keepNext/>
        <w:keepLines/>
        <w:rPr>
          <w:rFonts w:cs="Arial"/>
          <w:noProof/>
          <w:szCs w:val="22"/>
          <w:lang w:val="ru-RU"/>
        </w:rPr>
      </w:pPr>
      <w:r w:rsidRPr="006A3A35">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xml:space="preserve">, разположени </w:t>
      </w:r>
      <w:r w:rsidRPr="00F53548">
        <w:rPr>
          <w:rFonts w:cs="Arial"/>
          <w:noProof/>
          <w:szCs w:val="22"/>
        </w:rPr>
        <w:t>на територията му</w:t>
      </w:r>
      <w:r w:rsidRPr="006A3A35">
        <w:rPr>
          <w:rFonts w:cs="Arial"/>
          <w:noProof/>
          <w:szCs w:val="22"/>
          <w:lang w:val="ru-RU"/>
        </w:rPr>
        <w:t xml:space="preserve"> и имащи договор с НЗОК.</w:t>
      </w:r>
    </w:p>
    <w:p w:rsidR="00B95D72" w:rsidRDefault="00B95D72" w:rsidP="006B270D">
      <w:pPr>
        <w:pStyle w:val="Body"/>
        <w:keepNext/>
        <w:keepLines/>
        <w:ind w:firstLine="0"/>
        <w:rPr>
          <w:b/>
          <w:noProof/>
        </w:rPr>
      </w:pPr>
    </w:p>
    <w:tbl>
      <w:tblPr>
        <w:tblW w:w="0" w:type="auto"/>
        <w:jc w:val="center"/>
        <w:tblInd w:w="-4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488"/>
      </w:tblGrid>
      <w:tr w:rsidR="00B95D72" w:rsidTr="00A608CC">
        <w:trPr>
          <w:jc w:val="center"/>
        </w:trPr>
        <w:tc>
          <w:tcPr>
            <w:tcW w:w="8488" w:type="dxa"/>
            <w:tcBorders>
              <w:top w:val="single" w:sz="4" w:space="0" w:color="auto"/>
              <w:left w:val="single" w:sz="4" w:space="0" w:color="auto"/>
              <w:bottom w:val="single" w:sz="4" w:space="0" w:color="auto"/>
              <w:right w:val="single" w:sz="4" w:space="0" w:color="auto"/>
            </w:tcBorders>
          </w:tcPr>
          <w:p w:rsidR="00B95D72" w:rsidRPr="00FC06AC" w:rsidRDefault="00B95D72" w:rsidP="006B270D">
            <w:pPr>
              <w:keepNext/>
              <w:keepLines/>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B95D72" w:rsidRPr="004F0F00" w:rsidTr="00A608CC">
        <w:trPr>
          <w:jc w:val="center"/>
        </w:trPr>
        <w:tc>
          <w:tcPr>
            <w:tcW w:w="8488" w:type="dxa"/>
            <w:tcBorders>
              <w:top w:val="single" w:sz="4" w:space="0" w:color="auto"/>
              <w:left w:val="single" w:sz="4" w:space="0" w:color="auto"/>
              <w:bottom w:val="single" w:sz="4" w:space="0" w:color="auto"/>
              <w:right w:val="single" w:sz="4" w:space="0" w:color="auto"/>
            </w:tcBorders>
          </w:tcPr>
          <w:p w:rsidR="00B95D72" w:rsidRPr="004F0F00" w:rsidRDefault="00B95D72" w:rsidP="006B270D">
            <w:pPr>
              <w:keepNext/>
              <w:keepLines/>
              <w:rPr>
                <w:rFonts w:ascii="Arial" w:hAnsi="Arial"/>
                <w:szCs w:val="22"/>
                <w:lang w:val="ru-RU"/>
              </w:rPr>
            </w:pPr>
            <w:r w:rsidRPr="004F0F00">
              <w:rPr>
                <w:rFonts w:ascii="Arial" w:hAnsi="Arial"/>
                <w:szCs w:val="22"/>
                <w:lang w:val="ru-RU"/>
              </w:rPr>
              <w:t xml:space="preserve">1. Клиника/отделение </w:t>
            </w:r>
            <w:proofErr w:type="gramStart"/>
            <w:r w:rsidRPr="004F0F00">
              <w:rPr>
                <w:rFonts w:ascii="Arial" w:hAnsi="Arial"/>
                <w:szCs w:val="22"/>
                <w:lang w:val="ru-RU"/>
              </w:rPr>
              <w:t>по</w:t>
            </w:r>
            <w:proofErr w:type="gramEnd"/>
            <w:r w:rsidRPr="004F0F00">
              <w:rPr>
                <w:rFonts w:ascii="Arial" w:hAnsi="Arial"/>
                <w:szCs w:val="22"/>
                <w:lang w:val="ru-RU"/>
              </w:rPr>
              <w:t xml:space="preserve"> кардиохирургия </w:t>
            </w:r>
          </w:p>
        </w:tc>
      </w:tr>
      <w:tr w:rsidR="00B95D72" w:rsidRPr="00F57CD2" w:rsidTr="00A608CC">
        <w:trPr>
          <w:jc w:val="center"/>
        </w:trPr>
        <w:tc>
          <w:tcPr>
            <w:tcW w:w="8488" w:type="dxa"/>
            <w:tcBorders>
              <w:top w:val="single" w:sz="4" w:space="0" w:color="auto"/>
              <w:left w:val="single" w:sz="4" w:space="0" w:color="auto"/>
              <w:bottom w:val="single" w:sz="4" w:space="0" w:color="auto"/>
              <w:right w:val="single" w:sz="4" w:space="0" w:color="auto"/>
            </w:tcBorders>
            <w:vAlign w:val="center"/>
          </w:tcPr>
          <w:p w:rsidR="00B95D72" w:rsidRPr="00F57CD2" w:rsidRDefault="00B95D72" w:rsidP="006B270D">
            <w:pPr>
              <w:keepNext/>
              <w:keepLines/>
              <w:rPr>
                <w:rFonts w:ascii="Arial" w:hAnsi="Arial"/>
                <w:noProof/>
                <w:lang w:val="ru-RU"/>
              </w:rPr>
            </w:pPr>
            <w:r w:rsidRPr="00F57CD2">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F57CD2">
              <w:rPr>
                <w:rFonts w:ascii="Arial" w:hAnsi="Arial"/>
                <w:noProof/>
              </w:rPr>
              <w:t>часов непрекъснат режим на работа (разположение)</w:t>
            </w:r>
          </w:p>
        </w:tc>
      </w:tr>
      <w:tr w:rsidR="00B95D72" w:rsidRPr="00F57CD2" w:rsidTr="00A608CC">
        <w:trPr>
          <w:jc w:val="center"/>
        </w:trPr>
        <w:tc>
          <w:tcPr>
            <w:tcW w:w="8488" w:type="dxa"/>
            <w:tcBorders>
              <w:top w:val="single" w:sz="4" w:space="0" w:color="auto"/>
              <w:left w:val="single" w:sz="4" w:space="0" w:color="auto"/>
              <w:bottom w:val="single" w:sz="4" w:space="0" w:color="auto"/>
              <w:right w:val="single" w:sz="4" w:space="0" w:color="auto"/>
            </w:tcBorders>
            <w:vAlign w:val="center"/>
          </w:tcPr>
          <w:p w:rsidR="00B95D72" w:rsidRPr="00F57CD2" w:rsidRDefault="00B95D72" w:rsidP="006B270D">
            <w:pPr>
              <w:keepNext/>
              <w:keepLines/>
              <w:rPr>
                <w:rFonts w:ascii="Arial" w:hAnsi="Arial"/>
                <w:noProof/>
                <w:lang w:val="en-US"/>
              </w:rPr>
            </w:pPr>
            <w:r w:rsidRPr="00F57CD2">
              <w:rPr>
                <w:rFonts w:ascii="Arial" w:hAnsi="Arial"/>
                <w:noProof/>
                <w:lang w:val="en-US"/>
              </w:rPr>
              <w:t>3</w:t>
            </w:r>
            <w:r w:rsidRPr="00F57CD2">
              <w:rPr>
                <w:rFonts w:ascii="Arial" w:hAnsi="Arial"/>
                <w:noProof/>
              </w:rPr>
              <w:t xml:space="preserve">. </w:t>
            </w:r>
            <w:proofErr w:type="spellStart"/>
            <w:r w:rsidRPr="00F57CD2">
              <w:rPr>
                <w:rFonts w:ascii="Arial" w:hAnsi="Arial"/>
                <w:szCs w:val="22"/>
                <w:lang w:val="ru-RU"/>
              </w:rPr>
              <w:t>Детскакардиологична</w:t>
            </w:r>
            <w:proofErr w:type="spellEnd"/>
            <w:r w:rsidRPr="00F57CD2">
              <w:rPr>
                <w:rFonts w:ascii="Arial" w:hAnsi="Arial"/>
                <w:szCs w:val="22"/>
                <w:lang w:val="ru-RU"/>
              </w:rPr>
              <w:t xml:space="preserve"> клиника/отделение</w:t>
            </w:r>
          </w:p>
        </w:tc>
      </w:tr>
      <w:tr w:rsidR="00B95D72" w:rsidRPr="00F57CD2" w:rsidTr="00A608CC">
        <w:trPr>
          <w:jc w:val="center"/>
        </w:trPr>
        <w:tc>
          <w:tcPr>
            <w:tcW w:w="8488" w:type="dxa"/>
            <w:tcBorders>
              <w:top w:val="single" w:sz="4" w:space="0" w:color="auto"/>
              <w:left w:val="single" w:sz="4" w:space="0" w:color="auto"/>
              <w:bottom w:val="single" w:sz="4" w:space="0" w:color="auto"/>
              <w:right w:val="single" w:sz="4" w:space="0" w:color="auto"/>
            </w:tcBorders>
            <w:vAlign w:val="center"/>
          </w:tcPr>
          <w:p w:rsidR="00B95D72" w:rsidRPr="00F57CD2" w:rsidRDefault="00B95D72" w:rsidP="006B270D">
            <w:pPr>
              <w:keepNext/>
              <w:keepLines/>
              <w:rPr>
                <w:rFonts w:ascii="Arial" w:hAnsi="Arial" w:cs="Arial"/>
                <w:lang w:val="ru-RU"/>
              </w:rPr>
            </w:pPr>
            <w:r w:rsidRPr="00F57CD2">
              <w:rPr>
                <w:rFonts w:ascii="Arial" w:hAnsi="Arial" w:cs="Arial"/>
                <w:lang w:val="ru-RU"/>
              </w:rPr>
              <w:t>4</w:t>
            </w:r>
            <w:r w:rsidRPr="00F57CD2">
              <w:rPr>
                <w:rFonts w:ascii="Arial" w:hAnsi="Arial" w:cs="Arial"/>
                <w:b/>
                <w:lang w:val="ru-RU"/>
              </w:rPr>
              <w:t xml:space="preserve">. </w:t>
            </w:r>
            <w:proofErr w:type="spellStart"/>
            <w:r w:rsidRPr="00F57CD2">
              <w:rPr>
                <w:rFonts w:ascii="Arial" w:hAnsi="Arial" w:cs="Arial"/>
                <w:lang w:val="ru-RU"/>
              </w:rPr>
              <w:t>Детскасърдечна</w:t>
            </w:r>
            <w:proofErr w:type="spellEnd"/>
            <w:r w:rsidRPr="00F57CD2">
              <w:rPr>
                <w:rFonts w:ascii="Arial" w:hAnsi="Arial" w:cs="Arial"/>
                <w:lang w:val="ru-RU"/>
              </w:rPr>
              <w:t xml:space="preserve"> реанимация </w:t>
            </w:r>
          </w:p>
        </w:tc>
      </w:tr>
      <w:tr w:rsidR="00B95D72" w:rsidRPr="00F57CD2" w:rsidTr="00A608CC">
        <w:trPr>
          <w:jc w:val="center"/>
        </w:trPr>
        <w:tc>
          <w:tcPr>
            <w:tcW w:w="8488" w:type="dxa"/>
            <w:tcBorders>
              <w:top w:val="single" w:sz="4" w:space="0" w:color="auto"/>
              <w:left w:val="single" w:sz="4" w:space="0" w:color="auto"/>
              <w:bottom w:val="single" w:sz="4" w:space="0" w:color="auto"/>
              <w:right w:val="single" w:sz="4" w:space="0" w:color="auto"/>
            </w:tcBorders>
            <w:vAlign w:val="center"/>
          </w:tcPr>
          <w:p w:rsidR="00B95D72" w:rsidRPr="00F57CD2" w:rsidRDefault="00B95D72" w:rsidP="006B270D">
            <w:pPr>
              <w:keepNext/>
              <w:keepLines/>
              <w:rPr>
                <w:rFonts w:ascii="Arial" w:hAnsi="Arial"/>
                <w:szCs w:val="22"/>
                <w:lang w:val="ru-RU"/>
              </w:rPr>
            </w:pPr>
            <w:r w:rsidRPr="00F57CD2">
              <w:rPr>
                <w:rFonts w:ascii="Arial" w:hAnsi="Arial"/>
                <w:szCs w:val="22"/>
                <w:lang w:val="ru-RU"/>
              </w:rPr>
              <w:t xml:space="preserve">5. </w:t>
            </w:r>
            <w:proofErr w:type="spellStart"/>
            <w:r w:rsidRPr="00F57CD2">
              <w:rPr>
                <w:rFonts w:ascii="Arial" w:hAnsi="Arial"/>
                <w:szCs w:val="22"/>
                <w:lang w:val="ru-RU"/>
              </w:rPr>
              <w:t>Операционен</w:t>
            </w:r>
            <w:proofErr w:type="spellEnd"/>
            <w:r w:rsidRPr="00F57CD2">
              <w:rPr>
                <w:rFonts w:ascii="Arial" w:hAnsi="Arial"/>
                <w:szCs w:val="22"/>
                <w:lang w:val="ru-RU"/>
              </w:rPr>
              <w:t xml:space="preserve"> блок/</w:t>
            </w:r>
            <w:proofErr w:type="spellStart"/>
            <w:r w:rsidRPr="00F57CD2">
              <w:rPr>
                <w:rFonts w:ascii="Arial" w:hAnsi="Arial"/>
                <w:szCs w:val="22"/>
                <w:lang w:val="ru-RU"/>
              </w:rPr>
              <w:t>зал</w:t>
            </w:r>
            <w:proofErr w:type="gramStart"/>
            <w:r w:rsidRPr="00F57CD2">
              <w:rPr>
                <w:rFonts w:ascii="Arial" w:hAnsi="Arial"/>
                <w:szCs w:val="22"/>
                <w:lang w:val="ru-RU"/>
              </w:rPr>
              <w:t>и</w:t>
            </w:r>
            <w:proofErr w:type="spellEnd"/>
            <w:r w:rsidRPr="00F57CD2">
              <w:rPr>
                <w:rFonts w:ascii="Arial" w:hAnsi="Arial"/>
                <w:szCs w:val="22"/>
              </w:rPr>
              <w:t>(</w:t>
            </w:r>
            <w:proofErr w:type="gramEnd"/>
            <w:r w:rsidRPr="00F57CD2">
              <w:rPr>
                <w:rFonts w:ascii="Arial" w:hAnsi="Arial"/>
                <w:szCs w:val="22"/>
              </w:rPr>
              <w:t>минимум 2 зали)</w:t>
            </w:r>
          </w:p>
        </w:tc>
      </w:tr>
      <w:tr w:rsidR="00B95D72" w:rsidRPr="004F0F00" w:rsidTr="00A608CC">
        <w:trPr>
          <w:jc w:val="center"/>
        </w:trPr>
        <w:tc>
          <w:tcPr>
            <w:tcW w:w="8488" w:type="dxa"/>
            <w:tcBorders>
              <w:top w:val="single" w:sz="4" w:space="0" w:color="auto"/>
              <w:left w:val="single" w:sz="4" w:space="0" w:color="auto"/>
              <w:bottom w:val="single" w:sz="4" w:space="0" w:color="auto"/>
              <w:right w:val="single" w:sz="4" w:space="0" w:color="auto"/>
            </w:tcBorders>
            <w:vAlign w:val="center"/>
          </w:tcPr>
          <w:p w:rsidR="00B95D72" w:rsidRDefault="00B95D72" w:rsidP="006B270D">
            <w:pPr>
              <w:keepNext/>
              <w:keepLines/>
              <w:rPr>
                <w:rFonts w:ascii="Arial" w:hAnsi="Arial" w:cs="Arial"/>
                <w:lang w:val="ru-RU"/>
              </w:rPr>
            </w:pPr>
            <w:r w:rsidRPr="00F57CD2">
              <w:rPr>
                <w:rFonts w:ascii="Arial" w:hAnsi="Arial" w:cs="Arial"/>
              </w:rPr>
              <w:t>6</w:t>
            </w:r>
            <w:r w:rsidRPr="00F57CD2">
              <w:rPr>
                <w:rFonts w:ascii="Arial" w:hAnsi="Arial" w:cs="Arial"/>
                <w:lang w:val="ru-RU"/>
              </w:rPr>
              <w:t xml:space="preserve">. </w:t>
            </w:r>
            <w:proofErr w:type="spellStart"/>
            <w:r w:rsidRPr="00F57CD2">
              <w:rPr>
                <w:rFonts w:ascii="Arial" w:hAnsi="Arial" w:cs="Arial"/>
                <w:lang w:val="ru-RU"/>
              </w:rPr>
              <w:t>Клинична</w:t>
            </w:r>
            <w:proofErr w:type="spellEnd"/>
            <w:r w:rsidRPr="00F57CD2">
              <w:rPr>
                <w:rFonts w:ascii="Arial" w:hAnsi="Arial" w:cs="Arial"/>
                <w:lang w:val="ru-RU"/>
              </w:rPr>
              <w:t xml:space="preserve"> лаборатория - ІІ или ІІІ </w:t>
            </w:r>
            <w:proofErr w:type="spellStart"/>
            <w:r w:rsidRPr="00F57CD2">
              <w:rPr>
                <w:rFonts w:ascii="Arial" w:hAnsi="Arial" w:cs="Arial"/>
                <w:lang w:val="ru-RU"/>
              </w:rPr>
              <w:t>ниво</w:t>
            </w:r>
            <w:proofErr w:type="spellEnd"/>
            <w:r w:rsidRPr="00F57CD2">
              <w:rPr>
                <w:rFonts w:ascii="Arial" w:hAnsi="Arial" w:cs="Arial"/>
                <w:lang w:val="ru-RU"/>
              </w:rPr>
              <w:t xml:space="preserve"> на </w:t>
            </w:r>
            <w:proofErr w:type="spellStart"/>
            <w:r w:rsidRPr="00F57CD2">
              <w:rPr>
                <w:rFonts w:ascii="Arial" w:hAnsi="Arial" w:cs="Arial"/>
                <w:lang w:val="ru-RU"/>
              </w:rPr>
              <w:t>компетентност</w:t>
            </w:r>
            <w:proofErr w:type="spellEnd"/>
          </w:p>
        </w:tc>
      </w:tr>
      <w:tr w:rsidR="00B95D72" w:rsidRPr="004F0F00" w:rsidTr="00A608CC">
        <w:trPr>
          <w:jc w:val="center"/>
        </w:trPr>
        <w:tc>
          <w:tcPr>
            <w:tcW w:w="8488" w:type="dxa"/>
            <w:tcBorders>
              <w:top w:val="single" w:sz="4" w:space="0" w:color="auto"/>
              <w:left w:val="single" w:sz="4" w:space="0" w:color="auto"/>
              <w:bottom w:val="single" w:sz="4" w:space="0" w:color="auto"/>
              <w:right w:val="single" w:sz="4" w:space="0" w:color="auto"/>
            </w:tcBorders>
          </w:tcPr>
          <w:p w:rsidR="00B95D72" w:rsidRPr="004F0F00" w:rsidRDefault="00B95D72" w:rsidP="006B270D">
            <w:pPr>
              <w:keepNext/>
              <w:keepLines/>
              <w:rPr>
                <w:rFonts w:ascii="Arial" w:hAnsi="Arial"/>
                <w:szCs w:val="22"/>
                <w:lang w:val="ru-RU"/>
              </w:rPr>
            </w:pPr>
            <w:r>
              <w:rPr>
                <w:rFonts w:ascii="Arial" w:hAnsi="Arial" w:cs="Arial"/>
                <w:lang w:val="ru-RU"/>
              </w:rPr>
              <w:t xml:space="preserve">7. </w:t>
            </w:r>
            <w:r w:rsidRPr="008869E4">
              <w:rPr>
                <w:rFonts w:ascii="Arial" w:hAnsi="Arial" w:cs="Arial"/>
                <w:lang w:val="ru-RU"/>
              </w:rPr>
              <w:t xml:space="preserve">Образна диагностика </w:t>
            </w:r>
          </w:p>
        </w:tc>
      </w:tr>
    </w:tbl>
    <w:p w:rsidR="00B95D72" w:rsidRPr="009F542B" w:rsidRDefault="00B95D72" w:rsidP="006B270D">
      <w:pPr>
        <w:keepNext/>
        <w:keepLines/>
        <w:jc w:val="both"/>
        <w:rPr>
          <w:rFonts w:ascii="Arial" w:hAnsi="Arial" w:cs="Arial"/>
          <w:b/>
          <w:bCs/>
          <w:noProof/>
          <w:sz w:val="22"/>
          <w:szCs w:val="22"/>
          <w:lang w:val="ru-RU"/>
        </w:rPr>
      </w:pPr>
    </w:p>
    <w:p w:rsidR="00B95D72" w:rsidRDefault="00B95D72" w:rsidP="006B270D">
      <w:pPr>
        <w:keepNext/>
        <w:keepLines/>
        <w:jc w:val="both"/>
        <w:rPr>
          <w:rFonts w:ascii="Arial" w:hAnsi="Arial" w:cs="Arial"/>
          <w:b/>
          <w:bCs/>
          <w:noProof/>
          <w:sz w:val="22"/>
          <w:szCs w:val="22"/>
          <w:lang w:val="en-US"/>
        </w:rPr>
      </w:pPr>
    </w:p>
    <w:p w:rsidR="00B95D72" w:rsidRDefault="00B95D72" w:rsidP="006B270D">
      <w:pPr>
        <w:keepNext/>
        <w:keepLines/>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B95D72" w:rsidRPr="006A3A35" w:rsidRDefault="00B95D72" w:rsidP="006B270D">
      <w:pPr>
        <w:keepNext/>
        <w:keepLines/>
        <w:ind w:firstLine="567"/>
        <w:jc w:val="both"/>
        <w:rPr>
          <w:rFonts w:ascii="Arial" w:hAnsi="Arial" w:cs="Arial"/>
          <w:bCs/>
          <w:noProof/>
          <w:sz w:val="22"/>
          <w:szCs w:val="22"/>
        </w:rPr>
      </w:pPr>
      <w:r w:rsidRPr="006E39AC">
        <w:rPr>
          <w:rFonts w:ascii="Arial" w:hAnsi="Arial" w:cs="Arial"/>
          <w:bCs/>
          <w:noProof/>
          <w:sz w:val="22"/>
          <w:szCs w:val="22"/>
          <w:lang w:val="ru-RU"/>
        </w:rPr>
        <w:lastRenderedPageBreak/>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 xml:space="preserve">о звено и чрез договор с друго лечебно заведение на територията на </w:t>
      </w:r>
      <w:r w:rsidRPr="00855853">
        <w:rPr>
          <w:rFonts w:ascii="Arial" w:hAnsi="Arial" w:cs="Arial"/>
          <w:b/>
          <w:bCs/>
          <w:noProof/>
          <w:sz w:val="22"/>
          <w:szCs w:val="22"/>
        </w:rPr>
        <w:t>населеното място</w:t>
      </w:r>
      <w:r w:rsidRPr="006A3A35">
        <w:rPr>
          <w:rFonts w:ascii="Arial" w:hAnsi="Arial" w:cs="Arial"/>
          <w:bCs/>
          <w:noProof/>
          <w:sz w:val="22"/>
          <w:szCs w:val="22"/>
        </w:rPr>
        <w:t>, което отговаря на изискванията за апаратура, оборудване и специалисти за тази КП и има договор с НЗОК.</w:t>
      </w:r>
    </w:p>
    <w:p w:rsidR="00B95D72" w:rsidRPr="001E2D83" w:rsidRDefault="00B95D72" w:rsidP="006B270D">
      <w:pPr>
        <w:keepNext/>
        <w:keepLines/>
        <w:jc w:val="both"/>
        <w:rPr>
          <w:rFonts w:ascii="Arial" w:hAnsi="Arial"/>
          <w:noProof/>
          <w:sz w:val="22"/>
        </w:rPr>
      </w:pPr>
    </w:p>
    <w:tbl>
      <w:tblPr>
        <w:tblW w:w="0" w:type="auto"/>
        <w:jc w:val="center"/>
        <w:tblInd w:w="-2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461"/>
      </w:tblGrid>
      <w:tr w:rsidR="00B95D72" w:rsidRPr="00745D2A" w:rsidTr="00A608CC">
        <w:trPr>
          <w:jc w:val="center"/>
        </w:trPr>
        <w:tc>
          <w:tcPr>
            <w:tcW w:w="8461" w:type="dxa"/>
          </w:tcPr>
          <w:p w:rsidR="00B95D72" w:rsidRPr="00FC06AC" w:rsidRDefault="00B95D72" w:rsidP="006B270D">
            <w:pPr>
              <w:keepNext/>
              <w:keepLines/>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B95D72" w:rsidRPr="00295EE4" w:rsidTr="00A608CC">
        <w:trPr>
          <w:jc w:val="center"/>
        </w:trPr>
        <w:tc>
          <w:tcPr>
            <w:tcW w:w="8461" w:type="dxa"/>
          </w:tcPr>
          <w:p w:rsidR="00B95D72" w:rsidRPr="00295EE4" w:rsidRDefault="00B95D72" w:rsidP="006B270D">
            <w:pPr>
              <w:keepNext/>
              <w:keepLines/>
              <w:rPr>
                <w:rFonts w:ascii="Arial" w:hAnsi="Arial"/>
                <w:noProof/>
                <w:lang w:val="ru-RU"/>
              </w:rPr>
            </w:pPr>
            <w:r>
              <w:rPr>
                <w:rFonts w:ascii="Arial" w:hAnsi="Arial"/>
                <w:noProof/>
                <w:lang w:val="ru-RU"/>
              </w:rPr>
              <w:t>1. Вирусологична лаборатория</w:t>
            </w:r>
          </w:p>
        </w:tc>
      </w:tr>
      <w:tr w:rsidR="00B95D72" w:rsidTr="00A608CC">
        <w:trPr>
          <w:jc w:val="center"/>
        </w:trPr>
        <w:tc>
          <w:tcPr>
            <w:tcW w:w="8461" w:type="dxa"/>
            <w:vAlign w:val="center"/>
          </w:tcPr>
          <w:p w:rsidR="00B95D72" w:rsidRDefault="00B95D72" w:rsidP="006B270D">
            <w:pPr>
              <w:keepNext/>
              <w:keepLines/>
              <w:rPr>
                <w:rFonts w:ascii="Arial" w:hAnsi="Arial"/>
                <w:noProof/>
                <w:lang w:val="ru-RU"/>
              </w:rPr>
            </w:pPr>
            <w:r>
              <w:rPr>
                <w:rFonts w:ascii="Arial" w:hAnsi="Arial"/>
                <w:noProof/>
                <w:lang w:val="ru-RU"/>
              </w:rPr>
              <w:t>2. КАТ/МРТ, с осигурен 24-часов достъп, вкл. в условията на спешност</w:t>
            </w:r>
          </w:p>
        </w:tc>
      </w:tr>
      <w:tr w:rsidR="00B95D72" w:rsidRPr="006A4A30" w:rsidTr="00A608CC">
        <w:trPr>
          <w:jc w:val="center"/>
        </w:trPr>
        <w:tc>
          <w:tcPr>
            <w:tcW w:w="8461" w:type="dxa"/>
            <w:vAlign w:val="center"/>
          </w:tcPr>
          <w:p w:rsidR="00B95D72" w:rsidRPr="006A4A30" w:rsidRDefault="00B95D72" w:rsidP="006B270D">
            <w:pPr>
              <w:keepNext/>
              <w:keepLines/>
              <w:rPr>
                <w:rFonts w:ascii="Arial" w:hAnsi="Arial"/>
                <w:noProof/>
                <w:lang w:val="ru-RU"/>
              </w:rPr>
            </w:pPr>
            <w:r>
              <w:rPr>
                <w:rFonts w:ascii="Arial" w:hAnsi="Arial"/>
                <w:noProof/>
                <w:lang w:val="ru-RU"/>
              </w:rPr>
              <w:t>3</w:t>
            </w:r>
            <w:r w:rsidRPr="006A4A30">
              <w:rPr>
                <w:rFonts w:ascii="Arial" w:hAnsi="Arial"/>
                <w:noProof/>
                <w:lang w:val="ru-RU"/>
              </w:rPr>
              <w:t>. Клинична патология</w:t>
            </w:r>
          </w:p>
        </w:tc>
      </w:tr>
      <w:tr w:rsidR="00B95D72" w:rsidRPr="00F57CD2" w:rsidTr="00A608CC">
        <w:trPr>
          <w:jc w:val="center"/>
        </w:trPr>
        <w:tc>
          <w:tcPr>
            <w:tcW w:w="8461" w:type="dxa"/>
            <w:vAlign w:val="center"/>
          </w:tcPr>
          <w:p w:rsidR="00B95D72" w:rsidRPr="00F57CD2" w:rsidRDefault="00B95D72" w:rsidP="006B270D">
            <w:pPr>
              <w:keepNext/>
              <w:keepLines/>
              <w:rPr>
                <w:rFonts w:ascii="Arial" w:hAnsi="Arial"/>
                <w:noProof/>
                <w:lang w:val="ru-RU"/>
              </w:rPr>
            </w:pPr>
            <w:r w:rsidRPr="00F57CD2">
              <w:rPr>
                <w:rFonts w:ascii="Arial" w:hAnsi="Arial"/>
                <w:noProof/>
                <w:lang w:val="ru-RU"/>
              </w:rPr>
              <w:t>4. Отделение за физикална и рехабилитационна медицина</w:t>
            </w:r>
          </w:p>
        </w:tc>
      </w:tr>
      <w:tr w:rsidR="00B95D72" w:rsidRPr="00F57CD2" w:rsidTr="00A608CC">
        <w:trPr>
          <w:jc w:val="center"/>
        </w:trPr>
        <w:tc>
          <w:tcPr>
            <w:tcW w:w="8461" w:type="dxa"/>
            <w:vAlign w:val="center"/>
          </w:tcPr>
          <w:p w:rsidR="00B95D72" w:rsidRPr="00F57CD2" w:rsidRDefault="00B95D72" w:rsidP="006B270D">
            <w:pPr>
              <w:keepNext/>
              <w:keepLines/>
              <w:rPr>
                <w:rFonts w:ascii="Arial" w:hAnsi="Arial"/>
                <w:noProof/>
                <w:lang w:val="ru-RU"/>
              </w:rPr>
            </w:pPr>
            <w:r w:rsidRPr="00F57CD2">
              <w:rPr>
                <w:rFonts w:ascii="Arial" w:hAnsi="Arial"/>
                <w:noProof/>
                <w:lang w:val="ru-RU"/>
              </w:rPr>
              <w:t xml:space="preserve">5. </w:t>
            </w:r>
            <w:r w:rsidRPr="00F57CD2">
              <w:rPr>
                <w:rFonts w:ascii="Arial" w:hAnsi="Arial" w:cs="Arial"/>
                <w:lang w:val="ru-RU"/>
              </w:rPr>
              <w:t xml:space="preserve">Отделение за </w:t>
            </w:r>
            <w:proofErr w:type="spellStart"/>
            <w:r w:rsidRPr="00F57CD2">
              <w:rPr>
                <w:rFonts w:ascii="Arial" w:hAnsi="Arial" w:cs="Arial"/>
                <w:lang w:val="ru-RU"/>
              </w:rPr>
              <w:t>неинвазивна</w:t>
            </w:r>
            <w:proofErr w:type="spellEnd"/>
            <w:r w:rsidRPr="00F57CD2">
              <w:rPr>
                <w:rFonts w:ascii="Arial" w:hAnsi="Arial" w:cs="Arial"/>
                <w:lang w:val="ru-RU"/>
              </w:rPr>
              <w:t xml:space="preserve"> диагностика – (</w:t>
            </w:r>
            <w:proofErr w:type="spellStart"/>
            <w:r w:rsidRPr="00F57CD2">
              <w:rPr>
                <w:rFonts w:ascii="Arial" w:hAnsi="Arial" w:cs="Arial"/>
                <w:lang w:val="ru-RU"/>
              </w:rPr>
              <w:t>ехокардиография</w:t>
            </w:r>
            <w:proofErr w:type="spellEnd"/>
            <w:r w:rsidRPr="00F57CD2">
              <w:rPr>
                <w:rFonts w:ascii="Arial" w:hAnsi="Arial" w:cs="Arial"/>
                <w:lang w:val="ru-RU"/>
              </w:rPr>
              <w:t xml:space="preserve"> (24-часово </w:t>
            </w:r>
            <w:proofErr w:type="spellStart"/>
            <w:r w:rsidRPr="00F57CD2">
              <w:rPr>
                <w:rFonts w:ascii="Arial" w:hAnsi="Arial" w:cs="Arial"/>
                <w:lang w:val="ru-RU"/>
              </w:rPr>
              <w:t>извършване</w:t>
            </w:r>
            <w:proofErr w:type="spellEnd"/>
            <w:r w:rsidRPr="00F57CD2">
              <w:rPr>
                <w:rFonts w:ascii="Arial" w:hAnsi="Arial" w:cs="Arial"/>
                <w:lang w:val="ru-RU"/>
              </w:rPr>
              <w:t xml:space="preserve"> на </w:t>
            </w:r>
            <w:proofErr w:type="spellStart"/>
            <w:r w:rsidRPr="00F57CD2">
              <w:rPr>
                <w:rFonts w:ascii="Arial" w:hAnsi="Arial" w:cs="Arial"/>
                <w:lang w:val="ru-RU"/>
              </w:rPr>
              <w:t>изследването</w:t>
            </w:r>
            <w:proofErr w:type="spellEnd"/>
            <w:r w:rsidRPr="00F57CD2">
              <w:rPr>
                <w:rFonts w:ascii="Arial" w:hAnsi="Arial" w:cs="Arial"/>
                <w:lang w:val="ru-RU"/>
              </w:rPr>
              <w:t xml:space="preserve">), </w:t>
            </w:r>
            <w:proofErr w:type="spellStart"/>
            <w:r w:rsidRPr="00F57CD2">
              <w:rPr>
                <w:rFonts w:ascii="Arial" w:hAnsi="Arial" w:cs="Arial"/>
                <w:lang w:val="ru-RU"/>
              </w:rPr>
              <w:t>велоергометрия</w:t>
            </w:r>
            <w:proofErr w:type="spellEnd"/>
            <w:r w:rsidRPr="00F57CD2">
              <w:rPr>
                <w:rFonts w:ascii="Arial" w:hAnsi="Arial" w:cs="Arial"/>
                <w:lang w:val="ru-RU"/>
              </w:rPr>
              <w:t xml:space="preserve">, </w:t>
            </w:r>
            <w:proofErr w:type="spellStart"/>
            <w:r w:rsidRPr="00F57CD2">
              <w:rPr>
                <w:rFonts w:ascii="Arial" w:hAnsi="Arial" w:cs="Arial"/>
                <w:lang w:val="ru-RU"/>
              </w:rPr>
              <w:t>холтермониториране</w:t>
            </w:r>
            <w:proofErr w:type="spellEnd"/>
            <w:r w:rsidRPr="00F57CD2">
              <w:rPr>
                <w:rFonts w:ascii="Arial" w:hAnsi="Arial" w:cs="Arial"/>
                <w:lang w:val="ru-RU"/>
              </w:rPr>
              <w:t>)</w:t>
            </w:r>
          </w:p>
        </w:tc>
      </w:tr>
      <w:tr w:rsidR="00B95D72" w:rsidRPr="00F57CD2" w:rsidTr="00A608CC">
        <w:trPr>
          <w:jc w:val="center"/>
        </w:trPr>
        <w:tc>
          <w:tcPr>
            <w:tcW w:w="8461" w:type="dxa"/>
          </w:tcPr>
          <w:p w:rsidR="00B95D72" w:rsidRDefault="00B95D72" w:rsidP="006B270D">
            <w:pPr>
              <w:keepNext/>
              <w:keepLines/>
              <w:rPr>
                <w:rFonts w:ascii="Arial" w:hAnsi="Arial" w:cs="Arial"/>
                <w:lang w:val="ru-RU"/>
              </w:rPr>
            </w:pPr>
            <w:r>
              <w:rPr>
                <w:rFonts w:ascii="Arial" w:hAnsi="Arial"/>
                <w:noProof/>
                <w:lang w:val="ru-RU"/>
              </w:rPr>
              <w:t>6. Микробиологична лаборатория</w:t>
            </w:r>
          </w:p>
        </w:tc>
      </w:tr>
    </w:tbl>
    <w:p w:rsidR="00B95D72" w:rsidRDefault="00B95D72" w:rsidP="006B270D">
      <w:pPr>
        <w:pStyle w:val="Body"/>
        <w:keepNext/>
        <w:keepLines/>
        <w:ind w:firstLine="0"/>
        <w:rPr>
          <w:b/>
          <w:noProof/>
          <w:szCs w:val="22"/>
        </w:rPr>
      </w:pPr>
    </w:p>
    <w:p w:rsidR="00B95D72" w:rsidRDefault="00B95D72" w:rsidP="006B270D">
      <w:pPr>
        <w:pStyle w:val="Body"/>
        <w:keepNext/>
        <w:keepLines/>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B95D72" w:rsidRDefault="00B95D72" w:rsidP="006B270D">
      <w:pPr>
        <w:pStyle w:val="Body"/>
        <w:keepNext/>
        <w:keepLines/>
        <w:ind w:firstLine="0"/>
        <w:rPr>
          <w:b/>
          <w:noProof/>
        </w:rPr>
      </w:pPr>
      <w:r>
        <w:rPr>
          <w:b/>
          <w:noProof/>
        </w:rPr>
        <w:t>Блок 1. Необходими специалисти за лечение на пациенти на възраст под 18 години:</w:t>
      </w:r>
    </w:p>
    <w:p w:rsidR="00B95D72" w:rsidRPr="00972BE7" w:rsidRDefault="00B95D72" w:rsidP="006B270D">
      <w:pPr>
        <w:pStyle w:val="Body"/>
        <w:keepNext/>
        <w:keepLines/>
        <w:numPr>
          <w:ilvl w:val="0"/>
          <w:numId w:val="2"/>
        </w:numPr>
        <w:rPr>
          <w:szCs w:val="22"/>
        </w:rPr>
      </w:pPr>
      <w:r>
        <w:t xml:space="preserve">в клиника/отделение по </w:t>
      </w:r>
      <w:proofErr w:type="spellStart"/>
      <w:r>
        <w:t>кардиохирургия</w:t>
      </w:r>
      <w:proofErr w:type="spellEnd"/>
      <w:r>
        <w:t xml:space="preserve"> – двама лекари със специалност по </w:t>
      </w:r>
      <w:proofErr w:type="spellStart"/>
      <w:r>
        <w:t>кардиохирургия</w:t>
      </w:r>
      <w:proofErr w:type="spellEnd"/>
      <w:r>
        <w:t xml:space="preserve">; </w:t>
      </w:r>
    </w:p>
    <w:p w:rsidR="00B95D72" w:rsidRPr="00543D69" w:rsidRDefault="00B95D72" w:rsidP="006B270D">
      <w:pPr>
        <w:pStyle w:val="Body"/>
        <w:keepNext/>
        <w:keepLines/>
        <w:numPr>
          <w:ilvl w:val="0"/>
          <w:numId w:val="2"/>
        </w:numPr>
        <w:rPr>
          <w:szCs w:val="22"/>
        </w:rPr>
      </w:pPr>
      <w:r>
        <w:t>лекари със специалност по анестезиология и интензивно лечение;</w:t>
      </w:r>
    </w:p>
    <w:p w:rsidR="00B95D72" w:rsidRPr="00F57CD2" w:rsidRDefault="00B95D72" w:rsidP="006B270D">
      <w:pPr>
        <w:pStyle w:val="Body"/>
        <w:keepNext/>
        <w:keepLines/>
        <w:numPr>
          <w:ilvl w:val="0"/>
          <w:numId w:val="2"/>
        </w:numPr>
      </w:pPr>
      <w:r w:rsidRPr="00F57CD2">
        <w:t xml:space="preserve">лекар/и със специалност по детска кардиология – двама, от които единият с придобита допълнителна квалификация по </w:t>
      </w:r>
      <w:proofErr w:type="spellStart"/>
      <w:r w:rsidRPr="00F57CD2">
        <w:t>ехокардиография</w:t>
      </w:r>
      <w:proofErr w:type="spellEnd"/>
      <w:r w:rsidRPr="00F57CD2">
        <w:t>;</w:t>
      </w:r>
    </w:p>
    <w:p w:rsidR="00B95D72" w:rsidRDefault="00B95D72" w:rsidP="006B270D">
      <w:pPr>
        <w:pStyle w:val="Body"/>
        <w:keepNext/>
        <w:keepLines/>
        <w:numPr>
          <w:ilvl w:val="0"/>
          <w:numId w:val="2"/>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B95D72" w:rsidRDefault="00B95D72" w:rsidP="006B270D">
      <w:pPr>
        <w:pStyle w:val="Body"/>
        <w:keepNext/>
        <w:keepLines/>
        <w:numPr>
          <w:ilvl w:val="0"/>
          <w:numId w:val="2"/>
        </w:numPr>
      </w:pPr>
      <w:r>
        <w:t>лекар/и със специалност по образна диагностика;</w:t>
      </w:r>
    </w:p>
    <w:p w:rsidR="00B95D72" w:rsidRDefault="00B95D72" w:rsidP="006B270D">
      <w:pPr>
        <w:pStyle w:val="Body"/>
        <w:keepNext/>
        <w:keepLines/>
        <w:numPr>
          <w:ilvl w:val="0"/>
          <w:numId w:val="2"/>
        </w:numPr>
      </w:pPr>
      <w:r>
        <w:t>лекар/и със специалност по клинична лаборатория.</w:t>
      </w:r>
    </w:p>
    <w:p w:rsidR="00B95D72" w:rsidRDefault="00B95D72" w:rsidP="006B270D">
      <w:pPr>
        <w:pStyle w:val="Body"/>
        <w:keepNext/>
        <w:keepLines/>
        <w:rPr>
          <w:b/>
          <w:lang w:val="en-US"/>
        </w:rPr>
      </w:pPr>
    </w:p>
    <w:p w:rsidR="00B95D72" w:rsidRDefault="00B95D72" w:rsidP="006B270D">
      <w:pPr>
        <w:pStyle w:val="Body"/>
        <w:keepNext/>
        <w:keepLines/>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извършвазадължителнаконсултация</w:t>
      </w:r>
      <w:proofErr w:type="spellEnd"/>
      <w:r>
        <w:rPr>
          <w:lang w:val="ru-RU"/>
        </w:rPr>
        <w:t xml:space="preserve"> с </w:t>
      </w:r>
      <w:proofErr w:type="spellStart"/>
      <w:r>
        <w:rPr>
          <w:lang w:val="ru-RU"/>
        </w:rPr>
        <w:t>лекарсъсспециалност</w:t>
      </w:r>
      <w:proofErr w:type="spellEnd"/>
      <w:r>
        <w:rPr>
          <w:lang w:val="ru-RU"/>
        </w:rPr>
        <w:t xml:space="preserve"> по анестезиология или </w:t>
      </w:r>
      <w:proofErr w:type="spellStart"/>
      <w:r>
        <w:rPr>
          <w:lang w:val="ru-RU"/>
        </w:rPr>
        <w:t>клиничнаалергология</w:t>
      </w:r>
      <w:proofErr w:type="spellEnd"/>
      <w:r>
        <w:rPr>
          <w:lang w:val="ru-RU"/>
        </w:rPr>
        <w:t>.</w:t>
      </w:r>
    </w:p>
    <w:p w:rsidR="00B95D72" w:rsidRDefault="00B95D72" w:rsidP="006B270D">
      <w:pPr>
        <w:pStyle w:val="Body"/>
        <w:keepNext/>
        <w:keepLines/>
        <w:spacing w:before="0"/>
        <w:ind w:left="360" w:firstLine="0"/>
        <w:rPr>
          <w:b/>
          <w:noProof/>
        </w:rPr>
      </w:pPr>
    </w:p>
    <w:p w:rsidR="00B95D72" w:rsidRDefault="00B95D72" w:rsidP="006B270D">
      <w:pPr>
        <w:pStyle w:val="Body"/>
        <w:keepNext/>
        <w:keepLines/>
        <w:spacing w:before="120"/>
        <w:ind w:firstLine="0"/>
        <w:rPr>
          <w:b/>
          <w:noProof/>
          <w:color w:val="000000"/>
        </w:rPr>
      </w:pPr>
      <w:r>
        <w:rPr>
          <w:b/>
          <w:noProof/>
          <w:color w:val="000000"/>
        </w:rPr>
        <w:t>4. ДОПЪЛНИТЕЛНИ ИЗИСКВАНИЯ ЗА ИЗПЪЛНЕНИЕ НА АЛГОРИТЪМА НА КЛИНИЧНАТА ПЪТЕКА:</w:t>
      </w:r>
    </w:p>
    <w:p w:rsidR="00B95D72" w:rsidRDefault="00B95D72" w:rsidP="006B270D">
      <w:pPr>
        <w:pStyle w:val="Body"/>
        <w:keepNext/>
        <w:keepLines/>
      </w:pPr>
      <w:r>
        <w:t>Най-малко двама от л</w:t>
      </w:r>
      <w:r w:rsidRPr="000C7F8F">
        <w:t xml:space="preserve">екарите със специалност по </w:t>
      </w:r>
      <w:proofErr w:type="spellStart"/>
      <w:r w:rsidRPr="000C7F8F">
        <w:t>кардиохирургия</w:t>
      </w:r>
      <w:proofErr w:type="spellEnd"/>
      <w:r w:rsidRPr="000C7F8F">
        <w:t xml:space="preserve"> да </w:t>
      </w:r>
      <w:r>
        <w:t>са</w:t>
      </w:r>
      <w:r w:rsidRPr="000C7F8F">
        <w:t xml:space="preserve"> извършил</w:t>
      </w:r>
      <w:r>
        <w:t>и</w:t>
      </w:r>
      <w:r w:rsidRPr="000C7F8F">
        <w:t xml:space="preserve"> поне по </w:t>
      </w:r>
      <w:r w:rsidRPr="004C49DD">
        <w:t>125 операции</w:t>
      </w:r>
      <w:r w:rsidRPr="000C7F8F">
        <w:t xml:space="preserve"> в условията на ЕКК на година за последните 3 години.</w:t>
      </w:r>
    </w:p>
    <w:p w:rsidR="00B95D72" w:rsidRDefault="00B95D72" w:rsidP="006B270D">
      <w:pPr>
        <w:pStyle w:val="Body"/>
        <w:keepNext/>
        <w:keepLines/>
      </w:pPr>
      <w:r>
        <w:t xml:space="preserve">В клиниките/отделенията по </w:t>
      </w:r>
      <w:proofErr w:type="spellStart"/>
      <w:r>
        <w:t>кардиохирургия</w:t>
      </w:r>
      <w:proofErr w:type="spellEnd"/>
      <w:r>
        <w:t xml:space="preserve">, </w:t>
      </w:r>
      <w:r w:rsidRPr="002170C0">
        <w:t xml:space="preserve">осъществяващи операции при </w:t>
      </w:r>
      <w:r>
        <w:t>деца - и</w:t>
      </w:r>
      <w:r w:rsidRPr="002170C0">
        <w:t xml:space="preserve">звършване на не по-малко от </w:t>
      </w:r>
      <w:r>
        <w:t>12</w:t>
      </w:r>
      <w:r w:rsidRPr="002170C0">
        <w:t>5 операции на отворено сърце годишно</w:t>
      </w:r>
      <w:r>
        <w:t>.</w:t>
      </w:r>
    </w:p>
    <w:p w:rsidR="00B95D72" w:rsidRDefault="00B95D72" w:rsidP="006B270D">
      <w:pPr>
        <w:pStyle w:val="Body"/>
        <w:keepNext/>
        <w:keepLines/>
        <w:rPr>
          <w:lang w:val="ru-RU"/>
        </w:rPr>
      </w:pPr>
    </w:p>
    <w:p w:rsidR="00B95D72" w:rsidRDefault="00B95D72" w:rsidP="006B270D">
      <w:pPr>
        <w:pStyle w:val="Body"/>
        <w:keepNext/>
        <w:keepLines/>
        <w:spacing w:before="0"/>
        <w:ind w:left="360" w:hanging="360"/>
        <w:rPr>
          <w:b/>
          <w:noProof/>
          <w:u w:val="single"/>
        </w:rPr>
      </w:pPr>
      <w:r>
        <w:rPr>
          <w:b/>
          <w:noProof/>
        </w:rPr>
        <w:t xml:space="preserve">ІІ. </w:t>
      </w:r>
      <w:r>
        <w:rPr>
          <w:b/>
          <w:noProof/>
          <w:u w:val="single"/>
        </w:rPr>
        <w:t>ИНДИКАЦИИ ЗА ХОСПИТАЛИЗАЦИЯ И ЛЕЧЕНИЕ</w:t>
      </w:r>
    </w:p>
    <w:p w:rsidR="00B95D72" w:rsidRDefault="00B95D72" w:rsidP="006B270D">
      <w:pPr>
        <w:pStyle w:val="Body"/>
        <w:keepNext/>
        <w:keepLines/>
        <w:spacing w:before="0"/>
        <w:ind w:left="567" w:hanging="567"/>
        <w:rPr>
          <w:b/>
          <w:noProof/>
        </w:rPr>
      </w:pPr>
      <w:r>
        <w:rPr>
          <w:b/>
          <w:noProof/>
        </w:rPr>
        <w:t>1. ИНДИКАЦИИ ЗА ХОСПИТАЛИЗАЦИЯ.</w:t>
      </w:r>
    </w:p>
    <w:p w:rsidR="007418F2" w:rsidRPr="00B57D69" w:rsidRDefault="007418F2" w:rsidP="006B270D">
      <w:pPr>
        <w:pStyle w:val="Body"/>
        <w:keepNext/>
        <w:keepLines/>
        <w:rPr>
          <w:b/>
          <w:noProof/>
        </w:rPr>
      </w:pPr>
      <w:r w:rsidRPr="00B57D69">
        <w:rPr>
          <w:b/>
          <w:noProof/>
        </w:rPr>
        <w:t>Диагностично уточняване и оперативно лечение на пациенти под 18 години със:</w:t>
      </w:r>
    </w:p>
    <w:p w:rsidR="007418F2" w:rsidRPr="00B57D69" w:rsidRDefault="007418F2" w:rsidP="006B270D">
      <w:pPr>
        <w:pStyle w:val="Body"/>
        <w:keepNext/>
        <w:keepLines/>
        <w:numPr>
          <w:ilvl w:val="0"/>
          <w:numId w:val="3"/>
        </w:numPr>
        <w:rPr>
          <w:b/>
          <w:noProof/>
        </w:rPr>
      </w:pPr>
      <w:r w:rsidRPr="00B57D69">
        <w:rPr>
          <w:b/>
          <w:noProof/>
        </w:rPr>
        <w:t>при персистиращ артериален канал - белодробна хиперволемия и чести белодробни инфекции;</w:t>
      </w:r>
    </w:p>
    <w:p w:rsidR="007418F2" w:rsidRPr="00B57D69" w:rsidRDefault="007418F2" w:rsidP="006B270D">
      <w:pPr>
        <w:pStyle w:val="Body"/>
        <w:keepNext/>
        <w:keepLines/>
        <w:numPr>
          <w:ilvl w:val="0"/>
          <w:numId w:val="3"/>
        </w:numPr>
        <w:rPr>
          <w:b/>
          <w:noProof/>
        </w:rPr>
      </w:pPr>
      <w:r w:rsidRPr="00B57D69">
        <w:rPr>
          <w:b/>
          <w:noProof/>
        </w:rPr>
        <w:t>при коарктация на аортата - разлика в пулсациите на горни и долни крайници; брахицефална хипертония и сърдечна недостатъчност;</w:t>
      </w:r>
    </w:p>
    <w:p w:rsidR="007418F2" w:rsidRPr="00B57D69" w:rsidRDefault="007418F2" w:rsidP="006B270D">
      <w:pPr>
        <w:pStyle w:val="Body"/>
        <w:keepNext/>
        <w:keepLines/>
        <w:numPr>
          <w:ilvl w:val="0"/>
          <w:numId w:val="3"/>
        </w:numPr>
        <w:rPr>
          <w:b/>
          <w:noProof/>
        </w:rPr>
      </w:pPr>
      <w:r w:rsidRPr="00B57D69">
        <w:rPr>
          <w:b/>
          <w:noProof/>
        </w:rPr>
        <w:t>при цианотични и комплексни ВСМ с намален белодробен кръвоток - артериална хипоксемия и хипоксемични кризи (помощни анастомозиращи операции);</w:t>
      </w:r>
    </w:p>
    <w:p w:rsidR="007418F2" w:rsidRPr="00B57D69" w:rsidRDefault="007418F2" w:rsidP="006B270D">
      <w:pPr>
        <w:pStyle w:val="Body"/>
        <w:keepNext/>
        <w:keepLines/>
        <w:numPr>
          <w:ilvl w:val="0"/>
          <w:numId w:val="3"/>
        </w:numPr>
        <w:rPr>
          <w:b/>
          <w:noProof/>
        </w:rPr>
      </w:pPr>
      <w:r w:rsidRPr="00B57D69">
        <w:rPr>
          <w:b/>
          <w:noProof/>
        </w:rPr>
        <w:t>при ацианотични и комплексни ВСМ с увеличен белодробен кръвоток - неовладима сърдечна недостатъчност (помощни операции за намаляване на белодробния кръвоток);</w:t>
      </w:r>
    </w:p>
    <w:p w:rsidR="007418F2" w:rsidRPr="00B57D69" w:rsidRDefault="007418F2" w:rsidP="006B270D">
      <w:pPr>
        <w:pStyle w:val="Body"/>
        <w:keepNext/>
        <w:keepLines/>
        <w:numPr>
          <w:ilvl w:val="0"/>
          <w:numId w:val="3"/>
        </w:numPr>
        <w:rPr>
          <w:b/>
          <w:noProof/>
        </w:rPr>
      </w:pPr>
      <w:r w:rsidRPr="00B57D69">
        <w:rPr>
          <w:b/>
          <w:noProof/>
        </w:rPr>
        <w:lastRenderedPageBreak/>
        <w:t>всички състояния след сърдечна операция, както и други заболявания, водещи до перикарден излив с притискане на сърцето;</w:t>
      </w:r>
    </w:p>
    <w:p w:rsidR="00B95D72" w:rsidRPr="006B270D" w:rsidRDefault="007418F2" w:rsidP="006B270D">
      <w:pPr>
        <w:pStyle w:val="Body"/>
        <w:keepNext/>
        <w:keepLines/>
        <w:numPr>
          <w:ilvl w:val="0"/>
          <w:numId w:val="3"/>
        </w:numPr>
        <w:spacing w:before="0"/>
        <w:rPr>
          <w:b/>
          <w:szCs w:val="22"/>
        </w:rPr>
      </w:pPr>
      <w:r w:rsidRPr="00B57D69">
        <w:rPr>
          <w:b/>
          <w:noProof/>
        </w:rPr>
        <w:t>дехисценция на стернума, медиастинит и други състояния, налагащи оперативно възстановяване на гръдната стена.</w:t>
      </w:r>
    </w:p>
    <w:p w:rsidR="006B270D" w:rsidRPr="00B57D69" w:rsidRDefault="006B270D" w:rsidP="006B270D">
      <w:pPr>
        <w:pStyle w:val="Body"/>
        <w:keepNext/>
        <w:keepLines/>
        <w:spacing w:before="0"/>
        <w:ind w:left="1287" w:firstLine="0"/>
        <w:rPr>
          <w:b/>
          <w:szCs w:val="22"/>
        </w:rPr>
      </w:pPr>
    </w:p>
    <w:p w:rsidR="00B95D72" w:rsidRDefault="00B95D72" w:rsidP="006B270D">
      <w:pPr>
        <w:pStyle w:val="Body"/>
        <w:keepNext/>
        <w:keepLines/>
        <w:ind w:firstLine="0"/>
        <w:rPr>
          <w:b/>
          <w:snapToGrid w:val="0"/>
        </w:rPr>
      </w:pPr>
      <w:r>
        <w:rPr>
          <w:b/>
          <w:snapToGrid w:val="0"/>
        </w:rPr>
        <w:t xml:space="preserve">2. ДИАГНОСТИЧНО – ЛЕЧЕБЕН АЛГОРИТЪМ. </w:t>
      </w:r>
    </w:p>
    <w:p w:rsidR="00B95D72" w:rsidRDefault="00B95D72" w:rsidP="006B270D">
      <w:pPr>
        <w:pStyle w:val="Body"/>
        <w:keepNext/>
        <w:keepLines/>
        <w:rPr>
          <w:b/>
          <w:snapToGrid w:val="0"/>
        </w:rPr>
      </w:pPr>
      <w:r>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B95D72" w:rsidRDefault="00B95D72" w:rsidP="006B270D">
      <w:pPr>
        <w:pStyle w:val="Body"/>
        <w:keepNext/>
        <w:keepLines/>
      </w:pPr>
      <w:r>
        <w:t xml:space="preserve">След провеждане на изследванията и стабилизиране състоянието на детето, се провеждат </w:t>
      </w:r>
      <w:proofErr w:type="spellStart"/>
      <w:r>
        <w:t>кардиохирургични</w:t>
      </w:r>
      <w:proofErr w:type="spellEnd"/>
      <w:r>
        <w:t xml:space="preserve"> обсъждания, на които кардиолозите, изследвали пациента, го предлагат за планово оперативно лечение. След консилиум той влиза в оперативната програма.</w:t>
      </w:r>
    </w:p>
    <w:p w:rsidR="00B95D72" w:rsidRDefault="00B95D72" w:rsidP="006B270D">
      <w:pPr>
        <w:pStyle w:val="Body"/>
        <w:keepNext/>
        <w:keepLines/>
      </w:pPr>
      <w:r>
        <w:t xml:space="preserve">След оперативното лечение престоят в ОАИЛ /ДОРИЛ и постоперативните процедури целят стабилизиране </w:t>
      </w:r>
      <w:proofErr w:type="spellStart"/>
      <w:r>
        <w:t>хемодинамиката</w:t>
      </w:r>
      <w:proofErr w:type="spellEnd"/>
      <w:r>
        <w:t xml:space="preserve"> на детето при стриктно </w:t>
      </w:r>
      <w:proofErr w:type="spellStart"/>
      <w:r>
        <w:t>мониториране</w:t>
      </w:r>
      <w:proofErr w:type="spellEnd"/>
      <w:r>
        <w:t xml:space="preserve">. Проследяват се анатомичната корекция на структурите и ефективността на </w:t>
      </w:r>
      <w:proofErr w:type="spellStart"/>
      <w:r>
        <w:t>хемодинамиката</w:t>
      </w:r>
      <w:proofErr w:type="spellEnd"/>
      <w:r>
        <w:t xml:space="preserve"> след извършената оперативна интервенция. Балансират се кръвозагубите, нарушенията на водно-електролитния баланс. Следят се белодробната циркулация и метаболизма на детето.</w:t>
      </w:r>
    </w:p>
    <w:p w:rsidR="00B95D72" w:rsidRDefault="00B95D72" w:rsidP="006B270D">
      <w:pPr>
        <w:pStyle w:val="Body"/>
        <w:keepNext/>
        <w:keepLines/>
      </w:pPr>
      <w:r>
        <w:t>При изпълнение на определени критерии – достатъчна стабилизация на детето, то се извежда в следоперативната структура, където остава до изпълването на критериите за окончателното изписване. Поведение при усложнените случаи – детето остава в реанимация, където се лекува по правилата за добра медицинска практика.</w:t>
      </w:r>
    </w:p>
    <w:p w:rsidR="00B95D72" w:rsidRDefault="00B95D72" w:rsidP="006B270D">
      <w:pPr>
        <w:pStyle w:val="Body"/>
        <w:keepNext/>
        <w:keepLines/>
      </w:pPr>
      <w:r>
        <w:t>Медикаментозното лечение в пред- и следоперативния период се определя и зависи от състоянието на пациента и характера на заболяването.</w:t>
      </w:r>
    </w:p>
    <w:p w:rsidR="00B95D72" w:rsidRDefault="00B95D72" w:rsidP="006B270D">
      <w:pPr>
        <w:pStyle w:val="Body"/>
        <w:keepNext/>
        <w:keepLines/>
        <w:rPr>
          <w:b/>
          <w:bCs/>
          <w:noProof/>
        </w:rPr>
      </w:pPr>
    </w:p>
    <w:p w:rsidR="00B95D72" w:rsidRDefault="00B95D72" w:rsidP="006B270D">
      <w:pPr>
        <w:pStyle w:val="Body"/>
        <w:keepNext/>
        <w:keepLines/>
        <w:rPr>
          <w:b/>
          <w:bCs/>
          <w:noProof/>
        </w:rPr>
      </w:pPr>
      <w:r>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B95D72" w:rsidRDefault="00B95D72" w:rsidP="006B270D">
      <w:pPr>
        <w:pStyle w:val="Body"/>
        <w:keepNext/>
        <w:keepLines/>
        <w:rPr>
          <w:b/>
          <w:bCs/>
        </w:rPr>
      </w:pPr>
      <w:r>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B95D72" w:rsidRDefault="00B95D72" w:rsidP="006B270D">
      <w:pPr>
        <w:pStyle w:val="Body"/>
        <w:keepNext/>
        <w:keepLines/>
        <w:spacing w:before="0"/>
        <w:ind w:firstLine="0"/>
        <w:rPr>
          <w:b/>
        </w:rPr>
      </w:pPr>
    </w:p>
    <w:p w:rsidR="00B95D72" w:rsidRDefault="00B95D72" w:rsidP="006B270D">
      <w:pPr>
        <w:pStyle w:val="Body"/>
        <w:keepNext/>
        <w:keepLines/>
        <w:spacing w:before="0"/>
        <w:ind w:firstLine="0"/>
        <w:rPr>
          <w:b/>
        </w:rPr>
      </w:pPr>
      <w:r>
        <w:rPr>
          <w:b/>
        </w:rPr>
        <w:t>3. ПОСТАВЯНЕ НА ОКОНЧАТЕЛНА ДИАГНОЗА</w:t>
      </w:r>
      <w:r>
        <w:rPr>
          <w:b/>
          <w:lang w:val="ru-RU"/>
        </w:rPr>
        <w:t>.</w:t>
      </w:r>
    </w:p>
    <w:p w:rsidR="00B95D72" w:rsidRDefault="00B95D72" w:rsidP="006B270D">
      <w:pPr>
        <w:pStyle w:val="Body"/>
        <w:keepNext/>
        <w:keepLines/>
      </w:pPr>
      <w:r>
        <w:t xml:space="preserve">Окончателната диагноза се поставя въз основа на неинвазивни и инвазивни изследвания, оперативна находка или </w:t>
      </w:r>
      <w:proofErr w:type="spellStart"/>
      <w:r>
        <w:t>патоанатомични</w:t>
      </w:r>
      <w:proofErr w:type="spellEnd"/>
      <w:r>
        <w:t xml:space="preserve"> данни.</w:t>
      </w:r>
    </w:p>
    <w:p w:rsidR="00B95D72" w:rsidRDefault="00B95D72" w:rsidP="006B270D">
      <w:pPr>
        <w:pStyle w:val="BodyChar"/>
        <w:keepNext/>
        <w:keepLines/>
        <w:spacing w:before="0"/>
      </w:pPr>
    </w:p>
    <w:p w:rsidR="00B95D72" w:rsidRDefault="00B95D72" w:rsidP="006B270D">
      <w:pPr>
        <w:pStyle w:val="Body"/>
        <w:keepNext/>
        <w:keepLines/>
        <w:spacing w:before="0"/>
        <w:ind w:firstLine="0"/>
      </w:pPr>
      <w:r>
        <w:rPr>
          <w:b/>
          <w:noProof/>
        </w:rPr>
        <w:t>4. ДЕХОСПИТАЛИЗАЦИЯ И ОПРЕДЕЛЯНЕ НА СЛЕДБОЛНИЧЕН РЕЖИМ</w:t>
      </w:r>
      <w:r>
        <w:rPr>
          <w:b/>
        </w:rPr>
        <w:t>.</w:t>
      </w:r>
    </w:p>
    <w:p w:rsidR="00B95D72" w:rsidRDefault="00B95D72" w:rsidP="006B270D">
      <w:pPr>
        <w:pStyle w:val="Body"/>
        <w:keepNext/>
        <w:keepLines/>
        <w:rPr>
          <w:b/>
          <w:snapToGrid w:val="0"/>
        </w:rPr>
      </w:pPr>
      <w:r>
        <w:rPr>
          <w:b/>
          <w:snapToGrid w:val="0"/>
        </w:rPr>
        <w:t xml:space="preserve">Медицински критерии за </w:t>
      </w:r>
      <w:proofErr w:type="spellStart"/>
      <w:r>
        <w:rPr>
          <w:b/>
          <w:snapToGrid w:val="0"/>
        </w:rPr>
        <w:t>дехоспитализация</w:t>
      </w:r>
      <w:proofErr w:type="spellEnd"/>
      <w:r>
        <w:rPr>
          <w:b/>
          <w:snapToGrid w:val="0"/>
        </w:rPr>
        <w:t>:</w:t>
      </w:r>
    </w:p>
    <w:p w:rsidR="007418F2" w:rsidRPr="00B57D69" w:rsidRDefault="007418F2" w:rsidP="006B270D">
      <w:pPr>
        <w:pStyle w:val="Body"/>
        <w:keepNext/>
        <w:keepLines/>
        <w:numPr>
          <w:ilvl w:val="0"/>
          <w:numId w:val="4"/>
        </w:numPr>
      </w:pPr>
      <w:r w:rsidRPr="00B57D69">
        <w:t xml:space="preserve">постигане на стабилна </w:t>
      </w:r>
      <w:proofErr w:type="spellStart"/>
      <w:r w:rsidRPr="00B57D69">
        <w:t>хемодинамика</w:t>
      </w:r>
      <w:proofErr w:type="spellEnd"/>
      <w:r w:rsidRPr="00B57D69">
        <w:t>;</w:t>
      </w:r>
    </w:p>
    <w:p w:rsidR="007418F2" w:rsidRPr="00B57D69" w:rsidRDefault="007418F2" w:rsidP="006B270D">
      <w:pPr>
        <w:pStyle w:val="Body"/>
        <w:keepNext/>
        <w:keepLines/>
        <w:numPr>
          <w:ilvl w:val="0"/>
          <w:numId w:val="4"/>
        </w:numPr>
      </w:pPr>
      <w:r w:rsidRPr="00B57D69">
        <w:t>детето е добре захранено;</w:t>
      </w:r>
    </w:p>
    <w:p w:rsidR="007418F2" w:rsidRPr="00B57D69" w:rsidRDefault="007418F2" w:rsidP="006B270D">
      <w:pPr>
        <w:pStyle w:val="Body"/>
        <w:keepNext/>
        <w:keepLines/>
        <w:numPr>
          <w:ilvl w:val="0"/>
          <w:numId w:val="4"/>
        </w:numPr>
      </w:pPr>
      <w:r w:rsidRPr="00B57D69">
        <w:t>раните са добре зараснали;</w:t>
      </w:r>
    </w:p>
    <w:p w:rsidR="007418F2" w:rsidRPr="00B57D69" w:rsidRDefault="007418F2" w:rsidP="006B270D">
      <w:pPr>
        <w:pStyle w:val="Body"/>
        <w:keepNext/>
        <w:keepLines/>
        <w:numPr>
          <w:ilvl w:val="0"/>
          <w:numId w:val="4"/>
        </w:numPr>
      </w:pPr>
      <w:proofErr w:type="spellStart"/>
      <w:r w:rsidRPr="00B57D69">
        <w:t>ритъмните</w:t>
      </w:r>
      <w:proofErr w:type="spellEnd"/>
      <w:r w:rsidRPr="00B57D69">
        <w:t xml:space="preserve"> и </w:t>
      </w:r>
      <w:proofErr w:type="spellStart"/>
      <w:r w:rsidRPr="00B57D69">
        <w:t>проводни</w:t>
      </w:r>
      <w:proofErr w:type="spellEnd"/>
      <w:r w:rsidRPr="00B57D69">
        <w:t xml:space="preserve"> нарушения са под контрол;</w:t>
      </w:r>
    </w:p>
    <w:p w:rsidR="007418F2" w:rsidRPr="00B57D69" w:rsidRDefault="007418F2" w:rsidP="006B270D">
      <w:pPr>
        <w:pStyle w:val="Body"/>
        <w:keepNext/>
        <w:keepLines/>
        <w:numPr>
          <w:ilvl w:val="0"/>
          <w:numId w:val="4"/>
        </w:numPr>
      </w:pPr>
      <w:r w:rsidRPr="00B57D69">
        <w:t>липса на белодробна инфекция;</w:t>
      </w:r>
    </w:p>
    <w:p w:rsidR="007418F2" w:rsidRPr="00B57D69" w:rsidRDefault="007418F2" w:rsidP="006B270D">
      <w:pPr>
        <w:pStyle w:val="Body"/>
        <w:keepNext/>
        <w:keepLines/>
        <w:numPr>
          <w:ilvl w:val="0"/>
          <w:numId w:val="4"/>
        </w:numPr>
      </w:pPr>
      <w:r w:rsidRPr="00B57D69">
        <w:t xml:space="preserve">траен </w:t>
      </w:r>
      <w:proofErr w:type="spellStart"/>
      <w:r w:rsidRPr="00B57D69">
        <w:t>афебрилитет</w:t>
      </w:r>
      <w:proofErr w:type="spellEnd"/>
      <w:r w:rsidRPr="00B57D69">
        <w:t>.</w:t>
      </w:r>
    </w:p>
    <w:p w:rsidR="00B95D72" w:rsidRPr="000351B5" w:rsidRDefault="00B95D72" w:rsidP="006B270D">
      <w:pPr>
        <w:pStyle w:val="Body"/>
        <w:keepNext/>
        <w:keepLines/>
        <w:rPr>
          <w:b/>
          <w:snapToGrid w:val="0"/>
        </w:rPr>
      </w:pPr>
      <w:r w:rsidRPr="000351B5">
        <w:rPr>
          <w:b/>
          <w:snapToGrid w:val="0"/>
        </w:rPr>
        <w:t>Довършване на лечебния процес и проследяване</w:t>
      </w:r>
    </w:p>
    <w:p w:rsidR="00B95D72" w:rsidRPr="000351B5" w:rsidRDefault="00B95D72" w:rsidP="006B270D">
      <w:pPr>
        <w:pStyle w:val="Body"/>
        <w:keepNext/>
        <w:keepLines/>
        <w:spacing w:before="0"/>
        <w:ind w:firstLine="540"/>
        <w:rPr>
          <w:rFonts w:cs="Arial"/>
        </w:rPr>
      </w:pPr>
      <w:r w:rsidRPr="000351B5">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0351B5">
        <w:rPr>
          <w:rFonts w:cs="Arial"/>
        </w:rPr>
        <w:t>епикризата</w:t>
      </w:r>
      <w:proofErr w:type="spellEnd"/>
      <w:r w:rsidRPr="000351B5">
        <w:rPr>
          <w:rFonts w:cs="Arial"/>
        </w:rPr>
        <w:t xml:space="preserve">. </w:t>
      </w:r>
    </w:p>
    <w:p w:rsidR="00B95D72" w:rsidRPr="000351B5" w:rsidRDefault="00B95D72" w:rsidP="006B270D">
      <w:pPr>
        <w:pStyle w:val="Body"/>
        <w:keepNext/>
        <w:keepLines/>
        <w:spacing w:before="0"/>
        <w:ind w:firstLine="540"/>
        <w:rPr>
          <w:rFonts w:cs="Arial"/>
        </w:rPr>
      </w:pPr>
      <w:r w:rsidRPr="000351B5">
        <w:rPr>
          <w:rFonts w:cs="Arial"/>
        </w:rPr>
        <w:lastRenderedPageBreak/>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B95D72" w:rsidRDefault="00B95D72" w:rsidP="006B270D">
      <w:pPr>
        <w:pStyle w:val="Body"/>
        <w:keepNext/>
        <w:keepLines/>
        <w:spacing w:before="0" w:line="240" w:lineRule="auto"/>
        <w:rPr>
          <w:b/>
          <w:snapToGrid w:val="0"/>
        </w:rPr>
      </w:pPr>
      <w: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w:t>
      </w:r>
      <w:r w:rsidR="007418F2">
        <w:t>о заложения алгоритъм в Наредбата.</w:t>
      </w:r>
    </w:p>
    <w:p w:rsidR="00B95D72" w:rsidRDefault="00B95D72" w:rsidP="006B270D">
      <w:pPr>
        <w:pStyle w:val="Body"/>
        <w:keepNext/>
        <w:keepLines/>
        <w:ind w:firstLine="0"/>
        <w:rPr>
          <w:noProof/>
          <w:color w:val="000000"/>
        </w:rPr>
      </w:pPr>
      <w:r>
        <w:rPr>
          <w:b/>
          <w:noProof/>
        </w:rPr>
        <w:t>5. МЕДИЦИНСКА ЕКСПЕРТИЗА НА РАБОТОСПОСОБНОСТТА</w:t>
      </w:r>
      <w:r>
        <w:rPr>
          <w:noProof/>
          <w:color w:val="000000"/>
        </w:rPr>
        <w:t xml:space="preserve"> – извършва се съгласно Наредба за медицинската експертиза на работоспособността.</w:t>
      </w:r>
    </w:p>
    <w:p w:rsidR="00B95D72" w:rsidRDefault="00B95D72" w:rsidP="006B270D">
      <w:pPr>
        <w:pStyle w:val="ime-razdel"/>
        <w:keepNext/>
        <w:keepLines/>
        <w:jc w:val="both"/>
        <w:rPr>
          <w:u w:val="single"/>
        </w:rPr>
      </w:pPr>
      <w:r>
        <w:t xml:space="preserve">ІІІ. </w:t>
      </w:r>
      <w:r>
        <w:rPr>
          <w:u w:val="single"/>
        </w:rPr>
        <w:t>Документиране на дейностите по клиничната пътека</w:t>
      </w:r>
    </w:p>
    <w:p w:rsidR="00B95D72" w:rsidRDefault="00B95D72" w:rsidP="006B270D">
      <w:pPr>
        <w:pStyle w:val="Body"/>
        <w:keepNext/>
        <w:keepLines/>
        <w:ind w:firstLine="0"/>
      </w:pPr>
      <w:r>
        <w:rPr>
          <w:b/>
        </w:rPr>
        <w:t xml:space="preserve">1. ХОСПИТАЛИЗАЦИЯТА НА ПАЦИЕНТА </w:t>
      </w:r>
      <w:proofErr w:type="spellStart"/>
      <w:r>
        <w:t>седокументира</w:t>
      </w:r>
      <w:proofErr w:type="spellEnd"/>
      <w:r>
        <w:t xml:space="preserve"> в “</w:t>
      </w:r>
      <w:r>
        <w:rPr>
          <w:i/>
        </w:rPr>
        <w:t>История на заболяването</w:t>
      </w:r>
      <w:r>
        <w:t xml:space="preserve">” </w:t>
      </w:r>
      <w:r>
        <w:rPr>
          <w:noProof/>
        </w:rPr>
        <w:t xml:space="preserve">(ИЗ) </w:t>
      </w:r>
      <w:r>
        <w:t xml:space="preserve">и в част ІІ на </w:t>
      </w:r>
      <w:r w:rsidR="001A70E4" w:rsidRPr="001A70E4">
        <w:rPr>
          <w:i/>
        </w:rPr>
        <w:t>„Направление за хоспитализация/лечение по амбулаторни процедури“</w:t>
      </w:r>
      <w:r>
        <w:rPr>
          <w:i/>
        </w:rPr>
        <w:t>, бл.МЗ – НЗОК №7</w:t>
      </w:r>
      <w:r>
        <w:t>.</w:t>
      </w:r>
    </w:p>
    <w:p w:rsidR="00B95D72" w:rsidRDefault="00B95D72" w:rsidP="006B270D">
      <w:pPr>
        <w:pStyle w:val="Body"/>
        <w:keepNext/>
        <w:keepLines/>
        <w:ind w:firstLine="0"/>
      </w:pPr>
      <w:r>
        <w:rPr>
          <w:b/>
        </w:rPr>
        <w:t xml:space="preserve">2. ПРЕДОПЕРАТИВНА БОЛНИЧНА ДОКУМЕНТАЦИЯ </w:t>
      </w:r>
      <w:r>
        <w:t xml:space="preserve">– включва попълване на лист за </w:t>
      </w:r>
      <w:proofErr w:type="spellStart"/>
      <w:r>
        <w:rPr>
          <w:i/>
        </w:rPr>
        <w:t>Предоперативнаанестезиологична</w:t>
      </w:r>
      <w:proofErr w:type="spellEnd"/>
      <w:r>
        <w:rPr>
          <w:i/>
        </w:rPr>
        <w:t xml:space="preserve"> консултация</w:t>
      </w:r>
      <w:r>
        <w:t xml:space="preserve"> (Документ №2) и задължителна </w:t>
      </w:r>
      <w:proofErr w:type="spellStart"/>
      <w:r>
        <w:t>предоперативнаепикриза</w:t>
      </w:r>
      <w:proofErr w:type="spellEnd"/>
      <w:r>
        <w:t xml:space="preserve"> – документите се оформят съгласно Медицински стандарти “Анестезия и интензивно лечение” и “Хирургия”.</w:t>
      </w:r>
    </w:p>
    <w:p w:rsidR="00B95D72" w:rsidRDefault="00B95D72" w:rsidP="006B270D">
      <w:pPr>
        <w:pStyle w:val="Body"/>
        <w:keepNext/>
        <w:keepLines/>
        <w:ind w:firstLine="0"/>
        <w:rPr>
          <w:b/>
        </w:rPr>
      </w:pPr>
      <w:r>
        <w:rPr>
          <w:b/>
        </w:rPr>
        <w:t>3. ДОКУМЕНТИРАНЕ НА ЛЕЧЕНИЕТО:</w:t>
      </w:r>
    </w:p>
    <w:p w:rsidR="00B95D72" w:rsidRDefault="00B95D72" w:rsidP="006B270D">
      <w:pPr>
        <w:pStyle w:val="Body"/>
        <w:keepNext/>
        <w:keepLines/>
        <w:ind w:firstLine="570"/>
      </w:pPr>
      <w:r>
        <w:t xml:space="preserve">3.1. Документиране на </w:t>
      </w:r>
      <w:proofErr w:type="spellStart"/>
      <w:r>
        <w:t>предоперативни</w:t>
      </w:r>
      <w:proofErr w:type="spellEnd"/>
      <w:r>
        <w:t xml:space="preserve"> дни в ИЗ.</w:t>
      </w:r>
    </w:p>
    <w:p w:rsidR="00B95D72" w:rsidRDefault="00B95D72" w:rsidP="006B270D">
      <w:pPr>
        <w:pStyle w:val="Body"/>
        <w:keepNext/>
        <w:keepLines/>
        <w:ind w:firstLine="570"/>
      </w:pPr>
      <w:r>
        <w:t>3.2. Документиране на операцията – изготвяне на оперативен протокол (съобразно Медицински стандарти “Хирургия”).</w:t>
      </w:r>
    </w:p>
    <w:p w:rsidR="00B95D72" w:rsidRDefault="00B95D72" w:rsidP="006B270D">
      <w:pPr>
        <w:pStyle w:val="Body"/>
        <w:keepNext/>
        <w:keepLines/>
        <w:ind w:firstLine="570"/>
      </w:pPr>
      <w:r>
        <w:t>3.</w:t>
      </w:r>
      <w:proofErr w:type="spellStart"/>
      <w:r>
        <w:t>3</w:t>
      </w:r>
      <w:proofErr w:type="spellEnd"/>
      <w:r>
        <w:t>. Документиране на следоперативните дни в ИЗ.</w:t>
      </w:r>
    </w:p>
    <w:p w:rsidR="00B95D72" w:rsidRDefault="00B95D72" w:rsidP="006B270D">
      <w:pPr>
        <w:pStyle w:val="Body"/>
        <w:keepNext/>
        <w:keepLines/>
        <w:ind w:firstLine="0"/>
      </w:pPr>
      <w:r>
        <w:rPr>
          <w:b/>
        </w:rPr>
        <w:t>4. ИЗПИСВАНЕТО/ПРЕВЕЖДАНЕТО КЪМ ДРУГО ЛЕЧЕБНО ЗАВЕДЕНИЕ СЕ ДОКУМЕНТИРА В:</w:t>
      </w:r>
    </w:p>
    <w:p w:rsidR="00B95D72" w:rsidRDefault="00B95D72" w:rsidP="006B270D">
      <w:pPr>
        <w:pStyle w:val="Body"/>
        <w:keepNext/>
        <w:keepLines/>
      </w:pPr>
      <w:r>
        <w:t>-</w:t>
      </w:r>
      <w:r>
        <w:tab/>
        <w:t>“</w:t>
      </w:r>
      <w:r>
        <w:rPr>
          <w:i/>
        </w:rPr>
        <w:t>История на заболяването</w:t>
      </w:r>
      <w:r>
        <w:t>”;</w:t>
      </w:r>
    </w:p>
    <w:p w:rsidR="00B95D72" w:rsidRDefault="00B95D72" w:rsidP="006B270D">
      <w:pPr>
        <w:pStyle w:val="Body"/>
        <w:keepNext/>
        <w:keepLines/>
      </w:pPr>
      <w:r>
        <w:t>-</w:t>
      </w:r>
      <w:r>
        <w:tab/>
        <w:t>част ІІІ на</w:t>
      </w:r>
      <w:r w:rsidR="001A70E4">
        <w:t xml:space="preserve"> </w:t>
      </w:r>
      <w:r w:rsidR="001A70E4" w:rsidRPr="001A70E4">
        <w:rPr>
          <w:i/>
        </w:rPr>
        <w:t>„Направление за хоспитализация/лечение по амбулаторни процедури“</w:t>
      </w:r>
      <w:r>
        <w:rPr>
          <w:i/>
        </w:rPr>
        <w:t>, бл.МЗ – НЗОК №7</w:t>
      </w:r>
      <w:r>
        <w:t>;</w:t>
      </w:r>
    </w:p>
    <w:p w:rsidR="00B95D72" w:rsidRDefault="00B95D72" w:rsidP="006B270D">
      <w:pPr>
        <w:pStyle w:val="Body"/>
        <w:keepNext/>
        <w:keepLines/>
      </w:pPr>
      <w:r>
        <w:t>-</w:t>
      </w:r>
      <w:r>
        <w:tab/>
      </w:r>
      <w:proofErr w:type="spellStart"/>
      <w:r>
        <w:t>епикриза</w:t>
      </w:r>
      <w:proofErr w:type="spellEnd"/>
      <w:r>
        <w:t xml:space="preserve"> – получава се срещу подпис на пациента </w:t>
      </w:r>
      <w:r>
        <w:rPr>
          <w:noProof/>
        </w:rPr>
        <w:t xml:space="preserve">(родителя/настойника), </w:t>
      </w:r>
      <w:r>
        <w:t>отразен в ИЗ.</w:t>
      </w:r>
    </w:p>
    <w:p w:rsidR="00B95D72" w:rsidRDefault="00B95D72" w:rsidP="006B270D">
      <w:pPr>
        <w:pStyle w:val="Body"/>
        <w:keepNext/>
        <w:keepLines/>
        <w:ind w:firstLine="0"/>
        <w:rPr>
          <w:i/>
          <w:noProof/>
        </w:rPr>
      </w:pPr>
      <w:r>
        <w:rPr>
          <w:b/>
          <w:lang w:val="ru-RU"/>
        </w:rPr>
        <w:t>5</w:t>
      </w:r>
      <w:r>
        <w:rPr>
          <w:b/>
        </w:rPr>
        <w:t>.</w:t>
      </w:r>
      <w:r>
        <w:rPr>
          <w:b/>
          <w:noProof/>
        </w:rPr>
        <w:t xml:space="preserve"> ДЕКЛАРАЦИЯ ЗА ИНФОРМИРАНО СЪГЛАСИЕ (Документ №..........................) </w:t>
      </w:r>
      <w:r>
        <w:rPr>
          <w:noProof/>
        </w:rPr>
        <w:t xml:space="preserve">– подписва се от пациента (родителя/настойника) и е неразделна част от </w:t>
      </w:r>
      <w:r>
        <w:rPr>
          <w:i/>
          <w:noProof/>
        </w:rPr>
        <w:t>“История на заболяването”.</w:t>
      </w:r>
    </w:p>
    <w:p w:rsidR="00B95D72" w:rsidRDefault="00B95D72" w:rsidP="006B270D">
      <w:pPr>
        <w:pStyle w:val="Body"/>
        <w:keepNext/>
        <w:keepLines/>
        <w:ind w:firstLine="540"/>
        <w:rPr>
          <w:b/>
        </w:rPr>
      </w:pPr>
      <w:r>
        <w:rPr>
          <w:b/>
        </w:rPr>
        <w:t>ДОКУМЕНТ  №2 И ДЕКЛАРАЦИЯТА ЗА ИНФОРМИРАНО СЪГЛАСИЕ СЕ ПРИКРЕПЯТ КЪМ ЛИСТ “ИСТОРИЯ НА ЗАБОЛЯВАНЕТО”.</w:t>
      </w:r>
    </w:p>
    <w:p w:rsidR="001A70E4" w:rsidRDefault="001A70E4" w:rsidP="006B270D">
      <w:pPr>
        <w:keepNext/>
        <w:keepLines/>
        <w:shd w:val="clear" w:color="auto" w:fill="FFFFFF"/>
        <w:jc w:val="center"/>
        <w:rPr>
          <w:rFonts w:ascii="Arial" w:hAnsi="Arial" w:cs="Arial"/>
        </w:rPr>
      </w:pPr>
    </w:p>
    <w:p w:rsidR="00B95D72" w:rsidRPr="00757157" w:rsidRDefault="001A70E4" w:rsidP="006B270D">
      <w:pPr>
        <w:pStyle w:val="BodyChar"/>
        <w:keepNext/>
        <w:keepLines/>
        <w:shd w:val="clear" w:color="auto" w:fill="FFFFFF"/>
        <w:ind w:firstLine="0"/>
        <w:jc w:val="center"/>
        <w:rPr>
          <w:b/>
          <w:sz w:val="20"/>
        </w:rPr>
      </w:pPr>
      <w:r w:rsidRPr="001A70E4">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B95D72" w:rsidRPr="00757157" w:rsidTr="00A608CC">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B95D72" w:rsidRPr="00757157" w:rsidTr="00A608CC">
              <w:trPr>
                <w:cantSplit/>
                <w:trHeight w:val="301"/>
              </w:trPr>
              <w:tc>
                <w:tcPr>
                  <w:tcW w:w="284" w:type="dxa"/>
                  <w:shd w:val="pct10" w:color="auto" w:fill="FFFFFF"/>
                </w:tcPr>
                <w:p w:rsidR="00B95D72" w:rsidRPr="00757157" w:rsidRDefault="00B95D72" w:rsidP="006B270D">
                  <w:pPr>
                    <w:keepNext/>
                    <w:keepLines/>
                    <w:shd w:val="clear" w:color="auto" w:fill="FFFFFF"/>
                    <w:spacing w:before="20" w:after="40"/>
                    <w:rPr>
                      <w:rFonts w:ascii="Arial" w:hAnsi="Arial"/>
                      <w:sz w:val="18"/>
                      <w:lang w:val="ru-RU"/>
                    </w:rPr>
                  </w:pPr>
                </w:p>
              </w:tc>
            </w:tr>
          </w:tbl>
          <w:p w:rsidR="00B95D72" w:rsidRPr="00757157" w:rsidRDefault="00B95D72" w:rsidP="006B270D">
            <w:pPr>
              <w:keepNext/>
              <w:keepLines/>
              <w:shd w:val="clear" w:color="auto" w:fill="FFFFFF"/>
              <w:tabs>
                <w:tab w:val="left" w:pos="709"/>
                <w:tab w:val="left" w:leader="dot" w:pos="5704"/>
              </w:tabs>
              <w:ind w:firstLine="142"/>
              <w:rPr>
                <w:rFonts w:ascii="Arial Narrow" w:hAnsi="Arial Narrow"/>
              </w:rPr>
            </w:pPr>
          </w:p>
          <w:p w:rsidR="00B95D72" w:rsidRPr="00757157" w:rsidRDefault="00B95D72" w:rsidP="006B270D">
            <w:pPr>
              <w:keepNext/>
              <w:keepLines/>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B95D72" w:rsidRPr="00757157" w:rsidRDefault="003E74B9" w:rsidP="006B270D">
            <w:pPr>
              <w:keepNext/>
              <w:keepLines/>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14:anchorId="09829D7B" wp14:editId="72E023F7">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1BD0A1FC" wp14:editId="2DE2FFB6">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7878C7AC" wp14:editId="4C911A87">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2"/>
                                            <w:szCs w:val="12"/>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2"/>
                                      <w:szCs w:val="12"/>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РЗОК №.</w:t>
                            </w:r>
                          </w:p>
                        </w:txbxContent>
                      </v:textbox>
                    </v:shape>
                  </w:pict>
                </mc:Fallback>
              </mc:AlternateContent>
            </w:r>
            <w:r w:rsidR="00B95D72" w:rsidRPr="00757157">
              <w:rPr>
                <w:rFonts w:ascii="Arial Narrow" w:hAnsi="Arial Narrow"/>
                <w:sz w:val="12"/>
                <w:lang w:val="ru-RU"/>
              </w:rPr>
              <w:tab/>
            </w:r>
            <w:r w:rsidR="00B95D72"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B95D72" w:rsidRPr="00757157" w:rsidTr="00A608CC">
              <w:trPr>
                <w:cantSplit/>
                <w:trHeight w:val="330"/>
              </w:trPr>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c>
                <w:tcPr>
                  <w:tcW w:w="286" w:type="dxa"/>
                  <w:shd w:val="clear" w:color="auto" w:fill="E6E6E6"/>
                </w:tcPr>
                <w:p w:rsidR="00B95D72" w:rsidRPr="00757157" w:rsidRDefault="00B95D72" w:rsidP="006B270D">
                  <w:pPr>
                    <w:keepNext/>
                    <w:keepLines/>
                    <w:shd w:val="clear" w:color="auto" w:fill="FFFFFF"/>
                    <w:spacing w:before="40" w:after="40"/>
                    <w:rPr>
                      <w:rFonts w:ascii="Arial" w:hAnsi="Arial"/>
                      <w:sz w:val="16"/>
                      <w:szCs w:val="16"/>
                      <w:lang w:val="ru-RU"/>
                    </w:rPr>
                  </w:pPr>
                </w:p>
              </w:tc>
            </w:tr>
          </w:tbl>
          <w:p w:rsidR="00B95D72" w:rsidRPr="00757157" w:rsidRDefault="003E74B9" w:rsidP="006B270D">
            <w:pPr>
              <w:keepNext/>
              <w:keepLines/>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14:anchorId="75B38F6C" wp14:editId="04920F09">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код на държава</w:t>
                            </w:r>
                          </w:p>
                        </w:txbxContent>
                      </v:textbox>
                    </v:shape>
                  </w:pict>
                </mc:Fallback>
              </mc:AlternateContent>
            </w:r>
            <w:r w:rsidR="00B95D72" w:rsidRPr="00757157">
              <w:rPr>
                <w:rFonts w:ascii="Arial Narrow" w:hAnsi="Arial Narrow"/>
                <w:sz w:val="12"/>
              </w:rPr>
              <w:t>Идентификационен номер</w:t>
            </w:r>
          </w:p>
          <w:p w:rsidR="00B95D72" w:rsidRPr="00757157" w:rsidRDefault="00B95D72" w:rsidP="006B270D">
            <w:pPr>
              <w:keepNext/>
              <w:keepLines/>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p>
          <w:p w:rsidR="00B95D72" w:rsidRPr="00757157" w:rsidRDefault="00B95D72" w:rsidP="006B270D">
            <w:pPr>
              <w:keepNext/>
              <w:keepLines/>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Narrow" w:hAnsi="Arial Narrow"/>
                <w:sz w:val="14"/>
                <w:szCs w:val="14"/>
                <w:lang w:val="ru-RU"/>
              </w:rPr>
              <w:t>гражданин на ЕС</w:t>
            </w:r>
          </w:p>
          <w:p w:rsidR="00B95D72" w:rsidRPr="00757157" w:rsidRDefault="00B95D72" w:rsidP="006B270D">
            <w:pPr>
              <w:keepNext/>
              <w:keepLines/>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p>
          <w:p w:rsidR="00B95D72" w:rsidRPr="00757157" w:rsidRDefault="00B95D72" w:rsidP="006B270D">
            <w:pPr>
              <w:keepNext/>
              <w:keepLines/>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B95D72" w:rsidRPr="00757157" w:rsidRDefault="00B95D72" w:rsidP="006B270D">
            <w:pPr>
              <w:keepNext/>
              <w:keepLines/>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B95D72" w:rsidRPr="00757157" w:rsidRDefault="00B95D72" w:rsidP="006B270D">
            <w:pPr>
              <w:keepNext/>
              <w:keepLines/>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B95D72" w:rsidRPr="00757157" w:rsidRDefault="00B95D72" w:rsidP="006B270D">
            <w:pPr>
              <w:keepNext/>
              <w:keepLines/>
              <w:shd w:val="clear" w:color="auto" w:fill="FFFFFF"/>
              <w:tabs>
                <w:tab w:val="left" w:pos="709"/>
                <w:tab w:val="left" w:leader="dot" w:pos="4570"/>
              </w:tabs>
              <w:ind w:firstLine="99"/>
              <w:rPr>
                <w:rFonts w:ascii="Arial Narrow" w:hAnsi="Arial Narrow"/>
                <w:b/>
                <w:bCs/>
                <w:sz w:val="16"/>
                <w:szCs w:val="16"/>
              </w:rPr>
            </w:pPr>
          </w:p>
          <w:p w:rsidR="00B95D72" w:rsidRPr="00757157" w:rsidRDefault="00B95D72" w:rsidP="006B270D">
            <w:pPr>
              <w:keepNext/>
              <w:keepLines/>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B95D72" w:rsidRPr="00757157" w:rsidRDefault="003E74B9" w:rsidP="006B270D">
            <w:pPr>
              <w:pStyle w:val="Footer"/>
              <w:keepNext/>
              <w:keepLines/>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14:anchorId="725775DA" wp14:editId="20512522">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14:anchorId="640A436B" wp14:editId="78C9574E">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14:anchorId="5F2739B4" wp14:editId="7EDD9DA8">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Default="00B95D72" w:rsidP="00B95D72">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B95D72" w:rsidRPr="00757157">
              <w:rPr>
                <w:sz w:val="20"/>
              </w:rPr>
              <w:sym w:font="Webdings" w:char="F063"/>
            </w:r>
          </w:p>
          <w:p w:rsidR="00B95D72" w:rsidRPr="00757157" w:rsidRDefault="00B95D72" w:rsidP="006B270D">
            <w:pPr>
              <w:pStyle w:val="Header"/>
              <w:keepNext/>
              <w:keepLines/>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B95D72" w:rsidRPr="00757157" w:rsidRDefault="003E74B9" w:rsidP="006B270D">
            <w:pPr>
              <w:pStyle w:val="Header"/>
              <w:keepNext/>
              <w:keepLines/>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14:anchorId="16F62C1F" wp14:editId="7D075EED">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Pr="00E02597" w:rsidRDefault="00B95D72" w:rsidP="00B95D72">
                                  <w:pPr>
                                    <w:rPr>
                                      <w:rFonts w:ascii="Arial" w:hAnsi="Arial"/>
                                      <w:sz w:val="12"/>
                                    </w:rPr>
                                  </w:pPr>
                                  <w:r>
                                    <w:rPr>
                                      <w:rFonts w:ascii="Arial Narrow" w:hAnsi="Arial Narrow"/>
                                      <w:sz w:val="12"/>
                                    </w:rPr>
                                    <w:t>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B95D72">
                              <w:trPr>
                                <w:cantSplit/>
                                <w:trHeight w:val="300"/>
                                <w:jc w:val="center"/>
                              </w:trPr>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c>
                                <w:tcPr>
                                  <w:tcW w:w="284" w:type="dxa"/>
                                  <w:shd w:val="pct10" w:color="auto" w:fill="FFFFFF"/>
                                </w:tcPr>
                                <w:p w:rsidR="00B95D72" w:rsidRDefault="00B95D72">
                                  <w:pPr>
                                    <w:spacing w:before="40" w:after="40"/>
                                    <w:rPr>
                                      <w:rFonts w:ascii="Arial" w:hAnsi="Arial"/>
                                      <w:sz w:val="18"/>
                                    </w:rPr>
                                  </w:pPr>
                                </w:p>
                              </w:tc>
                            </w:tr>
                          </w:tbl>
                          <w:p w:rsidR="00B95D72" w:rsidRPr="00E02597" w:rsidRDefault="00B95D72" w:rsidP="00B95D72">
                            <w:pPr>
                              <w:rPr>
                                <w:rFonts w:ascii="Arial" w:hAnsi="Arial"/>
                                <w:sz w:val="12"/>
                              </w:rPr>
                            </w:pPr>
                            <w:r>
                              <w:rPr>
                                <w:rFonts w:ascii="Arial Narrow" w:hAnsi="Arial Narrow"/>
                                <w:sz w:val="12"/>
                              </w:rPr>
                              <w:t>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B95D72" w:rsidRPr="00757157">
              <w:rPr>
                <w:rFonts w:ascii="Arial Narrow" w:hAnsi="Arial Narrow"/>
                <w:sz w:val="12"/>
                <w:lang w:val="bg-BG"/>
              </w:rPr>
              <w:t>с НЗОК</w:t>
            </w:r>
          </w:p>
          <w:p w:rsidR="00B95D72" w:rsidRPr="00757157" w:rsidRDefault="00B95D72" w:rsidP="006B270D">
            <w:pPr>
              <w:keepNext/>
              <w:keepLines/>
              <w:shd w:val="clear" w:color="auto" w:fill="FFFFFF"/>
              <w:tabs>
                <w:tab w:val="left" w:pos="709"/>
                <w:tab w:val="left" w:leader="dot" w:pos="4570"/>
              </w:tabs>
              <w:ind w:firstLine="1876"/>
              <w:rPr>
                <w:rFonts w:ascii="Arial Narrow" w:hAnsi="Arial Narrow"/>
                <w:sz w:val="18"/>
              </w:rPr>
            </w:pPr>
          </w:p>
          <w:p w:rsidR="00B95D72" w:rsidRPr="00757157" w:rsidRDefault="00B95D72" w:rsidP="006B270D">
            <w:pPr>
              <w:keepNext/>
              <w:keepLines/>
              <w:shd w:val="clear" w:color="auto" w:fill="FFFFFF"/>
              <w:tabs>
                <w:tab w:val="left" w:pos="709"/>
                <w:tab w:val="left" w:leader="dot" w:pos="4570"/>
              </w:tabs>
              <w:ind w:firstLine="1876"/>
              <w:rPr>
                <w:rFonts w:ascii="Arial Narrow" w:hAnsi="Arial Narrow"/>
                <w:sz w:val="18"/>
              </w:rPr>
            </w:pPr>
          </w:p>
          <w:p w:rsidR="00B95D72" w:rsidRPr="00757157" w:rsidRDefault="00B95D72" w:rsidP="006B270D">
            <w:pPr>
              <w:keepNext/>
              <w:keepLines/>
              <w:shd w:val="clear" w:color="auto" w:fill="FFFFFF"/>
              <w:tabs>
                <w:tab w:val="left" w:pos="709"/>
                <w:tab w:val="left" w:leader="dot" w:pos="4570"/>
              </w:tabs>
              <w:ind w:firstLine="1876"/>
              <w:rPr>
                <w:rFonts w:ascii="Arial Narrow" w:hAnsi="Arial Narrow"/>
                <w:sz w:val="18"/>
              </w:rPr>
            </w:pPr>
          </w:p>
          <w:p w:rsidR="00B95D72" w:rsidRPr="00757157" w:rsidRDefault="00B95D72" w:rsidP="006B270D">
            <w:pPr>
              <w:keepNext/>
              <w:keepLines/>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B95D72" w:rsidRPr="00757157" w:rsidRDefault="00B95D72" w:rsidP="006B270D">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B95D72" w:rsidRPr="00757157" w:rsidRDefault="00B95D72" w:rsidP="006B270D">
            <w:pPr>
              <w:pStyle w:val="Header"/>
              <w:keepNext/>
              <w:keepLines/>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B95D72" w:rsidRPr="00757157" w:rsidRDefault="00B95D72" w:rsidP="006B270D">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 xml:space="preserve">име и </w:t>
            </w:r>
            <w:proofErr w:type="spellStart"/>
            <w:r w:rsidRPr="00757157">
              <w:rPr>
                <w:rFonts w:ascii="Arial Narrow" w:hAnsi="Arial Narrow"/>
                <w:sz w:val="12"/>
              </w:rPr>
              <w:t>фамилияна</w:t>
            </w:r>
            <w:proofErr w:type="spellEnd"/>
            <w:r w:rsidRPr="00757157">
              <w:rPr>
                <w:rFonts w:ascii="Arial Narrow" w:hAnsi="Arial Narrow"/>
                <w:sz w:val="12"/>
              </w:rPr>
              <w:t xml:space="preserve"> лекаря</w:t>
            </w:r>
          </w:p>
          <w:p w:rsidR="00B95D72" w:rsidRPr="00757157" w:rsidRDefault="00B95D72" w:rsidP="006B270D">
            <w:pPr>
              <w:keepNext/>
              <w:keepLines/>
              <w:shd w:val="clear" w:color="auto" w:fill="FFFFFF"/>
              <w:tabs>
                <w:tab w:val="left" w:leader="dot" w:pos="4570"/>
              </w:tabs>
              <w:jc w:val="center"/>
              <w:rPr>
                <w:rFonts w:ascii="Arial Narrow" w:hAnsi="Arial Narrow"/>
                <w:sz w:val="12"/>
              </w:rPr>
            </w:pP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B95D72" w:rsidRPr="00757157" w:rsidRDefault="00B95D72" w:rsidP="006B270D">
            <w:pPr>
              <w:keepNext/>
              <w:keepLines/>
              <w:shd w:val="clear" w:color="auto" w:fill="FFFFFF"/>
              <w:tabs>
                <w:tab w:val="left" w:pos="709"/>
              </w:tabs>
              <w:ind w:firstLine="176"/>
              <w:rPr>
                <w:rFonts w:ascii="Arial Narrow" w:hAnsi="Arial Narrow"/>
                <w:b/>
                <w:bCs/>
                <w:sz w:val="6"/>
                <w:szCs w:val="6"/>
              </w:rPr>
            </w:pP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B95D72" w:rsidRPr="00757157" w:rsidRDefault="00B95D72" w:rsidP="006B270D">
            <w:pPr>
              <w:keepNext/>
              <w:keepLines/>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B95D72" w:rsidRPr="00757157" w:rsidRDefault="00B95D72" w:rsidP="006B270D">
            <w:pPr>
              <w:keepNext/>
              <w:keepLines/>
              <w:shd w:val="clear" w:color="auto" w:fill="FFFFFF"/>
              <w:tabs>
                <w:tab w:val="left" w:pos="709"/>
              </w:tabs>
              <w:ind w:firstLine="176"/>
              <w:rPr>
                <w:rFonts w:ascii="Arial Narrow" w:hAnsi="Arial Narrow"/>
                <w:b/>
                <w:bCs/>
                <w:sz w:val="4"/>
                <w:szCs w:val="4"/>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B95D72" w:rsidRPr="00757157" w:rsidRDefault="00B95D72" w:rsidP="006B270D">
            <w:pPr>
              <w:keepNext/>
              <w:keepLines/>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lastRenderedPageBreak/>
              <w:t>Диагноза:</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B95D72" w:rsidRPr="00757157" w:rsidRDefault="00B95D72" w:rsidP="006B270D">
            <w:pPr>
              <w:pStyle w:val="Header"/>
              <w:keepNext/>
              <w:keepLines/>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B95D72" w:rsidRPr="00757157" w:rsidRDefault="00B95D72" w:rsidP="006B270D">
            <w:pPr>
              <w:keepNext/>
              <w:keepLines/>
              <w:shd w:val="clear" w:color="auto" w:fill="FFFFFF"/>
              <w:tabs>
                <w:tab w:val="left" w:pos="709"/>
              </w:tabs>
              <w:ind w:firstLine="176"/>
              <w:rPr>
                <w:rFonts w:ascii="Arial Narrow" w:hAnsi="Arial Narrow"/>
                <w:b/>
                <w:bCs/>
                <w:sz w:val="4"/>
                <w:szCs w:val="4"/>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B95D72" w:rsidRPr="00757157" w:rsidRDefault="00B95D72" w:rsidP="006B270D">
            <w:pPr>
              <w:keepNext/>
              <w:keepLines/>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B95D72" w:rsidRPr="00757157" w:rsidRDefault="00B95D72" w:rsidP="006B270D">
            <w:pPr>
              <w:keepNext/>
              <w:keepLines/>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B95D72" w:rsidRPr="00757157" w:rsidRDefault="00B95D72" w:rsidP="006B270D">
            <w:pPr>
              <w:keepNext/>
              <w:keepLines/>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B95D72" w:rsidRPr="00757157" w:rsidRDefault="00B95D72" w:rsidP="006B270D">
            <w:pPr>
              <w:keepNext/>
              <w:keepLines/>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B95D72" w:rsidRPr="00757157" w:rsidRDefault="00B95D72" w:rsidP="006B270D">
            <w:pPr>
              <w:keepNext/>
              <w:keepLines/>
              <w:shd w:val="clear" w:color="auto" w:fill="FFFFFF"/>
              <w:tabs>
                <w:tab w:val="left" w:pos="709"/>
              </w:tabs>
              <w:ind w:firstLine="176"/>
              <w:rPr>
                <w:rFonts w:ascii="Arial Narrow" w:hAnsi="Arial Narrow"/>
                <w:b/>
                <w:bCs/>
                <w:sz w:val="6"/>
                <w:szCs w:val="6"/>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B95D72" w:rsidRPr="00757157" w:rsidRDefault="00B95D72" w:rsidP="006B270D">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jc w:val="right"/>
              <w:rPr>
                <w:rFonts w:cs="Arial"/>
                <w:noProof/>
                <w:sz w:val="18"/>
                <w:szCs w:val="18"/>
              </w:rPr>
            </w:pPr>
            <w:r w:rsidRPr="00757157">
              <w:rPr>
                <w:rFonts w:cs="Arial"/>
                <w:b/>
                <w:bCs/>
                <w:noProof/>
                <w:sz w:val="18"/>
                <w:szCs w:val="18"/>
              </w:rPr>
              <w:t>Обща стойност:</w:t>
            </w:r>
          </w:p>
        </w:tc>
        <w:tc>
          <w:tcPr>
            <w:tcW w:w="1134" w:type="dxa"/>
            <w:tcBorders>
              <w:top w:val="doub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B95D72" w:rsidRPr="00757157" w:rsidRDefault="00B95D72" w:rsidP="006B270D">
            <w:pPr>
              <w:pStyle w:val="Body"/>
              <w:keepNext/>
              <w:keepLines/>
              <w:shd w:val="clear" w:color="auto" w:fill="FFFFFF"/>
              <w:spacing w:before="120" w:after="120" w:line="480" w:lineRule="auto"/>
              <w:ind w:firstLine="0"/>
              <w:rPr>
                <w:noProof/>
                <w:sz w:val="18"/>
                <w:szCs w:val="18"/>
              </w:rPr>
            </w:pP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B95D72" w:rsidRPr="00757157" w:rsidRDefault="00B95D72" w:rsidP="006B270D">
            <w:pPr>
              <w:keepNext/>
              <w:keepLines/>
              <w:shd w:val="clear" w:color="auto" w:fill="FFFFFF"/>
              <w:tabs>
                <w:tab w:val="left" w:pos="709"/>
              </w:tabs>
              <w:ind w:firstLine="176"/>
              <w:rPr>
                <w:rFonts w:ascii="Arial" w:hAnsi="Arial" w:cs="Arial"/>
                <w:b/>
                <w:bCs/>
                <w:sz w:val="6"/>
                <w:szCs w:val="6"/>
              </w:rPr>
            </w:pPr>
          </w:p>
        </w:tc>
      </w:tr>
      <w:tr w:rsidR="00B95D72" w:rsidRPr="00757157" w:rsidTr="00A608CC">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B95D72" w:rsidRPr="00757157" w:rsidRDefault="00B95D72" w:rsidP="006B270D">
            <w:pPr>
              <w:keepNext/>
              <w:keepLines/>
              <w:shd w:val="clear" w:color="auto" w:fill="FFFFFF"/>
              <w:tabs>
                <w:tab w:val="left" w:pos="709"/>
              </w:tabs>
              <w:ind w:firstLine="176"/>
              <w:rPr>
                <w:rFonts w:ascii="Arial Narrow" w:hAnsi="Arial Narrow"/>
                <w:b/>
                <w:bCs/>
                <w:sz w:val="6"/>
                <w:szCs w:val="6"/>
              </w:rPr>
            </w:pP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B95D72" w:rsidRPr="00757157" w:rsidRDefault="00B95D72" w:rsidP="006B270D">
            <w:pPr>
              <w:keepNext/>
              <w:keepLines/>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B95D72" w:rsidRPr="00757157" w:rsidRDefault="00B95D72" w:rsidP="006B270D">
            <w:pPr>
              <w:keepNext/>
              <w:keepLines/>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p>
        </w:tc>
      </w:tr>
      <w:tr w:rsidR="00B95D72" w:rsidRPr="00757157" w:rsidTr="00A608CC">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B95D72" w:rsidRPr="002C5E4E" w:rsidRDefault="00B95D72" w:rsidP="006B270D">
            <w:pPr>
              <w:pStyle w:val="Heading4"/>
              <w:keepLines/>
              <w:shd w:val="clear" w:color="auto" w:fill="FFFFFF"/>
              <w:tabs>
                <w:tab w:val="left" w:pos="709"/>
                <w:tab w:val="left" w:leader="dot" w:pos="5421"/>
              </w:tabs>
              <w:rPr>
                <w:rFonts w:ascii="Arial Narrow" w:hAnsi="Arial Narrow"/>
                <w:sz w:val="16"/>
                <w:szCs w:val="16"/>
              </w:rPr>
            </w:pPr>
            <w:r w:rsidRPr="002C5E4E">
              <w:rPr>
                <w:rFonts w:ascii="Arial Narrow" w:hAnsi="Arial Narrow"/>
                <w:sz w:val="16"/>
                <w:szCs w:val="16"/>
              </w:rPr>
              <w:t xml:space="preserve">Директор на </w:t>
            </w:r>
          </w:p>
          <w:p w:rsidR="00B95D72" w:rsidRPr="00757157" w:rsidRDefault="00B95D72" w:rsidP="006B270D">
            <w:pPr>
              <w:keepNext/>
              <w:keepLines/>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B95D72" w:rsidRPr="00757157" w:rsidRDefault="00B95D72" w:rsidP="006B270D">
            <w:pPr>
              <w:keepNext/>
              <w:keepLines/>
              <w:shd w:val="clear" w:color="auto" w:fill="FFFFFF"/>
              <w:tabs>
                <w:tab w:val="left" w:leader="dot" w:pos="3294"/>
              </w:tabs>
              <w:spacing w:before="200"/>
              <w:ind w:firstLine="34"/>
              <w:rPr>
                <w:rFonts w:ascii="Arial" w:hAnsi="Arial"/>
                <w:sz w:val="16"/>
                <w:szCs w:val="16"/>
              </w:rPr>
            </w:pPr>
          </w:p>
          <w:p w:rsidR="00B95D72" w:rsidRPr="00757157" w:rsidRDefault="00B95D72" w:rsidP="006B270D">
            <w:pPr>
              <w:keepNext/>
              <w:keepLines/>
              <w:shd w:val="clear" w:color="auto" w:fill="FFFFFF"/>
              <w:tabs>
                <w:tab w:val="left" w:pos="709"/>
              </w:tabs>
              <w:rPr>
                <w:rFonts w:ascii="Arial" w:hAnsi="Arial"/>
                <w:b/>
                <w:sz w:val="16"/>
                <w:szCs w:val="16"/>
              </w:rPr>
            </w:pPr>
          </w:p>
          <w:p w:rsidR="00B95D72" w:rsidRPr="00757157" w:rsidRDefault="00B95D72" w:rsidP="006B270D">
            <w:pPr>
              <w:keepNext/>
              <w:keepLines/>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B95D72" w:rsidRPr="00B75421" w:rsidRDefault="00B95D72" w:rsidP="006B270D">
      <w:pPr>
        <w:keepNext/>
        <w:keepLines/>
        <w:jc w:val="center"/>
        <w:rPr>
          <w:rFonts w:ascii="Calibri" w:eastAsia="Calibri" w:hAnsi="Calibri"/>
          <w:sz w:val="22"/>
          <w:szCs w:val="22"/>
          <w:lang w:eastAsia="en-US"/>
        </w:rPr>
      </w:pPr>
    </w:p>
    <w:p w:rsidR="00B95D72" w:rsidRPr="007418F2" w:rsidRDefault="00B95D72" w:rsidP="006B270D">
      <w:pPr>
        <w:pStyle w:val="Body"/>
        <w:keepNext/>
        <w:keepLines/>
        <w:spacing w:before="0"/>
        <w:ind w:firstLine="0"/>
        <w:jc w:val="right"/>
        <w:rPr>
          <w:b/>
          <w:lang w:val="ru-RU"/>
        </w:rPr>
      </w:pPr>
      <w:r w:rsidRPr="007418F2">
        <w:rPr>
          <w:b/>
          <w:lang w:val="ru-RU"/>
        </w:rPr>
        <w:t>ДОКУМЕНТ № 4</w:t>
      </w:r>
    </w:p>
    <w:p w:rsidR="00B95D72" w:rsidRPr="002A683E" w:rsidRDefault="00B95D72" w:rsidP="006B270D">
      <w:pPr>
        <w:pStyle w:val="ime-razdel"/>
        <w:keepNext/>
        <w:keepLines/>
        <w:rPr>
          <w:bCs/>
          <w:u w:val="single"/>
          <w:lang w:val="ru-RU"/>
        </w:rPr>
      </w:pPr>
      <w:r w:rsidRPr="002A683E">
        <w:rPr>
          <w:lang w:val="ru-RU"/>
        </w:rPr>
        <w:t>ИНФОРМАЦИЯ ЗА ПАЦИЕНТА (родителя /настойника/Попечителя)</w:t>
      </w:r>
    </w:p>
    <w:p w:rsidR="00B95D72" w:rsidRPr="002A683E" w:rsidRDefault="00B95D72" w:rsidP="006B270D">
      <w:pPr>
        <w:pStyle w:val="Body"/>
        <w:keepNext/>
        <w:keepLines/>
        <w:jc w:val="left"/>
        <w:rPr>
          <w:b/>
        </w:rPr>
      </w:pPr>
      <w:r w:rsidRPr="002A683E">
        <w:rPr>
          <w:b/>
        </w:rPr>
        <w:t>ПРИ ВРОДЕНИ ПОРОЦИ</w:t>
      </w:r>
    </w:p>
    <w:p w:rsidR="00B95D72" w:rsidRPr="002A683E" w:rsidRDefault="00B95D72" w:rsidP="006B270D">
      <w:pPr>
        <w:pStyle w:val="Body"/>
        <w:keepNext/>
        <w:keepLines/>
        <w:rPr>
          <w:b/>
        </w:rPr>
      </w:pPr>
      <w:r w:rsidRPr="002A683E">
        <w:rPr>
          <w:b/>
        </w:rPr>
        <w:t>Какво представлява Вашето или това на Вашето дете заболяване?</w:t>
      </w:r>
    </w:p>
    <w:p w:rsidR="00B95D72" w:rsidRPr="002A683E" w:rsidRDefault="00B95D72" w:rsidP="006B270D">
      <w:pPr>
        <w:pStyle w:val="Body"/>
        <w:keepNext/>
        <w:keepLines/>
        <w:rPr>
          <w:b/>
        </w:rPr>
      </w:pPr>
      <w:r w:rsidRPr="002A683E">
        <w:t xml:space="preserve">Вие или Вашето дете страдате от вродена </w:t>
      </w:r>
      <w:proofErr w:type="spellStart"/>
      <w:r w:rsidRPr="002A683E">
        <w:t>малформация</w:t>
      </w:r>
      <w:proofErr w:type="spellEnd"/>
      <w:r w:rsidRPr="002A683E">
        <w:t xml:space="preserve"> (заболяване) на сърцето, която му пречи да изпълнява своята функция – да изпомпва кръв и </w:t>
      </w:r>
      <w:r>
        <w:t xml:space="preserve">да доставя до органите и тъканите </w:t>
      </w:r>
      <w:r w:rsidRPr="002A683E">
        <w:t xml:space="preserve">кислород и хранителни вещества. </w:t>
      </w:r>
    </w:p>
    <w:p w:rsidR="00B95D72" w:rsidRPr="002A683E" w:rsidRDefault="00B95D72" w:rsidP="006B270D">
      <w:pPr>
        <w:pStyle w:val="Body"/>
        <w:keepNext/>
        <w:keepLines/>
        <w:rPr>
          <w:b/>
        </w:rPr>
      </w:pPr>
      <w:r w:rsidRPr="002A683E">
        <w:rPr>
          <w:b/>
        </w:rPr>
        <w:t>Защо трябва да постъпите в болница?</w:t>
      </w:r>
    </w:p>
    <w:p w:rsidR="00B95D72" w:rsidRPr="002A683E" w:rsidRDefault="00B95D72" w:rsidP="006B270D">
      <w:pPr>
        <w:pStyle w:val="Body"/>
        <w:keepNext/>
        <w:keepLines/>
      </w:pPr>
      <w:r w:rsidRPr="002A683E">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B95D72" w:rsidRPr="002A683E" w:rsidRDefault="00B95D72" w:rsidP="006B270D">
      <w:pPr>
        <w:pStyle w:val="Body"/>
        <w:keepNext/>
        <w:keepLines/>
      </w:pPr>
      <w:r w:rsidRPr="002A683E">
        <w:rPr>
          <w:b/>
        </w:rPr>
        <w:t>Какво Ви предстои на Вас или Вашето дете вътре в болницата?</w:t>
      </w:r>
    </w:p>
    <w:p w:rsidR="00B95D72" w:rsidRPr="002A683E" w:rsidRDefault="00B95D72" w:rsidP="006B270D">
      <w:pPr>
        <w:pStyle w:val="Body"/>
        <w:keepNext/>
        <w:keepLines/>
      </w:pPr>
      <w:r w:rsidRPr="002A683E">
        <w:lastRenderedPageBreak/>
        <w:t xml:space="preserve">След направените изследвания, ако решим че Вашата </w:t>
      </w:r>
      <w:proofErr w:type="spellStart"/>
      <w:r w:rsidRPr="002A683E">
        <w:t>малформация</w:t>
      </w:r>
      <w:proofErr w:type="spellEnd"/>
      <w:r w:rsidRPr="002A683E">
        <w:t xml:space="preserve"> може да бъде коригирана по оперативен път и сърцето да работи нормално, ще Ви предложим операция, която ще Ви обясним. Извършването на операцията ще В</w:t>
      </w:r>
      <w:r>
        <w:t xml:space="preserve">и осигури по-добро качество на </w:t>
      </w:r>
      <w:r w:rsidRPr="002A683E">
        <w:t>живот. В случай, че операцията не се извърши, Вашето със</w:t>
      </w:r>
      <w:r>
        <w:t xml:space="preserve">тояние или това на Вашето дете </w:t>
      </w:r>
      <w:r w:rsidRPr="002A683E">
        <w:t xml:space="preserve">може прогресивно да се влошава и прогнозата за качеството и продължителността на живота сериозно да се влоши. </w:t>
      </w:r>
    </w:p>
    <w:p w:rsidR="00B95D72" w:rsidRPr="002A683E" w:rsidRDefault="00B95D72" w:rsidP="006B270D">
      <w:pPr>
        <w:pStyle w:val="Body"/>
        <w:keepNext/>
        <w:keepLines/>
      </w:pPr>
      <w:r w:rsidRPr="002A683E">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w:t>
      </w:r>
      <w:r>
        <w:t>,</w:t>
      </w:r>
      <w:r w:rsidRPr="002A683E">
        <w:t xml:space="preserve"> мо</w:t>
      </w:r>
      <w:r>
        <w:t>же</w:t>
      </w:r>
      <w:r w:rsidRPr="002A683E">
        <w:t xml:space="preserve"> да възникнат независещи от лечебния процес усложнения, което може да доведе до повторна операция със съответните рискове.</w:t>
      </w:r>
    </w:p>
    <w:p w:rsidR="00B95D72" w:rsidRPr="002A683E" w:rsidRDefault="00B95D72" w:rsidP="006B270D">
      <w:pPr>
        <w:pStyle w:val="Body"/>
        <w:keepNext/>
        <w:keepLines/>
      </w:pPr>
      <w:r w:rsidRPr="002A683E">
        <w:t>За успешното провеждане на лечението на Вас или Вашето дете</w:t>
      </w:r>
      <w:r>
        <w:t>,</w:t>
      </w:r>
      <w:r w:rsidRPr="002A683E">
        <w:t xml:space="preserve">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завеждащ отделение.</w:t>
      </w:r>
    </w:p>
    <w:p w:rsidR="00B95D72" w:rsidRPr="002A683E" w:rsidRDefault="00B95D72" w:rsidP="006B270D">
      <w:pPr>
        <w:pStyle w:val="Body"/>
        <w:keepNext/>
        <w:keepLines/>
        <w:rPr>
          <w:b/>
        </w:rPr>
      </w:pPr>
      <w:r w:rsidRPr="002A683E">
        <w:rPr>
          <w:b/>
        </w:rPr>
        <w:t>Какво представлява самата операция?</w:t>
      </w:r>
    </w:p>
    <w:p w:rsidR="00B95D72" w:rsidRPr="002A683E" w:rsidRDefault="00B95D72" w:rsidP="006B270D">
      <w:pPr>
        <w:pStyle w:val="Body"/>
        <w:keepNext/>
        <w:keepLines/>
      </w:pPr>
      <w:r w:rsidRPr="002A683E">
        <w:t xml:space="preserve">Вие или Вашето дете ще бъдете въведени в операционната зала след съответна </w:t>
      </w:r>
      <w:proofErr w:type="spellStart"/>
      <w:r w:rsidRPr="002A683E">
        <w:t>предоперативна</w:t>
      </w:r>
      <w:proofErr w:type="spellEnd"/>
      <w:r w:rsidRPr="002A683E">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w:t>
      </w:r>
      <w:r>
        <w:t>,</w:t>
      </w:r>
      <w:r w:rsidRPr="002A683E">
        <w:t xml:space="preserve"> е необходимо то да бъде спряно за кратък период от време</w:t>
      </w:r>
      <w:r>
        <w:t>,</w:t>
      </w:r>
      <w:r w:rsidRPr="002A683E">
        <w:t xml:space="preserve">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rsidRPr="002A683E">
        <w:t>извънтелесно</w:t>
      </w:r>
      <w:proofErr w:type="spellEnd"/>
      <w:r w:rsidRPr="002A683E">
        <w:t xml:space="preserve"> кръвообращение). След операцията Вие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B95D72" w:rsidRPr="002A683E" w:rsidRDefault="00B95D72" w:rsidP="006B270D">
      <w:pPr>
        <w:pStyle w:val="Body"/>
        <w:keepNext/>
        <w:keepLines/>
      </w:pPr>
      <w:r w:rsidRPr="002A683E">
        <w:t>За постоянно наблюдение на Вашата сърдечна дейност ще Ви бъдат залепени ЕКГ–електроди. Посредством маншета, поставена на Вашата ръка, ще Ви бъде измерено кръвното налягане.</w:t>
      </w:r>
    </w:p>
    <w:p w:rsidR="00B95D72" w:rsidRPr="002A683E" w:rsidRDefault="00B95D72" w:rsidP="006B270D">
      <w:pPr>
        <w:pStyle w:val="Body"/>
        <w:keepNext/>
        <w:keepLines/>
      </w:pPr>
      <w:r w:rsidRPr="002A683E">
        <w:t xml:space="preserve">В една вена на </w:t>
      </w:r>
      <w:proofErr w:type="spellStart"/>
      <w:r w:rsidRPr="002A683E">
        <w:t>предмишницата</w:t>
      </w:r>
      <w:proofErr w:type="spellEnd"/>
      <w:r w:rsidRPr="002A683E">
        <w:t xml:space="preserve"> или на гърба на дланта</w:t>
      </w:r>
      <w:r>
        <w:t>,</w:t>
      </w:r>
      <w:r w:rsidRPr="002A683E">
        <w:t xml:space="preserve"> ще Ви бъде поставена пластмасова </w:t>
      </w:r>
      <w:proofErr w:type="spellStart"/>
      <w:r w:rsidRPr="002A683E">
        <w:t>канюла</w:t>
      </w:r>
      <w:proofErr w:type="spellEnd"/>
      <w:r w:rsidRPr="002A683E">
        <w:t xml:space="preserve"> (периферен венозен път), по която ще текат </w:t>
      </w:r>
      <w:proofErr w:type="spellStart"/>
      <w:r w:rsidRPr="002A683E">
        <w:t>инфузионни</w:t>
      </w:r>
      <w:proofErr w:type="spellEnd"/>
      <w:r w:rsidRPr="002A683E">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rsidRPr="002A683E">
        <w:t>канюла</w:t>
      </w:r>
      <w:proofErr w:type="spellEnd"/>
      <w:r w:rsidRPr="002A683E">
        <w:t xml:space="preserve"> в пулсиращ съд (артерия).</w:t>
      </w:r>
    </w:p>
    <w:p w:rsidR="00B95D72" w:rsidRPr="002A683E" w:rsidRDefault="00B95D72" w:rsidP="006B270D">
      <w:pPr>
        <w:pStyle w:val="Body"/>
        <w:keepNext/>
        <w:keepLines/>
      </w:pPr>
      <w:r w:rsidRPr="002A683E">
        <w:t>За дрениране на стомашния сок по време на операцията</w:t>
      </w:r>
      <w:r>
        <w:t>,</w:t>
      </w:r>
      <w:r w:rsidRPr="002A683E">
        <w:t xml:space="preserve">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 емболия (попадане на въздух във вената) и сърдечни </w:t>
      </w:r>
      <w:proofErr w:type="spellStart"/>
      <w:r w:rsidRPr="002A683E">
        <w:t>ритъмни</w:t>
      </w:r>
      <w:proofErr w:type="spellEnd"/>
      <w:r w:rsidRPr="002A683E">
        <w:t xml:space="preserve"> смущения.</w:t>
      </w:r>
    </w:p>
    <w:p w:rsidR="00B95D72" w:rsidRPr="002A683E" w:rsidRDefault="00B95D72" w:rsidP="006B270D">
      <w:pPr>
        <w:pStyle w:val="Body"/>
        <w:keepNext/>
        <w:keepLines/>
      </w:pPr>
      <w:r w:rsidRPr="002A683E">
        <w:t>Най-накрая</w:t>
      </w:r>
      <w:r>
        <w:t>,</w:t>
      </w:r>
      <w:r w:rsidRPr="002A683E">
        <w:t xml:space="preserve"> за проследяване на бъбречната функция</w:t>
      </w:r>
      <w:r>
        <w:t>,</w:t>
      </w:r>
      <w:r w:rsidRPr="002A683E">
        <w:t xml:space="preserve"> в пикочния мехур се поставя един катетър. При наличие на уголемена простата може да се появи кръвотечение от пикочния канал, а при</w:t>
      </w:r>
      <w:r>
        <w:t xml:space="preserve"> по-дълъг престой на катетъра –</w:t>
      </w:r>
      <w:r w:rsidRPr="002A683E">
        <w:t xml:space="preserve"> инфекция на пикочния мехур.</w:t>
      </w:r>
    </w:p>
    <w:p w:rsidR="00B95D72" w:rsidRPr="002A683E" w:rsidRDefault="00B95D72" w:rsidP="006B270D">
      <w:pPr>
        <w:pStyle w:val="Body"/>
        <w:keepNext/>
        <w:keepLines/>
      </w:pPr>
      <w:proofErr w:type="spellStart"/>
      <w:r w:rsidRPr="002A683E">
        <w:t>Тубусът</w:t>
      </w:r>
      <w:proofErr w:type="spellEnd"/>
      <w:r w:rsidRPr="002A683E">
        <w:t xml:space="preserve"> в трахеята ще Ви пречи да говорите, а наличните катетри и кабели ограничават Вашите движения.</w:t>
      </w:r>
    </w:p>
    <w:p w:rsidR="00B95D72" w:rsidRPr="002A683E" w:rsidRDefault="00B95D72" w:rsidP="006B270D">
      <w:pPr>
        <w:pStyle w:val="Body"/>
        <w:keepNext/>
        <w:keepLines/>
      </w:pPr>
      <w:r w:rsidRPr="002A683E">
        <w:lastRenderedPageBreak/>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B95D72" w:rsidRPr="002A683E" w:rsidRDefault="00B95D72" w:rsidP="006B270D">
      <w:pPr>
        <w:pStyle w:val="Body"/>
        <w:keepNext/>
        <w:keepLines/>
      </w:pPr>
      <w:r w:rsidRPr="002A683E">
        <w:t xml:space="preserve">Няколко дни след операцията, Вие може да бъдете върнати обратно в </w:t>
      </w:r>
      <w:proofErr w:type="spellStart"/>
      <w:r w:rsidRPr="002A683E">
        <w:t>предоперативното</w:t>
      </w:r>
      <w:proofErr w:type="spellEnd"/>
      <w:r w:rsidRPr="002A683E">
        <w:t xml:space="preserve"> отделение.</w:t>
      </w:r>
    </w:p>
    <w:p w:rsidR="00B95D72" w:rsidRPr="002A683E" w:rsidRDefault="00B95D72" w:rsidP="006B270D">
      <w:pPr>
        <w:pStyle w:val="Body"/>
        <w:keepNext/>
        <w:keepLines/>
      </w:pPr>
      <w:r w:rsidRPr="002A683E">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B95D72" w:rsidRDefault="00B95D72" w:rsidP="006B270D">
      <w:pPr>
        <w:pStyle w:val="NormalWeb"/>
        <w:keepNext/>
        <w:keepLines/>
        <w:jc w:val="both"/>
        <w:rPr>
          <w:rFonts w:ascii="Arial" w:hAnsi="Arial" w:cs="Arial"/>
          <w:b/>
          <w:u w:val="single"/>
          <w:lang w:val="ru-RU"/>
        </w:rPr>
      </w:pPr>
    </w:p>
    <w:p w:rsidR="0089526D" w:rsidRDefault="0089526D" w:rsidP="006B270D">
      <w:pPr>
        <w:keepNext/>
        <w:keepLines/>
      </w:pPr>
    </w:p>
    <w:sectPr w:rsidR="0089526D" w:rsidSect="00B95D72">
      <w:footerReference w:type="even" r:id="rId8"/>
      <w:footerReference w:type="default" r:id="rId9"/>
      <w:pgSz w:w="11906" w:h="16838" w:code="9"/>
      <w:pgMar w:top="1134" w:right="1134" w:bottom="1134" w:left="1134" w:header="567" w:footer="56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6042" w:rsidRDefault="00216042" w:rsidP="007E0E64">
      <w:r>
        <w:separator/>
      </w:r>
    </w:p>
  </w:endnote>
  <w:endnote w:type="continuationSeparator" w:id="0">
    <w:p w:rsidR="00216042" w:rsidRDefault="00216042" w:rsidP="007E0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DD4" w:rsidRDefault="007E0E64">
    <w:pPr>
      <w:pStyle w:val="Footer"/>
      <w:framePr w:wrap="around" w:vAnchor="text" w:hAnchor="margin" w:xAlign="center" w:y="1"/>
      <w:rPr>
        <w:rStyle w:val="PageNumber"/>
      </w:rPr>
    </w:pPr>
    <w:r>
      <w:rPr>
        <w:rStyle w:val="PageNumber"/>
      </w:rPr>
      <w:fldChar w:fldCharType="begin"/>
    </w:r>
    <w:r w:rsidR="007418F2">
      <w:rPr>
        <w:rStyle w:val="PageNumber"/>
      </w:rPr>
      <w:instrText xml:space="preserve">PAGE  </w:instrText>
    </w:r>
    <w:r>
      <w:rPr>
        <w:rStyle w:val="PageNumber"/>
      </w:rPr>
      <w:fldChar w:fldCharType="end"/>
    </w:r>
  </w:p>
  <w:p w:rsidR="008E0DD4" w:rsidRDefault="0021604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0DD4" w:rsidRDefault="00216042">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6042" w:rsidRDefault="00216042" w:rsidP="007E0E64">
      <w:r>
        <w:separator/>
      </w:r>
    </w:p>
  </w:footnote>
  <w:footnote w:type="continuationSeparator" w:id="0">
    <w:p w:rsidR="00216042" w:rsidRDefault="00216042" w:rsidP="007E0E6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5B2B83"/>
    <w:multiLevelType w:val="hybridMultilevel"/>
    <w:tmpl w:val="115C69B4"/>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nsid w:val="1CB9140B"/>
    <w:multiLevelType w:val="hybridMultilevel"/>
    <w:tmpl w:val="2634FA4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nsid w:val="5F3677EE"/>
    <w:multiLevelType w:val="hybridMultilevel"/>
    <w:tmpl w:val="884C45B2"/>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5D72"/>
    <w:rsid w:val="00122133"/>
    <w:rsid w:val="00122575"/>
    <w:rsid w:val="001A70E4"/>
    <w:rsid w:val="00216042"/>
    <w:rsid w:val="0024291C"/>
    <w:rsid w:val="003E74B9"/>
    <w:rsid w:val="005F733E"/>
    <w:rsid w:val="006B270D"/>
    <w:rsid w:val="007418F2"/>
    <w:rsid w:val="007E0E64"/>
    <w:rsid w:val="007F3C24"/>
    <w:rsid w:val="00870BDF"/>
    <w:rsid w:val="0089526D"/>
    <w:rsid w:val="008C3A45"/>
    <w:rsid w:val="00AC64F3"/>
    <w:rsid w:val="00B53F17"/>
    <w:rsid w:val="00B57D69"/>
    <w:rsid w:val="00B95D72"/>
    <w:rsid w:val="00DB3687"/>
    <w:rsid w:val="00FC4B0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D72"/>
    <w:pPr>
      <w:spacing w:after="0" w:line="240" w:lineRule="auto"/>
    </w:pPr>
    <w:rPr>
      <w:rFonts w:ascii="Times New Roman" w:eastAsia="Times New Roman" w:hAnsi="Times New Roman" w:cs="Times New Roman"/>
      <w:sz w:val="20"/>
      <w:szCs w:val="20"/>
      <w:lang w:eastAsia="bg-BG"/>
    </w:rPr>
  </w:style>
  <w:style w:type="paragraph" w:styleId="Heading4">
    <w:name w:val="heading 4"/>
    <w:basedOn w:val="Normal"/>
    <w:next w:val="Normal"/>
    <w:link w:val="Heading4Char"/>
    <w:semiHidden/>
    <w:unhideWhenUsed/>
    <w:qFormat/>
    <w:rsid w:val="00B95D72"/>
    <w:pPr>
      <w:keepNext/>
      <w:spacing w:before="240" w:after="60"/>
      <w:outlineLvl w:val="3"/>
    </w:pPr>
    <w:rPr>
      <w:rFonts w:ascii="Calibri"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B95D72"/>
    <w:rPr>
      <w:rFonts w:ascii="Calibri" w:eastAsia="Times New Roman" w:hAnsi="Calibri" w:cs="Arial"/>
      <w:b/>
      <w:bCs/>
      <w:sz w:val="28"/>
      <w:szCs w:val="28"/>
      <w:lang w:eastAsia="bg-BG"/>
    </w:rPr>
  </w:style>
  <w:style w:type="paragraph" w:customStyle="1" w:styleId="BodyChar">
    <w:name w:val="Body Char"/>
    <w:basedOn w:val="Normal"/>
    <w:rsid w:val="00B95D72"/>
    <w:pPr>
      <w:spacing w:before="40" w:line="280" w:lineRule="atLeast"/>
      <w:ind w:firstLine="567"/>
      <w:jc w:val="both"/>
    </w:pPr>
    <w:rPr>
      <w:rFonts w:ascii="Arial" w:hAnsi="Arial"/>
      <w:sz w:val="22"/>
    </w:rPr>
  </w:style>
  <w:style w:type="paragraph" w:customStyle="1" w:styleId="ime-razdel">
    <w:name w:val="ime-razdel"/>
    <w:basedOn w:val="BodyChar"/>
    <w:rsid w:val="00B95D72"/>
    <w:pPr>
      <w:spacing w:before="120" w:after="240"/>
      <w:ind w:firstLine="0"/>
      <w:jc w:val="center"/>
    </w:pPr>
    <w:rPr>
      <w:b/>
      <w:caps/>
    </w:rPr>
  </w:style>
  <w:style w:type="paragraph" w:customStyle="1" w:styleId="SrgCod">
    <w:name w:val="SrgCod"/>
    <w:basedOn w:val="Normal"/>
    <w:link w:val="SrgCodChar"/>
    <w:rsid w:val="00B95D72"/>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B95D72"/>
    <w:pPr>
      <w:tabs>
        <w:tab w:val="center" w:pos="426"/>
        <w:tab w:val="left" w:pos="567"/>
      </w:tabs>
      <w:spacing w:before="60" w:line="0" w:lineRule="atLeast"/>
      <w:ind w:left="510" w:hanging="510"/>
    </w:pPr>
    <w:rPr>
      <w:rFonts w:ascii="Arial" w:hAnsi="Arial"/>
      <w:b/>
      <w:caps/>
      <w:sz w:val="14"/>
    </w:rPr>
  </w:style>
  <w:style w:type="paragraph" w:customStyle="1" w:styleId="Exclude">
    <w:name w:val="Exclude"/>
    <w:basedOn w:val="Normal"/>
    <w:rsid w:val="00B95D72"/>
    <w:pPr>
      <w:keepNext/>
      <w:keepLines/>
      <w:spacing w:line="0" w:lineRule="atLeast"/>
    </w:pPr>
    <w:rPr>
      <w:i/>
      <w:noProof/>
      <w:sz w:val="16"/>
    </w:rPr>
  </w:style>
  <w:style w:type="paragraph" w:customStyle="1" w:styleId="Description">
    <w:name w:val="Description"/>
    <w:basedOn w:val="Normal"/>
    <w:link w:val="DescriptionChar"/>
    <w:rsid w:val="00B95D72"/>
    <w:pPr>
      <w:keepNext/>
      <w:keepLines/>
      <w:spacing w:line="0" w:lineRule="atLeast"/>
      <w:ind w:left="170"/>
    </w:pPr>
    <w:rPr>
      <w:noProof/>
      <w:sz w:val="16"/>
    </w:rPr>
  </w:style>
  <w:style w:type="character" w:styleId="PageNumber">
    <w:name w:val="page number"/>
    <w:basedOn w:val="DefaultParagraphFont"/>
    <w:rsid w:val="00B95D72"/>
  </w:style>
  <w:style w:type="paragraph" w:styleId="Header">
    <w:name w:val="header"/>
    <w:basedOn w:val="Normal"/>
    <w:link w:val="HeaderChar"/>
    <w:rsid w:val="00B95D72"/>
    <w:pPr>
      <w:tabs>
        <w:tab w:val="center" w:pos="4320"/>
        <w:tab w:val="right" w:pos="8640"/>
      </w:tabs>
    </w:pPr>
    <w:rPr>
      <w:lang w:val="en-US"/>
    </w:rPr>
  </w:style>
  <w:style w:type="character" w:customStyle="1" w:styleId="HeaderChar">
    <w:name w:val="Header Char"/>
    <w:basedOn w:val="DefaultParagraphFont"/>
    <w:link w:val="Header"/>
    <w:rsid w:val="00B95D72"/>
    <w:rPr>
      <w:rFonts w:ascii="Times New Roman" w:eastAsia="Times New Roman" w:hAnsi="Times New Roman" w:cs="Times New Roman"/>
      <w:sz w:val="20"/>
      <w:szCs w:val="20"/>
      <w:lang w:val="en-US" w:eastAsia="bg-BG"/>
    </w:rPr>
  </w:style>
  <w:style w:type="paragraph" w:styleId="Footer">
    <w:name w:val="footer"/>
    <w:basedOn w:val="Normal"/>
    <w:link w:val="FooterChar"/>
    <w:uiPriority w:val="99"/>
    <w:rsid w:val="00B95D72"/>
    <w:pPr>
      <w:tabs>
        <w:tab w:val="center" w:pos="4153"/>
        <w:tab w:val="right" w:pos="8306"/>
      </w:tabs>
    </w:pPr>
    <w:rPr>
      <w:sz w:val="24"/>
      <w:lang w:val="en-GB"/>
    </w:rPr>
  </w:style>
  <w:style w:type="character" w:customStyle="1" w:styleId="FooterChar">
    <w:name w:val="Footer Char"/>
    <w:basedOn w:val="DefaultParagraphFont"/>
    <w:link w:val="Footer"/>
    <w:uiPriority w:val="99"/>
    <w:rsid w:val="00B95D72"/>
    <w:rPr>
      <w:rFonts w:ascii="Times New Roman" w:eastAsia="Times New Roman" w:hAnsi="Times New Roman" w:cs="Times New Roman"/>
      <w:sz w:val="24"/>
      <w:szCs w:val="20"/>
      <w:lang w:val="en-GB" w:eastAsia="bg-BG"/>
    </w:rPr>
  </w:style>
  <w:style w:type="paragraph" w:customStyle="1" w:styleId="codealso">
    <w:name w:val="code also"/>
    <w:basedOn w:val="Normal"/>
    <w:rsid w:val="00B95D72"/>
    <w:pPr>
      <w:keepNext/>
      <w:keepLines/>
      <w:tabs>
        <w:tab w:val="left" w:pos="142"/>
        <w:tab w:val="left" w:pos="284"/>
        <w:tab w:val="left" w:pos="426"/>
        <w:tab w:val="left" w:pos="567"/>
      </w:tabs>
      <w:spacing w:before="60" w:after="60" w:line="0" w:lineRule="atLeast"/>
      <w:ind w:right="28"/>
    </w:pPr>
    <w:rPr>
      <w:rFonts w:ascii="Arial" w:hAnsi="Arial"/>
      <w:sz w:val="16"/>
      <w:lang w:eastAsia="en-US"/>
    </w:rPr>
  </w:style>
  <w:style w:type="paragraph" w:customStyle="1" w:styleId="Body">
    <w:name w:val="Body"/>
    <w:basedOn w:val="Normal"/>
    <w:link w:val="BodyChar1"/>
    <w:rsid w:val="00B95D72"/>
    <w:pPr>
      <w:spacing w:before="40" w:line="280" w:lineRule="atLeast"/>
      <w:ind w:firstLine="567"/>
      <w:jc w:val="both"/>
    </w:pPr>
    <w:rPr>
      <w:rFonts w:ascii="Arial" w:hAnsi="Arial"/>
      <w:sz w:val="22"/>
    </w:rPr>
  </w:style>
  <w:style w:type="paragraph" w:styleId="NormalWeb">
    <w:name w:val="Normal (Web)"/>
    <w:basedOn w:val="Normal"/>
    <w:rsid w:val="00B95D72"/>
    <w:pPr>
      <w:spacing w:before="100" w:beforeAutospacing="1" w:after="100" w:afterAutospacing="1"/>
    </w:pPr>
    <w:rPr>
      <w:sz w:val="24"/>
      <w:szCs w:val="24"/>
    </w:rPr>
  </w:style>
  <w:style w:type="character" w:customStyle="1" w:styleId="SrgCodChar">
    <w:name w:val="SrgCod Char"/>
    <w:link w:val="SrgCod"/>
    <w:rsid w:val="00B95D72"/>
    <w:rPr>
      <w:rFonts w:ascii="Arial" w:eastAsia="Times New Roman" w:hAnsi="Arial" w:cs="Times New Roman"/>
      <w:b/>
      <w:caps/>
      <w:sz w:val="14"/>
      <w:szCs w:val="20"/>
      <w:lang w:eastAsia="bg-BG"/>
    </w:rPr>
  </w:style>
  <w:style w:type="character" w:customStyle="1" w:styleId="DescriptionChar">
    <w:name w:val="Description Char"/>
    <w:link w:val="Description"/>
    <w:rsid w:val="00B95D72"/>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B95D72"/>
    <w:rPr>
      <w:rFonts w:ascii="Arial" w:eastAsia="Times New Roman" w:hAnsi="Arial" w:cs="Times New Roman"/>
      <w:b/>
      <w:caps/>
      <w:sz w:val="14"/>
      <w:szCs w:val="20"/>
      <w:lang w:eastAsia="bg-BG"/>
    </w:rPr>
  </w:style>
  <w:style w:type="character" w:customStyle="1" w:styleId="BodyChar1">
    <w:name w:val="Body Char1"/>
    <w:link w:val="Body"/>
    <w:rsid w:val="00B95D72"/>
    <w:rPr>
      <w:rFonts w:ascii="Arial" w:eastAsia="Times New Roman" w:hAnsi="Arial" w:cs="Times New Roman"/>
      <w:szCs w:val="20"/>
      <w:lang w:eastAsia="bg-BG"/>
    </w:rPr>
  </w:style>
  <w:style w:type="paragraph" w:customStyle="1" w:styleId="Line2">
    <w:name w:val="Line_2"/>
    <w:next w:val="Normal"/>
    <w:uiPriority w:val="99"/>
    <w:qFormat/>
    <w:rsid w:val="00B95D7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B95D72"/>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body3">
    <w:name w:val="body_3"/>
    <w:basedOn w:val="Normal"/>
    <w:uiPriority w:val="99"/>
    <w:rsid w:val="00B95D72"/>
    <w:pPr>
      <w:widowControl w:val="0"/>
      <w:tabs>
        <w:tab w:val="left" w:pos="2552"/>
        <w:tab w:val="left" w:pos="2835"/>
      </w:tabs>
      <w:autoSpaceDE w:val="0"/>
      <w:autoSpaceDN w:val="0"/>
      <w:adjustRightInd w:val="0"/>
      <w:ind w:left="2268"/>
    </w:pPr>
    <w:rPr>
      <w:lang w:val="en-US" w:eastAsia="en-US"/>
    </w:rPr>
  </w:style>
  <w:style w:type="paragraph" w:customStyle="1" w:styleId="Line1">
    <w:name w:val="Line_1"/>
    <w:next w:val="Line2"/>
    <w:autoRedefine/>
    <w:uiPriority w:val="99"/>
    <w:qFormat/>
    <w:rsid w:val="00B95D7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5D72"/>
    <w:pPr>
      <w:spacing w:after="0" w:line="240" w:lineRule="auto"/>
    </w:pPr>
    <w:rPr>
      <w:rFonts w:ascii="Times New Roman" w:eastAsia="Times New Roman" w:hAnsi="Times New Roman" w:cs="Times New Roman"/>
      <w:sz w:val="20"/>
      <w:szCs w:val="20"/>
      <w:lang w:eastAsia="bg-BG"/>
    </w:rPr>
  </w:style>
  <w:style w:type="paragraph" w:styleId="Heading4">
    <w:name w:val="heading 4"/>
    <w:basedOn w:val="Normal"/>
    <w:next w:val="Normal"/>
    <w:link w:val="Heading4Char"/>
    <w:semiHidden/>
    <w:unhideWhenUsed/>
    <w:qFormat/>
    <w:rsid w:val="00B95D72"/>
    <w:pPr>
      <w:keepNext/>
      <w:spacing w:before="240" w:after="60"/>
      <w:outlineLvl w:val="3"/>
    </w:pPr>
    <w:rPr>
      <w:rFonts w:ascii="Calibri"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B95D72"/>
    <w:rPr>
      <w:rFonts w:ascii="Calibri" w:eastAsia="Times New Roman" w:hAnsi="Calibri" w:cs="Arial"/>
      <w:b/>
      <w:bCs/>
      <w:sz w:val="28"/>
      <w:szCs w:val="28"/>
      <w:lang w:eastAsia="bg-BG"/>
    </w:rPr>
  </w:style>
  <w:style w:type="paragraph" w:customStyle="1" w:styleId="BodyChar">
    <w:name w:val="Body Char"/>
    <w:basedOn w:val="Normal"/>
    <w:rsid w:val="00B95D72"/>
    <w:pPr>
      <w:spacing w:before="40" w:line="280" w:lineRule="atLeast"/>
      <w:ind w:firstLine="567"/>
      <w:jc w:val="both"/>
    </w:pPr>
    <w:rPr>
      <w:rFonts w:ascii="Arial" w:hAnsi="Arial"/>
      <w:sz w:val="22"/>
    </w:rPr>
  </w:style>
  <w:style w:type="paragraph" w:customStyle="1" w:styleId="ime-razdel">
    <w:name w:val="ime-razdel"/>
    <w:basedOn w:val="BodyChar"/>
    <w:rsid w:val="00B95D72"/>
    <w:pPr>
      <w:spacing w:before="120" w:after="240"/>
      <w:ind w:firstLine="0"/>
      <w:jc w:val="center"/>
    </w:pPr>
    <w:rPr>
      <w:b/>
      <w:caps/>
    </w:rPr>
  </w:style>
  <w:style w:type="paragraph" w:customStyle="1" w:styleId="SrgCod">
    <w:name w:val="SrgCod"/>
    <w:basedOn w:val="Normal"/>
    <w:link w:val="SrgCodChar"/>
    <w:rsid w:val="00B95D72"/>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B95D72"/>
    <w:pPr>
      <w:tabs>
        <w:tab w:val="center" w:pos="426"/>
        <w:tab w:val="left" w:pos="567"/>
      </w:tabs>
      <w:spacing w:before="60" w:line="0" w:lineRule="atLeast"/>
      <w:ind w:left="510" w:hanging="510"/>
    </w:pPr>
    <w:rPr>
      <w:rFonts w:ascii="Arial" w:hAnsi="Arial"/>
      <w:b/>
      <w:caps/>
      <w:sz w:val="14"/>
    </w:rPr>
  </w:style>
  <w:style w:type="paragraph" w:customStyle="1" w:styleId="Exclude">
    <w:name w:val="Exclude"/>
    <w:basedOn w:val="Normal"/>
    <w:rsid w:val="00B95D72"/>
    <w:pPr>
      <w:keepNext/>
      <w:keepLines/>
      <w:spacing w:line="0" w:lineRule="atLeast"/>
    </w:pPr>
    <w:rPr>
      <w:i/>
      <w:noProof/>
      <w:sz w:val="16"/>
    </w:rPr>
  </w:style>
  <w:style w:type="paragraph" w:customStyle="1" w:styleId="Description">
    <w:name w:val="Description"/>
    <w:basedOn w:val="Normal"/>
    <w:link w:val="DescriptionChar"/>
    <w:rsid w:val="00B95D72"/>
    <w:pPr>
      <w:keepNext/>
      <w:keepLines/>
      <w:spacing w:line="0" w:lineRule="atLeast"/>
      <w:ind w:left="170"/>
    </w:pPr>
    <w:rPr>
      <w:noProof/>
      <w:sz w:val="16"/>
    </w:rPr>
  </w:style>
  <w:style w:type="character" w:styleId="PageNumber">
    <w:name w:val="page number"/>
    <w:basedOn w:val="DefaultParagraphFont"/>
    <w:rsid w:val="00B95D72"/>
  </w:style>
  <w:style w:type="paragraph" w:styleId="Header">
    <w:name w:val="header"/>
    <w:basedOn w:val="Normal"/>
    <w:link w:val="HeaderChar"/>
    <w:rsid w:val="00B95D72"/>
    <w:pPr>
      <w:tabs>
        <w:tab w:val="center" w:pos="4320"/>
        <w:tab w:val="right" w:pos="8640"/>
      </w:tabs>
    </w:pPr>
    <w:rPr>
      <w:lang w:val="en-US"/>
    </w:rPr>
  </w:style>
  <w:style w:type="character" w:customStyle="1" w:styleId="HeaderChar">
    <w:name w:val="Header Char"/>
    <w:basedOn w:val="DefaultParagraphFont"/>
    <w:link w:val="Header"/>
    <w:rsid w:val="00B95D72"/>
    <w:rPr>
      <w:rFonts w:ascii="Times New Roman" w:eastAsia="Times New Roman" w:hAnsi="Times New Roman" w:cs="Times New Roman"/>
      <w:sz w:val="20"/>
      <w:szCs w:val="20"/>
      <w:lang w:val="en-US" w:eastAsia="bg-BG"/>
    </w:rPr>
  </w:style>
  <w:style w:type="paragraph" w:styleId="Footer">
    <w:name w:val="footer"/>
    <w:basedOn w:val="Normal"/>
    <w:link w:val="FooterChar"/>
    <w:uiPriority w:val="99"/>
    <w:rsid w:val="00B95D72"/>
    <w:pPr>
      <w:tabs>
        <w:tab w:val="center" w:pos="4153"/>
        <w:tab w:val="right" w:pos="8306"/>
      </w:tabs>
    </w:pPr>
    <w:rPr>
      <w:sz w:val="24"/>
      <w:lang w:val="en-GB"/>
    </w:rPr>
  </w:style>
  <w:style w:type="character" w:customStyle="1" w:styleId="FooterChar">
    <w:name w:val="Footer Char"/>
    <w:basedOn w:val="DefaultParagraphFont"/>
    <w:link w:val="Footer"/>
    <w:uiPriority w:val="99"/>
    <w:rsid w:val="00B95D72"/>
    <w:rPr>
      <w:rFonts w:ascii="Times New Roman" w:eastAsia="Times New Roman" w:hAnsi="Times New Roman" w:cs="Times New Roman"/>
      <w:sz w:val="24"/>
      <w:szCs w:val="20"/>
      <w:lang w:val="en-GB" w:eastAsia="bg-BG"/>
    </w:rPr>
  </w:style>
  <w:style w:type="paragraph" w:customStyle="1" w:styleId="codealso">
    <w:name w:val="code also"/>
    <w:basedOn w:val="Normal"/>
    <w:rsid w:val="00B95D72"/>
    <w:pPr>
      <w:keepNext/>
      <w:keepLines/>
      <w:tabs>
        <w:tab w:val="left" w:pos="142"/>
        <w:tab w:val="left" w:pos="284"/>
        <w:tab w:val="left" w:pos="426"/>
        <w:tab w:val="left" w:pos="567"/>
      </w:tabs>
      <w:spacing w:before="60" w:after="60" w:line="0" w:lineRule="atLeast"/>
      <w:ind w:right="28"/>
    </w:pPr>
    <w:rPr>
      <w:rFonts w:ascii="Arial" w:hAnsi="Arial"/>
      <w:sz w:val="16"/>
      <w:lang w:eastAsia="en-US"/>
    </w:rPr>
  </w:style>
  <w:style w:type="paragraph" w:customStyle="1" w:styleId="Body">
    <w:name w:val="Body"/>
    <w:basedOn w:val="Normal"/>
    <w:link w:val="BodyChar1"/>
    <w:rsid w:val="00B95D72"/>
    <w:pPr>
      <w:spacing w:before="40" w:line="280" w:lineRule="atLeast"/>
      <w:ind w:firstLine="567"/>
      <w:jc w:val="both"/>
    </w:pPr>
    <w:rPr>
      <w:rFonts w:ascii="Arial" w:hAnsi="Arial"/>
      <w:sz w:val="22"/>
    </w:rPr>
  </w:style>
  <w:style w:type="paragraph" w:styleId="NormalWeb">
    <w:name w:val="Normal (Web)"/>
    <w:basedOn w:val="Normal"/>
    <w:rsid w:val="00B95D72"/>
    <w:pPr>
      <w:spacing w:before="100" w:beforeAutospacing="1" w:after="100" w:afterAutospacing="1"/>
    </w:pPr>
    <w:rPr>
      <w:sz w:val="24"/>
      <w:szCs w:val="24"/>
    </w:rPr>
  </w:style>
  <w:style w:type="character" w:customStyle="1" w:styleId="SrgCodChar">
    <w:name w:val="SrgCod Char"/>
    <w:link w:val="SrgCod"/>
    <w:rsid w:val="00B95D72"/>
    <w:rPr>
      <w:rFonts w:ascii="Arial" w:eastAsia="Times New Roman" w:hAnsi="Arial" w:cs="Times New Roman"/>
      <w:b/>
      <w:caps/>
      <w:sz w:val="14"/>
      <w:szCs w:val="20"/>
      <w:lang w:eastAsia="bg-BG"/>
    </w:rPr>
  </w:style>
  <w:style w:type="character" w:customStyle="1" w:styleId="DescriptionChar">
    <w:name w:val="Description Char"/>
    <w:link w:val="Description"/>
    <w:rsid w:val="00B95D72"/>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B95D72"/>
    <w:rPr>
      <w:rFonts w:ascii="Arial" w:eastAsia="Times New Roman" w:hAnsi="Arial" w:cs="Times New Roman"/>
      <w:b/>
      <w:caps/>
      <w:sz w:val="14"/>
      <w:szCs w:val="20"/>
      <w:lang w:eastAsia="bg-BG"/>
    </w:rPr>
  </w:style>
  <w:style w:type="character" w:customStyle="1" w:styleId="BodyChar1">
    <w:name w:val="Body Char1"/>
    <w:link w:val="Body"/>
    <w:rsid w:val="00B95D72"/>
    <w:rPr>
      <w:rFonts w:ascii="Arial" w:eastAsia="Times New Roman" w:hAnsi="Arial" w:cs="Times New Roman"/>
      <w:szCs w:val="20"/>
      <w:lang w:eastAsia="bg-BG"/>
    </w:rPr>
  </w:style>
  <w:style w:type="paragraph" w:customStyle="1" w:styleId="Line2">
    <w:name w:val="Line_2"/>
    <w:next w:val="Normal"/>
    <w:uiPriority w:val="99"/>
    <w:qFormat/>
    <w:rsid w:val="00B95D7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B95D72"/>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body3">
    <w:name w:val="body_3"/>
    <w:basedOn w:val="Normal"/>
    <w:uiPriority w:val="99"/>
    <w:rsid w:val="00B95D72"/>
    <w:pPr>
      <w:widowControl w:val="0"/>
      <w:tabs>
        <w:tab w:val="left" w:pos="2552"/>
        <w:tab w:val="left" w:pos="2835"/>
      </w:tabs>
      <w:autoSpaceDE w:val="0"/>
      <w:autoSpaceDN w:val="0"/>
      <w:adjustRightInd w:val="0"/>
      <w:ind w:left="2268"/>
    </w:pPr>
    <w:rPr>
      <w:lang w:val="en-US" w:eastAsia="en-US"/>
    </w:rPr>
  </w:style>
  <w:style w:type="paragraph" w:customStyle="1" w:styleId="Line1">
    <w:name w:val="Line_1"/>
    <w:next w:val="Line2"/>
    <w:autoRedefine/>
    <w:uiPriority w:val="99"/>
    <w:qFormat/>
    <w:rsid w:val="00B95D7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12</Pages>
  <Words>3926</Words>
  <Characters>22382</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26256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6</cp:revision>
  <dcterms:created xsi:type="dcterms:W3CDTF">2016-12-19T09:54:00Z</dcterms:created>
  <dcterms:modified xsi:type="dcterms:W3CDTF">2017-02-03T13:22:00Z</dcterms:modified>
</cp:coreProperties>
</file>