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B8" w:rsidRPr="00825BD2" w:rsidRDefault="00825BD2" w:rsidP="00825BD2">
      <w:pPr>
        <w:ind w:firstLine="708"/>
        <w:jc w:val="both"/>
      </w:pPr>
      <w:r w:rsidRPr="00825BD2">
        <w:rPr>
          <w:rStyle w:val="apple-style-span"/>
          <w:rFonts w:ascii="MS Shell Dlg 2" w:hAnsi="MS Shell Dlg 2" w:cs="MS Shell Dlg 2"/>
          <w:color w:val="000000"/>
          <w:sz w:val="26"/>
          <w:szCs w:val="32"/>
          <w:shd w:val="clear" w:color="auto" w:fill="FFFFFF"/>
        </w:rPr>
        <w:t>Д-р Албена Маринова</w:t>
      </w:r>
      <w:r>
        <w:rPr>
          <w:rStyle w:val="apple-style-span"/>
          <w:rFonts w:ascii="MS Shell Dlg 2" w:hAnsi="MS Shell Dlg 2" w:cs="MS Shell Dlg 2"/>
          <w:color w:val="000000"/>
          <w:sz w:val="26"/>
          <w:szCs w:val="32"/>
          <w:shd w:val="clear" w:color="auto" w:fill="FFFFFF"/>
          <w:lang w:val="en-US"/>
        </w:rPr>
        <w:t xml:space="preserve"> </w:t>
      </w:r>
      <w:r w:rsidRPr="00825BD2">
        <w:rPr>
          <w:rStyle w:val="apple-style-span"/>
          <w:rFonts w:ascii="MS Shell Dlg 2" w:hAnsi="MS Shell Dlg 2" w:cs="MS Shell Dlg 2"/>
          <w:color w:val="000000"/>
          <w:sz w:val="26"/>
          <w:szCs w:val="32"/>
          <w:shd w:val="clear" w:color="auto" w:fill="FFFFFF"/>
        </w:rPr>
        <w:t>–</w:t>
      </w:r>
      <w:bookmarkStart w:id="0" w:name="_GoBack"/>
      <w:bookmarkEnd w:id="0"/>
      <w:r w:rsidRPr="00825BD2">
        <w:rPr>
          <w:rStyle w:val="apple-style-span"/>
          <w:rFonts w:ascii="MS Shell Dlg 2" w:hAnsi="MS Shell Dlg 2" w:cs="MS Shell Dlg 2"/>
          <w:color w:val="000000"/>
          <w:sz w:val="26"/>
          <w:szCs w:val="32"/>
          <w:shd w:val="clear" w:color="auto" w:fill="FFFFFF"/>
        </w:rPr>
        <w:t xml:space="preserve"> общопрактикуващ лекар в ЛЕКАРСКА КООПЕРАЦИЯ "БИОШАНС" с адрес на практиката: </w:t>
      </w:r>
      <w:proofErr w:type="spellStart"/>
      <w:r w:rsidRPr="00825BD2">
        <w:rPr>
          <w:rStyle w:val="apple-style-span"/>
          <w:rFonts w:ascii="MS Shell Dlg 2" w:hAnsi="MS Shell Dlg 2" w:cs="MS Shell Dlg 2"/>
          <w:color w:val="000000"/>
          <w:sz w:val="26"/>
          <w:szCs w:val="32"/>
          <w:shd w:val="clear" w:color="auto" w:fill="FFFFFF"/>
        </w:rPr>
        <w:t>гр.Шумен</w:t>
      </w:r>
      <w:proofErr w:type="spellEnd"/>
      <w:r w:rsidRPr="00825BD2">
        <w:rPr>
          <w:rStyle w:val="apple-style-span"/>
          <w:rFonts w:ascii="MS Shell Dlg 2" w:hAnsi="MS Shell Dlg 2" w:cs="MS Shell Dlg 2"/>
          <w:color w:val="000000"/>
          <w:sz w:val="26"/>
          <w:szCs w:val="32"/>
          <w:shd w:val="clear" w:color="auto" w:fill="FFFFFF"/>
        </w:rPr>
        <w:t>, ул. Цар Освободител" 100, ет.1, к-ти № 102, 103, 105 и манипулационна № 104, ет.2, к-т № 213, ет.3, к-ти №301, 302, 303, 304 и манипулационна № 306 прекратява договора си с РЗОК-Шумен считано от 01.06.2023г. Нейните пациенти имат право на свободен избор на нов личен лекар на територията на цялата страна.</w:t>
      </w:r>
    </w:p>
    <w:sectPr w:rsidR="002C1DB8" w:rsidRPr="00825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23"/>
    <w:rsid w:val="002C1DB8"/>
    <w:rsid w:val="00412623"/>
    <w:rsid w:val="0082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075BC"/>
  <w15:chartTrackingRefBased/>
  <w15:docId w15:val="{A7F1D787-813D-4BB7-99CA-5A634BD6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82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NHIF</dc:creator>
  <cp:keywords/>
  <dc:description/>
  <cp:lastModifiedBy>NHIF</cp:lastModifiedBy>
  <cp:revision>2</cp:revision>
  <dcterms:created xsi:type="dcterms:W3CDTF">2023-06-02T08:59:00Z</dcterms:created>
  <dcterms:modified xsi:type="dcterms:W3CDTF">2023-06-02T09:00:00Z</dcterms:modified>
</cp:coreProperties>
</file>