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1752C">
      <w:pPr>
        <w:spacing w:before="100" w:beforeAutospacing="1" w:after="100" w:afterAutospacing="1" w:line="240" w:lineRule="auto"/>
        <w:jc w:val="center"/>
        <w:textAlignment w:val="center"/>
        <w:divId w:val="1436897809"/>
        <w:rPr>
          <w:rFonts w:ascii="Times New Roman" w:hAnsi="Times New Roman" w:cs="Times New Roman"/>
          <w:b/>
          <w:bCs/>
          <w:color w:val="000000"/>
          <w:sz w:val="30"/>
          <w:szCs w:val="30"/>
        </w:rPr>
      </w:pPr>
      <w:r>
        <w:rPr>
          <w:rFonts w:ascii="Times New Roman" w:hAnsi="Times New Roman" w:cs="Times New Roman"/>
          <w:b/>
          <w:bCs/>
          <w:color w:val="000000"/>
          <w:sz w:val="30"/>
          <w:szCs w:val="30"/>
        </w:rPr>
        <w:t>ЗАКОН ЗА ЛЕЧЕБНИТЕ ЗАВЕДЕНИЯ</w:t>
      </w:r>
    </w:p>
    <w:p w:rsidR="00000000" w:rsidRDefault="0031752C">
      <w:pPr>
        <w:spacing w:after="0" w:line="240" w:lineRule="auto"/>
        <w:ind w:firstLine="1155"/>
        <w:textAlignment w:val="center"/>
        <w:divId w:val="8199176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Отразена деноминацията от 05.07.1999 г.</w:t>
      </w:r>
    </w:p>
    <w:p w:rsidR="00000000" w:rsidRPr="00EE2F29" w:rsidRDefault="0031752C">
      <w:pPr>
        <w:spacing w:before="100" w:beforeAutospacing="1" w:after="100" w:afterAutospacing="1" w:line="240" w:lineRule="auto"/>
        <w:ind w:firstLine="1155"/>
        <w:jc w:val="both"/>
        <w:textAlignment w:val="center"/>
        <w:divId w:val="1159082013"/>
        <w:rPr>
          <w:rFonts w:ascii="Times New Roman" w:hAnsi="Times New Roman" w:cs="Times New Roman"/>
          <w:i/>
          <w:iCs/>
          <w:color w:val="FF0000"/>
          <w:sz w:val="24"/>
          <w:szCs w:val="24"/>
        </w:rPr>
      </w:pPr>
      <w:r>
        <w:rPr>
          <w:rFonts w:ascii="Times New Roman" w:hAnsi="Times New Roman" w:cs="Times New Roman"/>
          <w:i/>
          <w:iCs/>
          <w:color w:val="000000"/>
          <w:sz w:val="24"/>
          <w:szCs w:val="24"/>
        </w:rPr>
        <w:t>Обн. ДВ. бр.62 от 9 юли 1999г., доп. ДВ. бр.88 от 8 октомври 1999г., изм. ДВ. бр.113 от 28 декември 1999г., попр. ДВ. бр.114 от 30 декември 1999г., изм. ДВ. бр.36 от 2 май 2000г., изм. ДВ. бр.65 от 8 август 2000г., изм. ДВ. бр.108 от 29 декември 2000г., из</w:t>
      </w:r>
      <w:r>
        <w:rPr>
          <w:rFonts w:ascii="Times New Roman" w:hAnsi="Times New Roman" w:cs="Times New Roman"/>
          <w:i/>
          <w:iCs/>
          <w:color w:val="000000"/>
          <w:sz w:val="24"/>
          <w:szCs w:val="24"/>
        </w:rPr>
        <w:t>м. ДВ. бр.51 от 5 юни 2001г., изм. ДВ. бр.28 от 19 март 2002г., изм. ДВ. бр.62 от 25 юни 2002г., изм. ДВ. бр.83 от 19 септември 2003г., изм. ДВ. бр.102 от 21 ноември 2003г., изм. ДВ. бр.114 от 30 декември 2003г., изм. ДВ. бр.70 от 10 август 2004г., изм. ДВ</w:t>
      </w:r>
      <w:r>
        <w:rPr>
          <w:rFonts w:ascii="Times New Roman" w:hAnsi="Times New Roman" w:cs="Times New Roman"/>
          <w:i/>
          <w:iCs/>
          <w:color w:val="000000"/>
          <w:sz w:val="24"/>
          <w:szCs w:val="24"/>
        </w:rPr>
        <w:t xml:space="preserve">. бр.46 от 3 юни 2005г., изм. ДВ. бр.76 от 20 септември 2005г., изм. ДВ. бр.85 от 25 октомври 2005г., изм. ДВ. бр.88 от 4 ноември 2005г., изм. ДВ. бр.105 от 29 декември 2005г., изм. ДВ. бр.30 от 11 април 2006г., изм. ДВ. бр.34 от 25 април 2006г., изм. ДВ. </w:t>
      </w:r>
      <w:r>
        <w:rPr>
          <w:rFonts w:ascii="Times New Roman" w:hAnsi="Times New Roman" w:cs="Times New Roman"/>
          <w:i/>
          <w:iCs/>
          <w:color w:val="000000"/>
          <w:sz w:val="24"/>
          <w:szCs w:val="24"/>
        </w:rPr>
        <w:t xml:space="preserve">бр.59 от 21 юли 2006г., изм. ДВ. бр.105 от 22 декември 2006г., изм. ДВ. бр.31 от 13 април 2007г., изм. ДВ. бр.59 от 20 юли 2007г., изм. ДВ. бр.110 от 30 декември 2008г., изм. ДВ. бр.36 от 15 май 2009г., изм. ДВ. бр.41 от 2 юни 2009г., изм. ДВ. бр.99 от 15 </w:t>
      </w:r>
      <w:r>
        <w:rPr>
          <w:rFonts w:ascii="Times New Roman" w:hAnsi="Times New Roman" w:cs="Times New Roman"/>
          <w:i/>
          <w:iCs/>
          <w:color w:val="000000"/>
          <w:sz w:val="24"/>
          <w:szCs w:val="24"/>
        </w:rPr>
        <w:t>декември 2009г., изм. ДВ. бр.101 от 18 декември 2009г., изм. ДВ. бр.38 от 21 май 2010г., изм. ДВ. бр.59 от 31 юли 2010г., изм. ДВ. бр.98 от 14 декември 2010г., изм. ДВ. бр.100 от 21 декември 2010г., изм. ДВ. бр.45 от 14 юни 2011г., изм. ДВ. бр.60 от 5 авгу</w:t>
      </w:r>
      <w:r>
        <w:rPr>
          <w:rFonts w:ascii="Times New Roman" w:hAnsi="Times New Roman" w:cs="Times New Roman"/>
          <w:i/>
          <w:iCs/>
          <w:color w:val="000000"/>
          <w:sz w:val="24"/>
          <w:szCs w:val="24"/>
        </w:rPr>
        <w:t xml:space="preserve">ст 2011г., изм. и доп. ДВ. бр.54 от 17 юли 2012г., изм. ДВ. бр.60 от 7 август 2012г., доп. ДВ. бр.102 от 21 декември 2012г., изм. ДВ. бр.15 от 15 февруари 2013г., изм. и доп. ДВ. бр.20 от 28 февруари 2013г., доп. ДВ. бр.47 от 6 юни 2014г., изм. и доп. ДВ. </w:t>
      </w:r>
      <w:r>
        <w:rPr>
          <w:rFonts w:ascii="Times New Roman" w:hAnsi="Times New Roman" w:cs="Times New Roman"/>
          <w:i/>
          <w:iCs/>
          <w:color w:val="000000"/>
          <w:sz w:val="24"/>
          <w:szCs w:val="24"/>
        </w:rPr>
        <w:t>бр.72 от 18 септември 2015г., изм. ДВ. бр.95 от 8 декември 2015г., изм. ДВ. бр.81 от 14 октомври 2016г., изм. и доп. ДВ. бр.98 от 9 декември 2016г., изм. ДВ. бр.85 от 24 октомври 2017г., доп. ДВ. бр.99 от 12 декември 2017г., изм. и доп. ДВ. бр.101 от 19 де</w:t>
      </w:r>
      <w:r>
        <w:rPr>
          <w:rFonts w:ascii="Times New Roman" w:hAnsi="Times New Roman" w:cs="Times New Roman"/>
          <w:i/>
          <w:iCs/>
          <w:color w:val="000000"/>
          <w:sz w:val="24"/>
          <w:szCs w:val="24"/>
        </w:rPr>
        <w:t>кември 2017г., изм. и доп. ДВ. бр.103 от 28 декември 2017г., изм. и доп. ДВ. бр.18 от 27 февруари 2018г., доп. ДВ. бр.77 от 18 септември 2018г., изм. и доп. ДВ. бр.84 от 12 октомври 2018г., изм. ДВ. бр.91 от 2 ноември 2018г., изм. и доп. ДВ. бр.102 от 11 д</w:t>
      </w:r>
      <w:r>
        <w:rPr>
          <w:rFonts w:ascii="Times New Roman" w:hAnsi="Times New Roman" w:cs="Times New Roman"/>
          <w:i/>
          <w:iCs/>
          <w:color w:val="000000"/>
          <w:sz w:val="24"/>
          <w:szCs w:val="24"/>
        </w:rPr>
        <w:t>екември 2018г., изм. и доп. ДВ. бр.13 от 12 февруари 2019г., изм. и доп. ДВ. бр.24 от 22 март 2019г., изм. и доп. ДВ. бр.42 от 28 май 2019г., изм. ДВ. бр.101 от 27 декември 2019г., доп. ДВ. бр.28 от 24 март 2020г., изм. ДВ. бр.44 от 13 май 2020г., изм. и д</w:t>
      </w:r>
      <w:r>
        <w:rPr>
          <w:rFonts w:ascii="Times New Roman" w:hAnsi="Times New Roman" w:cs="Times New Roman"/>
          <w:i/>
          <w:iCs/>
          <w:color w:val="000000"/>
          <w:sz w:val="24"/>
          <w:szCs w:val="24"/>
        </w:rPr>
        <w:t>оп. ДВ. бр.54 от 16 юни 2020г., изм. и доп. ДВ. бр.71 от 11 август 2020г., изм. ДВ. бр.85 от 2 октомври 2020г., доп. ДВ. бр.103 от 4 декември 2020г., изм. ДВ. бр.110 от 29 декември 2020г., изм. ДВ. бр.11 от 9 февруари 2021г., изм. ДВ. бр.8 от 28 януари 202</w:t>
      </w:r>
      <w:r>
        <w:rPr>
          <w:rFonts w:ascii="Times New Roman" w:hAnsi="Times New Roman" w:cs="Times New Roman"/>
          <w:i/>
          <w:iCs/>
          <w:color w:val="000000"/>
          <w:sz w:val="24"/>
          <w:szCs w:val="24"/>
        </w:rPr>
        <w:t>2г., изм. и доп. ДВ. бр.32 от 26 април 2022г., изм. ДВ. бр.104 от 30 декември 2022г., изм. и доп. ДВ</w:t>
      </w:r>
      <w:r w:rsidRPr="00EE2F29">
        <w:rPr>
          <w:rFonts w:ascii="Times New Roman" w:hAnsi="Times New Roman" w:cs="Times New Roman"/>
          <w:i/>
          <w:iCs/>
          <w:color w:val="FF0000"/>
          <w:sz w:val="24"/>
          <w:szCs w:val="24"/>
        </w:rPr>
        <w:t>. бр.8 от 25 януари 2023г.</w:t>
      </w:r>
    </w:p>
    <w:p w:rsidR="00000000" w:rsidRDefault="0031752C">
      <w:pPr>
        <w:spacing w:before="100" w:beforeAutospacing="1" w:after="100" w:afterAutospacing="1" w:line="240" w:lineRule="auto"/>
        <w:jc w:val="center"/>
        <w:textAlignment w:val="center"/>
        <w:divId w:val="1397240805"/>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първа.</w:t>
      </w:r>
      <w:bookmarkStart w:id="0" w:name="_GoBack"/>
      <w:bookmarkEnd w:id="0"/>
      <w:r>
        <w:rPr>
          <w:rFonts w:ascii="Times New Roman" w:hAnsi="Times New Roman" w:cs="Times New Roman"/>
          <w:b/>
          <w:bCs/>
          <w:color w:val="000000"/>
          <w:sz w:val="26"/>
          <w:szCs w:val="26"/>
        </w:rPr>
        <w:br/>
        <w:t>ОБЩА ЧАСТ</w:t>
      </w:r>
    </w:p>
    <w:p w:rsidR="00000000" w:rsidRDefault="0031752C">
      <w:pPr>
        <w:spacing w:before="100" w:beforeAutospacing="1" w:after="100" w:afterAutospacing="1" w:line="240" w:lineRule="auto"/>
        <w:jc w:val="center"/>
        <w:textAlignment w:val="center"/>
        <w:divId w:val="185730351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31752C">
      <w:pPr>
        <w:spacing w:after="0" w:line="240" w:lineRule="auto"/>
        <w:ind w:firstLine="1155"/>
        <w:jc w:val="both"/>
        <w:textAlignment w:val="center"/>
        <w:divId w:val="1847011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Този закон урежда устройството и дейността на лечебните заведения в Р</w:t>
      </w:r>
      <w:r>
        <w:rPr>
          <w:rFonts w:ascii="Times New Roman" w:eastAsia="Times New Roman" w:hAnsi="Times New Roman" w:cs="Times New Roman"/>
          <w:color w:val="000000"/>
          <w:sz w:val="24"/>
          <w:szCs w:val="24"/>
        </w:rPr>
        <w:t>епублика България.</w:t>
      </w:r>
    </w:p>
    <w:p w:rsidR="00000000" w:rsidRDefault="0031752C">
      <w:pPr>
        <w:spacing w:after="120" w:line="240" w:lineRule="auto"/>
        <w:ind w:firstLine="1155"/>
        <w:jc w:val="both"/>
        <w:textAlignment w:val="center"/>
        <w:divId w:val="174314046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887181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(Изм. - ДВ, бр. 76 от 2005 г., в сила от 01.01.2007 г., изм. - ДВ, бр. 54 от 2020 г., в сила от 16.06.2020 г.) Лечебни заведения по смисъла на този закон са:</w:t>
      </w:r>
    </w:p>
    <w:p w:rsidR="00000000" w:rsidRDefault="0031752C">
      <w:pPr>
        <w:spacing w:after="0" w:line="240" w:lineRule="auto"/>
        <w:ind w:firstLine="1155"/>
        <w:jc w:val="both"/>
        <w:textAlignment w:val="center"/>
        <w:divId w:val="1397822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организационно обособени структури на функционален принцип, в к</w:t>
      </w:r>
      <w:r>
        <w:rPr>
          <w:rFonts w:ascii="Times New Roman" w:eastAsia="Times New Roman" w:hAnsi="Times New Roman" w:cs="Times New Roman"/>
          <w:color w:val="000000"/>
          <w:sz w:val="24"/>
          <w:szCs w:val="24"/>
        </w:rPr>
        <w:t>оито лекари или лекари по дентална медицина самостоятелно или с помощта на други медицински и немедицински специалисти осъществяват всички или някои от следните дейности:</w:t>
      </w:r>
    </w:p>
    <w:p w:rsidR="00000000" w:rsidRDefault="0031752C">
      <w:pPr>
        <w:spacing w:after="0" w:line="240" w:lineRule="auto"/>
        <w:ind w:firstLine="1155"/>
        <w:jc w:val="both"/>
        <w:textAlignment w:val="center"/>
        <w:divId w:val="1612207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диагностика, лечение и рехабилитация на болни;</w:t>
      </w:r>
    </w:p>
    <w:p w:rsidR="00000000" w:rsidRDefault="0031752C">
      <w:pPr>
        <w:spacing w:after="0" w:line="240" w:lineRule="auto"/>
        <w:ind w:firstLine="1155"/>
        <w:jc w:val="both"/>
        <w:textAlignment w:val="center"/>
        <w:divId w:val="623972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наблюдение на бременни жени и ок</w:t>
      </w:r>
      <w:r>
        <w:rPr>
          <w:rFonts w:ascii="Times New Roman" w:eastAsia="Times New Roman" w:hAnsi="Times New Roman" w:cs="Times New Roman"/>
          <w:color w:val="000000"/>
          <w:sz w:val="24"/>
          <w:szCs w:val="24"/>
        </w:rPr>
        <w:t>азване на родилна помощ;</w:t>
      </w:r>
    </w:p>
    <w:p w:rsidR="00000000" w:rsidRDefault="0031752C">
      <w:pPr>
        <w:spacing w:after="0" w:line="240" w:lineRule="auto"/>
        <w:ind w:firstLine="1155"/>
        <w:jc w:val="both"/>
        <w:textAlignment w:val="center"/>
        <w:divId w:val="665086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наблюдение на хронично болни и застрашени от заболяване лица;</w:t>
      </w:r>
    </w:p>
    <w:p w:rsidR="00000000" w:rsidRDefault="0031752C">
      <w:pPr>
        <w:spacing w:after="0" w:line="240" w:lineRule="auto"/>
        <w:ind w:firstLine="1155"/>
        <w:jc w:val="both"/>
        <w:textAlignment w:val="center"/>
        <w:divId w:val="1430736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профилактика на болести и ранно откриване на заболявания;</w:t>
      </w:r>
    </w:p>
    <w:p w:rsidR="00000000" w:rsidRDefault="0031752C">
      <w:pPr>
        <w:spacing w:after="0" w:line="240" w:lineRule="auto"/>
        <w:ind w:firstLine="1155"/>
        <w:jc w:val="both"/>
        <w:textAlignment w:val="center"/>
        <w:divId w:val="808668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мерки за укрепване и опазване на здравето;</w:t>
      </w:r>
    </w:p>
    <w:p w:rsidR="00000000" w:rsidRDefault="0031752C">
      <w:pPr>
        <w:spacing w:after="0" w:line="240" w:lineRule="auto"/>
        <w:ind w:firstLine="1155"/>
        <w:jc w:val="both"/>
        <w:textAlignment w:val="center"/>
        <w:divId w:val="2110343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трансплантация на органи, тъкани и клетки;</w:t>
      </w:r>
    </w:p>
    <w:p w:rsidR="00000000" w:rsidRDefault="0031752C">
      <w:pPr>
        <w:spacing w:after="0" w:line="240" w:lineRule="auto"/>
        <w:ind w:firstLine="1155"/>
        <w:jc w:val="both"/>
        <w:textAlignment w:val="center"/>
        <w:divId w:val="481236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организаци</w:t>
      </w:r>
      <w:r>
        <w:rPr>
          <w:rFonts w:ascii="Times New Roman" w:eastAsia="Times New Roman" w:hAnsi="Times New Roman" w:cs="Times New Roman"/>
          <w:color w:val="000000"/>
          <w:sz w:val="24"/>
          <w:szCs w:val="24"/>
        </w:rPr>
        <w:t>онно обособени структури, в които лекарски асистенти, медицински сестри, акушерки или рехабилитатори осъществяват самостоятелно всички или някои от следните дейности:</w:t>
      </w:r>
    </w:p>
    <w:p w:rsidR="00000000" w:rsidRDefault="0031752C">
      <w:pPr>
        <w:spacing w:after="0" w:line="240" w:lineRule="auto"/>
        <w:ind w:firstLine="1155"/>
        <w:jc w:val="both"/>
        <w:textAlignment w:val="center"/>
        <w:divId w:val="1100300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предоставяне на медицински и здравни грижи;</w:t>
      </w:r>
    </w:p>
    <w:p w:rsidR="00000000" w:rsidRDefault="0031752C">
      <w:pPr>
        <w:spacing w:after="0" w:line="240" w:lineRule="auto"/>
        <w:ind w:firstLine="1155"/>
        <w:jc w:val="both"/>
        <w:textAlignment w:val="center"/>
        <w:divId w:val="1077285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осъществяване на манипулации;</w:t>
      </w:r>
    </w:p>
    <w:p w:rsidR="00000000" w:rsidRDefault="0031752C">
      <w:pPr>
        <w:spacing w:after="0" w:line="240" w:lineRule="auto"/>
        <w:ind w:firstLine="1155"/>
        <w:jc w:val="both"/>
        <w:textAlignment w:val="center"/>
        <w:divId w:val="1090740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промоц</w:t>
      </w:r>
      <w:r>
        <w:rPr>
          <w:rFonts w:ascii="Times New Roman" w:eastAsia="Times New Roman" w:hAnsi="Times New Roman" w:cs="Times New Roman"/>
          <w:color w:val="000000"/>
          <w:sz w:val="24"/>
          <w:szCs w:val="24"/>
        </w:rPr>
        <w:t>ия на здравето, превенция и профилактика на болестите.</w:t>
      </w:r>
    </w:p>
    <w:p w:rsidR="00000000" w:rsidRDefault="0031752C">
      <w:pPr>
        <w:spacing w:after="0" w:line="240" w:lineRule="auto"/>
        <w:ind w:firstLine="1155"/>
        <w:jc w:val="both"/>
        <w:textAlignment w:val="center"/>
        <w:divId w:val="1930195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54 от 2020 г., в сила от 16.06.2020 г.) В лечебните заведения по ал. 1, т. 1 може да се извършва обучение на студенти и следдипломно обучение на медицински специалисти по реда на то</w:t>
      </w:r>
      <w:r>
        <w:rPr>
          <w:rFonts w:ascii="Times New Roman" w:eastAsia="Times New Roman" w:hAnsi="Times New Roman" w:cs="Times New Roman"/>
          <w:color w:val="000000"/>
          <w:sz w:val="24"/>
          <w:szCs w:val="24"/>
        </w:rPr>
        <w:t>зи закон.</w:t>
      </w:r>
    </w:p>
    <w:p w:rsidR="00000000" w:rsidRDefault="0031752C">
      <w:pPr>
        <w:spacing w:after="0" w:line="240" w:lineRule="auto"/>
        <w:ind w:firstLine="1155"/>
        <w:jc w:val="both"/>
        <w:textAlignment w:val="center"/>
        <w:divId w:val="1049844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54 от 2020 г., в сила от 16.06.2020 г.) В лечебните заведения по ал. 1, т. 1 може да се извършва научна дейност.</w:t>
      </w:r>
    </w:p>
    <w:p w:rsidR="00000000" w:rsidRDefault="0031752C">
      <w:pPr>
        <w:spacing w:after="120" w:line="240" w:lineRule="auto"/>
        <w:ind w:firstLine="1155"/>
        <w:jc w:val="both"/>
        <w:textAlignment w:val="center"/>
        <w:divId w:val="61801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72 от 2015 г., изм. - ДВ, бр. 24 от 2019 г., в сила от 01.07.2020 г., изм. относно влизането </w:t>
      </w:r>
      <w:r>
        <w:rPr>
          <w:rFonts w:ascii="Times New Roman" w:eastAsia="Times New Roman" w:hAnsi="Times New Roman" w:cs="Times New Roman"/>
          <w:color w:val="000000"/>
          <w:sz w:val="24"/>
          <w:szCs w:val="24"/>
        </w:rPr>
        <w:t>в сила - ДВ, бр. 101 от 2019 г.) Лечебните заведения могат да предоставят социални услуги и интегрирани здравно-социални услуги при условията и по реда на Закона за социалните услуги.</w:t>
      </w:r>
    </w:p>
    <w:p w:rsidR="00000000" w:rsidRDefault="0031752C">
      <w:pPr>
        <w:spacing w:after="0" w:line="240" w:lineRule="auto"/>
        <w:ind w:firstLine="1155"/>
        <w:jc w:val="both"/>
        <w:textAlignment w:val="center"/>
        <w:divId w:val="1664242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2а. (Нов - ДВ, бр. 30 от 2006 г.) (1) (Изм. - ДВ, бр. 59 от 2010 г.,</w:t>
      </w:r>
      <w:r>
        <w:rPr>
          <w:rFonts w:ascii="Times New Roman" w:eastAsia="Times New Roman" w:hAnsi="Times New Roman" w:cs="Times New Roman"/>
          <w:color w:val="000000"/>
          <w:sz w:val="24"/>
          <w:szCs w:val="24"/>
        </w:rPr>
        <w:t xml:space="preserve"> в сила от 31.07.2010 г., изм. - ДВ, бр. 72 от 2015 г.) В медицинските факултети и факултетите по дентална медицина на висшите училища може да се извършва лечебна и диагностична дейност при провеждане на практическо обучение на студенти и докторанти по мед</w:t>
      </w:r>
      <w:r>
        <w:rPr>
          <w:rFonts w:ascii="Times New Roman" w:eastAsia="Times New Roman" w:hAnsi="Times New Roman" w:cs="Times New Roman"/>
          <w:color w:val="000000"/>
          <w:sz w:val="24"/>
          <w:szCs w:val="24"/>
        </w:rPr>
        <w:t>ицина, дентална медицина и фармация, следдипломно обучение на лекари и лекари по дентална медицина, както и при извършване на научна дейност.</w:t>
      </w:r>
    </w:p>
    <w:p w:rsidR="00000000" w:rsidRDefault="0031752C">
      <w:pPr>
        <w:spacing w:after="0" w:line="240" w:lineRule="auto"/>
        <w:ind w:firstLine="1155"/>
        <w:jc w:val="both"/>
        <w:textAlignment w:val="center"/>
        <w:divId w:val="2043289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Дейността по ал. 1 се извършва в съответствие с учебните планове и програми.</w:t>
      </w:r>
    </w:p>
    <w:p w:rsidR="00000000" w:rsidRDefault="0031752C">
      <w:pPr>
        <w:spacing w:after="120" w:line="240" w:lineRule="auto"/>
        <w:ind w:firstLine="1155"/>
        <w:jc w:val="both"/>
        <w:textAlignment w:val="center"/>
        <w:divId w:val="861627930"/>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00090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(Доп. - ДВ, бр. 59 о</w:t>
      </w:r>
      <w:r>
        <w:rPr>
          <w:rFonts w:ascii="Times New Roman" w:eastAsia="Times New Roman" w:hAnsi="Times New Roman" w:cs="Times New Roman"/>
          <w:color w:val="000000"/>
          <w:sz w:val="24"/>
          <w:szCs w:val="24"/>
        </w:rPr>
        <w:t>т 2007 г., в сила от 20.07.2007 г.) Лечебните заведения, без тези по чл. 5, ал. 1, се създават по Търговския закон или по Закона за кооперациите, както и като дружества по законодателството на държава - членка на Европейския съюз, или на държава, страна по</w:t>
      </w:r>
      <w:r>
        <w:rPr>
          <w:rFonts w:ascii="Times New Roman" w:eastAsia="Times New Roman" w:hAnsi="Times New Roman" w:cs="Times New Roman"/>
          <w:color w:val="000000"/>
          <w:sz w:val="24"/>
          <w:szCs w:val="24"/>
        </w:rPr>
        <w:t xml:space="preserve"> Споразумението за Европейското икономическо пространство, при спазване изискванията на този закон.</w:t>
      </w:r>
    </w:p>
    <w:p w:rsidR="00000000" w:rsidRDefault="0031752C">
      <w:pPr>
        <w:spacing w:after="0" w:line="240" w:lineRule="auto"/>
        <w:ind w:firstLine="1155"/>
        <w:jc w:val="both"/>
        <w:textAlignment w:val="center"/>
        <w:divId w:val="308947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76 от 2005 г., в сила от 01.01.2007 г., изм. - ДВ, бр. 59 от 2010 г., в сила от 31.07.2010 г.) Лечебните заведения по чл. 8, ал. 1, т. 1, буква "а" и т. 2, буква "а" се учредяват от:</w:t>
      </w:r>
    </w:p>
    <w:p w:rsidR="00000000" w:rsidRDefault="0031752C">
      <w:pPr>
        <w:spacing w:after="0" w:line="240" w:lineRule="auto"/>
        <w:ind w:firstLine="1155"/>
        <w:jc w:val="both"/>
        <w:textAlignment w:val="center"/>
        <w:divId w:val="1098672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физически лица - лекари и лекари по дентална медиц</w:t>
      </w:r>
      <w:r>
        <w:rPr>
          <w:rFonts w:ascii="Times New Roman" w:eastAsia="Times New Roman" w:hAnsi="Times New Roman" w:cs="Times New Roman"/>
          <w:color w:val="000000"/>
          <w:sz w:val="24"/>
          <w:szCs w:val="24"/>
        </w:rPr>
        <w:t>ина;</w:t>
      </w:r>
    </w:p>
    <w:p w:rsidR="00000000" w:rsidRDefault="0031752C">
      <w:pPr>
        <w:spacing w:after="0" w:line="240" w:lineRule="auto"/>
        <w:ind w:firstLine="1155"/>
        <w:jc w:val="both"/>
        <w:textAlignment w:val="center"/>
        <w:divId w:val="1406999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еднолични търговци или еднолични търговски дружества, регистрирани от лекари и лекари по дентална медицина; в случаите, когато лечебното заведение се учредява като еднолично търговско дружество, едноличният собственик управлява и представлява лечеб</w:t>
      </w:r>
      <w:r>
        <w:rPr>
          <w:rFonts w:ascii="Times New Roman" w:eastAsia="Times New Roman" w:hAnsi="Times New Roman" w:cs="Times New Roman"/>
          <w:color w:val="000000"/>
          <w:sz w:val="24"/>
          <w:szCs w:val="24"/>
        </w:rPr>
        <w:t>ното заведение.</w:t>
      </w:r>
    </w:p>
    <w:p w:rsidR="00000000" w:rsidRDefault="0031752C">
      <w:pPr>
        <w:spacing w:after="0" w:line="240" w:lineRule="auto"/>
        <w:ind w:firstLine="1155"/>
        <w:jc w:val="both"/>
        <w:textAlignment w:val="center"/>
        <w:divId w:val="527566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54 от 2020 г., в сила от 16.06.2020 г.) Лечебните заведения по чл. 8, ал. 1, т. 5, буква "а" се учредяват от:</w:t>
      </w:r>
    </w:p>
    <w:p w:rsidR="00000000" w:rsidRDefault="0031752C">
      <w:pPr>
        <w:spacing w:after="0" w:line="240" w:lineRule="auto"/>
        <w:ind w:firstLine="1155"/>
        <w:jc w:val="both"/>
        <w:textAlignment w:val="center"/>
        <w:divId w:val="558563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физически лица - лекарски асистенти, медицински сестри, акушерки или рехабилитатори;</w:t>
      </w:r>
    </w:p>
    <w:p w:rsidR="00000000" w:rsidRDefault="0031752C">
      <w:pPr>
        <w:spacing w:after="0" w:line="240" w:lineRule="auto"/>
        <w:ind w:firstLine="1155"/>
        <w:jc w:val="both"/>
        <w:textAlignment w:val="center"/>
        <w:divId w:val="592858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еднолични търговци </w:t>
      </w:r>
      <w:r>
        <w:rPr>
          <w:rFonts w:ascii="Times New Roman" w:eastAsia="Times New Roman" w:hAnsi="Times New Roman" w:cs="Times New Roman"/>
          <w:color w:val="000000"/>
          <w:sz w:val="24"/>
          <w:szCs w:val="24"/>
        </w:rPr>
        <w:t>или еднолични търговски дружества, регистрирани от лекарски асистенти, медицински сестри, акушерки или рехабилитатори; в случаите, когато лечебното заведение се учредява като еднолично търговско дружество, едноличният собственик управлява и представлява ле</w:t>
      </w:r>
      <w:r>
        <w:rPr>
          <w:rFonts w:ascii="Times New Roman" w:eastAsia="Times New Roman" w:hAnsi="Times New Roman" w:cs="Times New Roman"/>
          <w:color w:val="000000"/>
          <w:sz w:val="24"/>
          <w:szCs w:val="24"/>
        </w:rPr>
        <w:t>чебното заведение.</w:t>
      </w:r>
    </w:p>
    <w:p w:rsidR="00000000" w:rsidRDefault="0031752C">
      <w:pPr>
        <w:spacing w:after="0" w:line="240" w:lineRule="auto"/>
        <w:ind w:firstLine="1155"/>
        <w:jc w:val="both"/>
        <w:textAlignment w:val="center"/>
        <w:divId w:val="1011881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54 от 2020 г., в сила от 16.06.2020 г.) Лечебните заведения осъществяват дейността си само след получаване на разрешение или извършване на регистрация при условията и по реда на този закон.</w:t>
      </w:r>
    </w:p>
    <w:p w:rsidR="00000000" w:rsidRDefault="0031752C">
      <w:pPr>
        <w:spacing w:after="0" w:line="240" w:lineRule="auto"/>
        <w:ind w:firstLine="1155"/>
        <w:jc w:val="both"/>
        <w:textAlignment w:val="center"/>
        <w:divId w:val="1915432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w:t>
      </w:r>
      <w:r>
        <w:rPr>
          <w:rFonts w:ascii="Times New Roman" w:eastAsia="Times New Roman" w:hAnsi="Times New Roman" w:cs="Times New Roman"/>
          <w:color w:val="000000"/>
          <w:sz w:val="24"/>
          <w:szCs w:val="24"/>
        </w:rPr>
        <w:t xml:space="preserve"> 4 - ДВ, бр. 54 от 2020 г., в сила от 16.06.2020 г.) Лечебните заведения не могат да извършват търговски сделки освен за нуждите на осъществяваните от тях медицински дейности и за обслужване на пациентите.</w:t>
      </w:r>
    </w:p>
    <w:p w:rsidR="00000000" w:rsidRDefault="0031752C">
      <w:pPr>
        <w:spacing w:after="0" w:line="240" w:lineRule="auto"/>
        <w:ind w:firstLine="1155"/>
        <w:jc w:val="both"/>
        <w:textAlignment w:val="center"/>
        <w:divId w:val="625160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20 от 2013 г., предишна ал. 5,</w:t>
      </w:r>
      <w:r>
        <w:rPr>
          <w:rFonts w:ascii="Times New Roman" w:eastAsia="Times New Roman" w:hAnsi="Times New Roman" w:cs="Times New Roman"/>
          <w:color w:val="000000"/>
          <w:sz w:val="24"/>
          <w:szCs w:val="24"/>
        </w:rPr>
        <w:t xml:space="preserve"> изм. - ДВ, бр. 54 от 2020 г., в сила от 16.06.2020 г.) Лечебните заведения по чл. 5, ал. 1 и държавните лечебни заведения - търговски дружества, извършват плащания по сделките по ал. 5 в срок от 60 дни от деня на получаване на фактура или на друга покана </w:t>
      </w:r>
      <w:r>
        <w:rPr>
          <w:rFonts w:ascii="Times New Roman" w:eastAsia="Times New Roman" w:hAnsi="Times New Roman" w:cs="Times New Roman"/>
          <w:color w:val="000000"/>
          <w:sz w:val="24"/>
          <w:szCs w:val="24"/>
        </w:rPr>
        <w:t>за плащане.</w:t>
      </w:r>
    </w:p>
    <w:p w:rsidR="00000000" w:rsidRDefault="0031752C">
      <w:pPr>
        <w:spacing w:after="0" w:line="240" w:lineRule="auto"/>
        <w:ind w:firstLine="1155"/>
        <w:jc w:val="both"/>
        <w:textAlignment w:val="center"/>
        <w:divId w:val="92668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(Изм. - ДВ, бр. 59 от 2007 г., в сила от 20.07.2007 г., предишна ал. 5 - ДВ, бр. 20 от 2013 г., предишна ал. 6 - ДВ, бр. 54 от 2020 г., в сила от 16.06.2020 г.) За лечебните заведения по ал. 1 се прилагат разпоредбите на Търговския закон и </w:t>
      </w:r>
      <w:r>
        <w:rPr>
          <w:rFonts w:ascii="Times New Roman" w:eastAsia="Times New Roman" w:hAnsi="Times New Roman" w:cs="Times New Roman"/>
          <w:color w:val="000000"/>
          <w:sz w:val="24"/>
          <w:szCs w:val="24"/>
        </w:rPr>
        <w:t>Закона за кооперациите, съответно за чуждестранните дружества - националното законодателство на държавата по регистрация, доколкото в този закон не е предвидено друго.</w:t>
      </w:r>
    </w:p>
    <w:p w:rsidR="00000000" w:rsidRDefault="0031752C">
      <w:pPr>
        <w:spacing w:after="120" w:line="240" w:lineRule="auto"/>
        <w:ind w:firstLine="1155"/>
        <w:jc w:val="both"/>
        <w:textAlignment w:val="center"/>
        <w:divId w:val="158741956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51552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 (1) Лечебните заведения оказват извънболнична и болнична помощ. Те се създават </w:t>
      </w:r>
      <w:r>
        <w:rPr>
          <w:rFonts w:ascii="Times New Roman" w:eastAsia="Times New Roman" w:hAnsi="Times New Roman" w:cs="Times New Roman"/>
          <w:color w:val="000000"/>
          <w:sz w:val="24"/>
          <w:szCs w:val="24"/>
        </w:rPr>
        <w:t>от държавата, от общините и от други юридически и физически лица.</w:t>
      </w:r>
    </w:p>
    <w:p w:rsidR="00000000" w:rsidRDefault="0031752C">
      <w:pPr>
        <w:spacing w:after="0" w:line="240" w:lineRule="auto"/>
        <w:ind w:firstLine="1155"/>
        <w:jc w:val="both"/>
        <w:textAlignment w:val="center"/>
        <w:divId w:val="364795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Лечебните заведения са равнопоставени независимо от собствеността им.</w:t>
      </w:r>
    </w:p>
    <w:p w:rsidR="00000000" w:rsidRDefault="0031752C">
      <w:pPr>
        <w:spacing w:after="0" w:line="240" w:lineRule="auto"/>
        <w:ind w:firstLine="1155"/>
        <w:jc w:val="both"/>
        <w:textAlignment w:val="center"/>
        <w:divId w:val="640964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Медицинската дейност на всяко лечебно заведение подлежи на контрол.</w:t>
      </w:r>
    </w:p>
    <w:p w:rsidR="00000000" w:rsidRDefault="0031752C">
      <w:pPr>
        <w:spacing w:after="120" w:line="240" w:lineRule="auto"/>
        <w:ind w:firstLine="1155"/>
        <w:jc w:val="both"/>
        <w:textAlignment w:val="center"/>
        <w:divId w:val="26819708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29397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 (1) (Изм. - ДВ, бр. 36 от 2000 г., </w:t>
      </w:r>
      <w:r>
        <w:rPr>
          <w:rFonts w:ascii="Times New Roman" w:eastAsia="Times New Roman" w:hAnsi="Times New Roman" w:cs="Times New Roman"/>
          <w:color w:val="000000"/>
          <w:sz w:val="24"/>
          <w:szCs w:val="24"/>
        </w:rPr>
        <w:t>изм. - ДВ, бр. 88 от 2005 г., изм. - ДВ, бр. 59 от 2010 г., в сила от 31.07.2010 г., доп. - ДВ, бр. 98 от 2010 г., в сила от 14.12.2010 г., доп. - ДВ, бр. 72 от 2015 г., доп. - ДВ, бр. 13 от 2019 г., в сила от 12.02.2019 г., изм. - ДВ, бр. 24 от 2019 г., в</w:t>
      </w:r>
      <w:r>
        <w:rPr>
          <w:rFonts w:ascii="Times New Roman" w:eastAsia="Times New Roman" w:hAnsi="Times New Roman" w:cs="Times New Roman"/>
          <w:color w:val="000000"/>
          <w:sz w:val="24"/>
          <w:szCs w:val="24"/>
        </w:rPr>
        <w:t xml:space="preserve"> сила от 31.12.2023 г., изм. относно </w:t>
      </w:r>
      <w:r>
        <w:rPr>
          <w:rFonts w:ascii="Times New Roman" w:eastAsia="Times New Roman" w:hAnsi="Times New Roman" w:cs="Times New Roman"/>
          <w:color w:val="000000"/>
          <w:sz w:val="24"/>
          <w:szCs w:val="24"/>
        </w:rPr>
        <w:lastRenderedPageBreak/>
        <w:t>влизането в сила - ДВ, бр. 8 от 2022 г., в сила от 01.01.2022 г., изм. относно влизането в сила - ДВ, бр. 104 от 2022 г., в сила от 01.01.2023 г.) Центровете за спешна медицинска помощ, центровете за трансфузионна хемат</w:t>
      </w:r>
      <w:r>
        <w:rPr>
          <w:rFonts w:ascii="Times New Roman" w:eastAsia="Times New Roman" w:hAnsi="Times New Roman" w:cs="Times New Roman"/>
          <w:color w:val="000000"/>
          <w:sz w:val="24"/>
          <w:szCs w:val="24"/>
        </w:rPr>
        <w:t>ология, лечебните заведения за стационарна психиатрична помощ, центровете за комплексно обслужване на деца с увреждания и хронични заболявания, както и лечебните заведения към Министерския съвет, Министерството на здравеопазването, Министерството на отбран</w:t>
      </w:r>
      <w:r>
        <w:rPr>
          <w:rFonts w:ascii="Times New Roman" w:eastAsia="Times New Roman" w:hAnsi="Times New Roman" w:cs="Times New Roman"/>
          <w:color w:val="000000"/>
          <w:sz w:val="24"/>
          <w:szCs w:val="24"/>
        </w:rPr>
        <w:t>ата, Министерството на вътрешните работи, Министерството на правосъдието и Министерството на транспорта, информационните технологии и съобщенията се създават от държавата.</w:t>
      </w:r>
    </w:p>
    <w:p w:rsidR="00000000" w:rsidRDefault="0031752C">
      <w:pPr>
        <w:spacing w:after="0" w:line="240" w:lineRule="auto"/>
        <w:ind w:firstLine="1155"/>
        <w:jc w:val="both"/>
        <w:textAlignment w:val="center"/>
        <w:divId w:val="793132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 заведения за стационарна психиатрична помощ могат да се създават и от др</w:t>
      </w:r>
      <w:r>
        <w:rPr>
          <w:rFonts w:ascii="Times New Roman" w:eastAsia="Times New Roman" w:hAnsi="Times New Roman" w:cs="Times New Roman"/>
          <w:color w:val="000000"/>
          <w:sz w:val="24"/>
          <w:szCs w:val="24"/>
        </w:rPr>
        <w:t>уги лица.</w:t>
      </w:r>
    </w:p>
    <w:p w:rsidR="00000000" w:rsidRDefault="0031752C">
      <w:pPr>
        <w:spacing w:after="0" w:line="240" w:lineRule="auto"/>
        <w:ind w:firstLine="1155"/>
        <w:jc w:val="both"/>
        <w:textAlignment w:val="center"/>
        <w:divId w:val="1272399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24 от 2019 г., в сила от 31.12.2023 г., изм. относно влизането в сила - ДВ, бр. 8 от 2022 г., в сила от 01.01.2022 г., изм. относно влизането в сила - ДВ, бр. 104 от 2022 г., в сила от 01.01.2023 г.) Домове за медико-социални </w:t>
      </w:r>
      <w:r>
        <w:rPr>
          <w:rFonts w:ascii="Times New Roman" w:eastAsia="Times New Roman" w:hAnsi="Times New Roman" w:cs="Times New Roman"/>
          <w:color w:val="000000"/>
          <w:sz w:val="24"/>
          <w:szCs w:val="24"/>
        </w:rPr>
        <w:t>грижи за пълнолетни лица се създават от общините и други юридически лица.</w:t>
      </w:r>
    </w:p>
    <w:p w:rsidR="00000000" w:rsidRDefault="0031752C">
      <w:pPr>
        <w:spacing w:after="0" w:line="240" w:lineRule="auto"/>
        <w:ind w:firstLine="1155"/>
        <w:jc w:val="both"/>
        <w:textAlignment w:val="center"/>
        <w:divId w:val="81950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59 от 2010 г., в сила от 31.07.2010 г., изм. - ДВ, бр. 24 от 2019 г., в сила от 01.07.2020 г., изм. относно влизането в сила - ДВ, бр. 101 от 2019 г.) Лечебните з</w:t>
      </w:r>
      <w:r>
        <w:rPr>
          <w:rFonts w:ascii="Times New Roman" w:eastAsia="Times New Roman" w:hAnsi="Times New Roman" w:cs="Times New Roman"/>
          <w:color w:val="000000"/>
          <w:sz w:val="24"/>
          <w:szCs w:val="24"/>
        </w:rPr>
        <w:t>аведения за стационарна психиатрична помощ могат да предоставят социални услуги при условията и по реда на Закона за социалните услуги.</w:t>
      </w:r>
    </w:p>
    <w:p w:rsidR="00000000" w:rsidRDefault="0031752C">
      <w:pPr>
        <w:spacing w:after="0" w:line="240" w:lineRule="auto"/>
        <w:ind w:firstLine="1155"/>
        <w:jc w:val="both"/>
        <w:textAlignment w:val="center"/>
        <w:divId w:val="228269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98 от 2010 г., в сила от 14.12.2010 г., изм. и доп. - ДВ, бр. 72 от 2015 г.) Директорите на лечебнит</w:t>
      </w:r>
      <w:r>
        <w:rPr>
          <w:rFonts w:ascii="Times New Roman" w:eastAsia="Times New Roman" w:hAnsi="Times New Roman" w:cs="Times New Roman"/>
          <w:color w:val="000000"/>
          <w:sz w:val="24"/>
          <w:szCs w:val="24"/>
        </w:rPr>
        <w:t>е заведения по ал. 1 предоставят на министъра на здравеопазването информация за медицинските дейности, ресурсите на лечебните заведения и анализ на дейността им по ред, определен от съответния министър и министъра на здравеопазването.</w:t>
      </w:r>
    </w:p>
    <w:p w:rsidR="00000000" w:rsidRDefault="0031752C">
      <w:pPr>
        <w:spacing w:after="120" w:line="240" w:lineRule="auto"/>
        <w:ind w:firstLine="1155"/>
        <w:jc w:val="both"/>
        <w:textAlignment w:val="center"/>
        <w:divId w:val="633607532"/>
        <w:rPr>
          <w:rFonts w:ascii="Times New Roman" w:eastAsia="Times New Roman" w:hAnsi="Times New Roman" w:cs="Times New Roman"/>
          <w:color w:val="000000"/>
          <w:sz w:val="24"/>
          <w:szCs w:val="24"/>
        </w:rPr>
      </w:pPr>
    </w:p>
    <w:p w:rsidR="00000000" w:rsidRDefault="0031752C">
      <w:pPr>
        <w:spacing w:after="120" w:line="240" w:lineRule="auto"/>
        <w:textAlignment w:val="center"/>
        <w:divId w:val="1366564892"/>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w:t>
      </w:r>
      <w:r>
        <w:rPr>
          <w:rFonts w:ascii="Times New Roman" w:eastAsia="Times New Roman" w:hAnsi="Times New Roman" w:cs="Times New Roman"/>
          <w:b/>
          <w:bCs/>
          <w:i/>
          <w:iCs/>
          <w:color w:val="000000"/>
          <w:sz w:val="24"/>
          <w:szCs w:val="24"/>
          <w:u w:val="single"/>
        </w:rPr>
        <w:t>. 8 от 28 Януари 2022 г.</w:t>
      </w:r>
    </w:p>
    <w:p w:rsidR="00000000" w:rsidRDefault="0031752C">
      <w:pPr>
        <w:spacing w:after="0" w:line="240" w:lineRule="auto"/>
        <w:jc w:val="both"/>
        <w:textAlignment w:val="center"/>
        <w:divId w:val="155511642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5. (1) (Изм. - ДВ, бр. 36 от 2000 г., изм. - ДВ, бр. 88 от 2005 г., изм. - ДВ, бр. 59 от 2010 г., в сила от 31.07.2010 г., доп. - ДВ, бр. 98 от 2010 г., в сила от 14.12.2010 г., доп. - ДВ, бр. 72 от 2015 г., доп. - ДВ, бр. 13 о</w:t>
      </w:r>
      <w:r>
        <w:rPr>
          <w:rFonts w:ascii="Times New Roman" w:eastAsia="Times New Roman" w:hAnsi="Times New Roman" w:cs="Times New Roman"/>
          <w:i/>
          <w:iCs/>
          <w:color w:val="060606"/>
          <w:sz w:val="21"/>
          <w:szCs w:val="21"/>
        </w:rPr>
        <w:t>т 2019 г., в сила от 12.02.2019 г., изм. - ДВ, бр. 24 от 2019 г., в сила от 31.12.2022 г., изм. относно влизането в сила - ДВ, бр. 8 от 2022 г., в сила от 01.01.2022 г.) Центровете за спешна медицинска помощ, центровете за трансфузионна хематология, лечебн</w:t>
      </w:r>
      <w:r>
        <w:rPr>
          <w:rFonts w:ascii="Times New Roman" w:eastAsia="Times New Roman" w:hAnsi="Times New Roman" w:cs="Times New Roman"/>
          <w:i/>
          <w:iCs/>
          <w:color w:val="060606"/>
          <w:sz w:val="21"/>
          <w:szCs w:val="21"/>
        </w:rPr>
        <w:t>ите заведения за стационарна психиатрична помощ, центровете за комплексно обслужване на деца с увреждания и хронични заболявания, както и лечебните заведения към Министерския съвет, Министерството на здравеопазването, Министерството на отбраната, Министерс</w:t>
      </w:r>
      <w:r>
        <w:rPr>
          <w:rFonts w:ascii="Times New Roman" w:eastAsia="Times New Roman" w:hAnsi="Times New Roman" w:cs="Times New Roman"/>
          <w:i/>
          <w:iCs/>
          <w:color w:val="060606"/>
          <w:sz w:val="21"/>
          <w:szCs w:val="21"/>
        </w:rPr>
        <w:t>твото на вътрешните работи, Министерството на правосъдието и Министерството на транспорта, информационните технологии и съобщенията се създават от държавата.</w:t>
      </w:r>
    </w:p>
    <w:p w:rsidR="00000000" w:rsidRDefault="0031752C">
      <w:pPr>
        <w:spacing w:after="0" w:line="240" w:lineRule="auto"/>
        <w:jc w:val="both"/>
        <w:textAlignment w:val="center"/>
        <w:divId w:val="156848892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Лечебни заведения за стационарна психиатрична помощ могат да се създават и от други лица.</w:t>
      </w:r>
    </w:p>
    <w:p w:rsidR="00000000" w:rsidRDefault="0031752C">
      <w:pPr>
        <w:spacing w:after="0" w:line="240" w:lineRule="auto"/>
        <w:jc w:val="both"/>
        <w:textAlignment w:val="center"/>
        <w:divId w:val="6792768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(3) </w:t>
      </w:r>
      <w:r>
        <w:rPr>
          <w:rFonts w:ascii="Times New Roman" w:eastAsia="Times New Roman" w:hAnsi="Times New Roman" w:cs="Times New Roman"/>
          <w:i/>
          <w:iCs/>
          <w:color w:val="060606"/>
          <w:sz w:val="21"/>
          <w:szCs w:val="21"/>
        </w:rPr>
        <w:t>(Доп. - ДВ, бр. 24 от 2019 г., в сила от 31.12.2022 г., изм. относно влизането в сила - ДВ, бр. 8 от 2022 г., в сила от 01.01.2022 г.) Домове за медико-социални грижи за пълнолетни лица се създават от общините и други юридически лица.</w:t>
      </w:r>
    </w:p>
    <w:p w:rsidR="00000000" w:rsidRDefault="0031752C">
      <w:pPr>
        <w:spacing w:after="0" w:line="240" w:lineRule="auto"/>
        <w:jc w:val="both"/>
        <w:textAlignment w:val="center"/>
        <w:divId w:val="19250101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(4) (Нова - ДВ, бр. 5</w:t>
      </w:r>
      <w:r>
        <w:rPr>
          <w:rFonts w:ascii="Times New Roman" w:eastAsia="Times New Roman" w:hAnsi="Times New Roman" w:cs="Times New Roman"/>
          <w:i/>
          <w:iCs/>
          <w:color w:val="060606"/>
          <w:sz w:val="21"/>
          <w:szCs w:val="21"/>
        </w:rPr>
        <w:t>9 от 2010 г., в сила от 31.07.2010 г., изм. - ДВ, бр. 24 от 2019 г., в сила от 01.07.2020 г., изм. относно влизането в сила - ДВ, бр. 101 от 2019 г.) Лечебните заведения за стационарна психиатрична помощ могат да предоставят социални услуги при условията и</w:t>
      </w:r>
      <w:r>
        <w:rPr>
          <w:rFonts w:ascii="Times New Roman" w:eastAsia="Times New Roman" w:hAnsi="Times New Roman" w:cs="Times New Roman"/>
          <w:i/>
          <w:iCs/>
          <w:color w:val="060606"/>
          <w:sz w:val="21"/>
          <w:szCs w:val="21"/>
        </w:rPr>
        <w:t xml:space="preserve"> по реда на Закона за социалните услуги.</w:t>
      </w:r>
    </w:p>
    <w:p w:rsidR="00000000" w:rsidRDefault="0031752C">
      <w:pPr>
        <w:spacing w:after="0" w:line="240" w:lineRule="auto"/>
        <w:jc w:val="both"/>
        <w:textAlignment w:val="center"/>
        <w:divId w:val="6195124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lastRenderedPageBreak/>
        <w:t>(5) (Нова - ДВ, бр. 98 от 2010 г., в сила от 14.12.2010 г., изм. и доп. - ДВ, бр. 72 от 2015 г.) Директорите на лечебните заведения по ал. 1 предоставят на министъра на здравеопазването информация за медицинските де</w:t>
      </w:r>
      <w:r>
        <w:rPr>
          <w:rFonts w:ascii="Times New Roman" w:eastAsia="Times New Roman" w:hAnsi="Times New Roman" w:cs="Times New Roman"/>
          <w:i/>
          <w:iCs/>
          <w:color w:val="060606"/>
          <w:sz w:val="21"/>
          <w:szCs w:val="21"/>
        </w:rPr>
        <w:t>йности, ресурсите на лечебните заведения и анализ на дейността им по ред, определен от съответния министър и министъра на здравеопазването.</w:t>
      </w:r>
    </w:p>
    <w:p w:rsidR="00000000" w:rsidRDefault="0031752C">
      <w:pPr>
        <w:spacing w:after="150" w:line="240" w:lineRule="auto"/>
        <w:jc w:val="both"/>
        <w:textAlignment w:val="center"/>
        <w:divId w:val="239289454"/>
        <w:rPr>
          <w:rFonts w:ascii="Times New Roman" w:eastAsia="Times New Roman" w:hAnsi="Times New Roman" w:cs="Times New Roman"/>
          <w:i/>
          <w:iCs/>
          <w:color w:val="060606"/>
          <w:sz w:val="21"/>
          <w:szCs w:val="21"/>
        </w:rPr>
      </w:pPr>
    </w:p>
    <w:p w:rsidR="00000000" w:rsidRDefault="0031752C">
      <w:pPr>
        <w:spacing w:after="0" w:line="240" w:lineRule="auto"/>
        <w:textAlignment w:val="center"/>
        <w:divId w:val="159871343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105732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(Изм. - ДВ, бр. 62 от 2002 г., изм. - ДВ, бр. 59 от 2010 г., в сила от 31.07.2010 г., изм. - ДВ, бр. 72 от 2015 г., изм. - ДВ, бр. 102 от 2018 г., в сила от 01.01.2019 г., изм. - ДВ, бр. 85 от 2020 г., в сила от 02.10.2020 г.) Дейността на лечеб</w:t>
      </w:r>
      <w:r>
        <w:rPr>
          <w:rFonts w:ascii="Times New Roman" w:eastAsia="Times New Roman" w:hAnsi="Times New Roman" w:cs="Times New Roman"/>
          <w:color w:val="000000"/>
          <w:sz w:val="24"/>
          <w:szCs w:val="24"/>
        </w:rPr>
        <w:t>ните заведения и на медицинските и другите специалисти, които работят в тях, се осъществява при спазване на медицинските стандарти за качество на оказваната медицинска помощ и осигуряване защита на правата на пациента. Медицинските стандарти се утвърждават</w:t>
      </w:r>
      <w:r>
        <w:rPr>
          <w:rFonts w:ascii="Times New Roman" w:eastAsia="Times New Roman" w:hAnsi="Times New Roman" w:cs="Times New Roman"/>
          <w:color w:val="000000"/>
          <w:sz w:val="24"/>
          <w:szCs w:val="24"/>
        </w:rPr>
        <w:t xml:space="preserve"> с наредби на министъра на здравеопазването.</w:t>
      </w:r>
    </w:p>
    <w:p w:rsidR="00000000" w:rsidRDefault="0031752C">
      <w:pPr>
        <w:spacing w:after="0" w:line="240" w:lineRule="auto"/>
        <w:ind w:firstLine="1155"/>
        <w:jc w:val="both"/>
        <w:textAlignment w:val="center"/>
        <w:divId w:val="2093040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72 от 2015 г.) Лечебните заведения прилагат технологии и системи за събиране и обмен на информация, както и здравноинформационни стандарти, утвърдени с наредба на министъра на здравеопазванет</w:t>
      </w:r>
      <w:r>
        <w:rPr>
          <w:rFonts w:ascii="Times New Roman" w:eastAsia="Times New Roman" w:hAnsi="Times New Roman" w:cs="Times New Roman"/>
          <w:color w:val="000000"/>
          <w:sz w:val="24"/>
          <w:szCs w:val="24"/>
        </w:rPr>
        <w:t>о.</w:t>
      </w:r>
    </w:p>
    <w:p w:rsidR="00000000" w:rsidRDefault="0031752C">
      <w:pPr>
        <w:spacing w:after="0" w:line="240" w:lineRule="auto"/>
        <w:ind w:firstLine="1155"/>
        <w:jc w:val="both"/>
        <w:textAlignment w:val="center"/>
        <w:divId w:val="1192187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Лечебните заведения предоставят информация за извършваната от тях медицинска дейност, както и медико-статистическа информация съгласно наредба на министъра на здравеопазването, съгласувана с Националния статистически институт.</w:t>
      </w:r>
    </w:p>
    <w:p w:rsidR="00000000" w:rsidRDefault="0031752C">
      <w:pPr>
        <w:spacing w:after="0" w:line="240" w:lineRule="auto"/>
        <w:ind w:firstLine="1155"/>
        <w:jc w:val="both"/>
        <w:textAlignment w:val="center"/>
        <w:divId w:val="1466774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54</w:t>
      </w:r>
      <w:r>
        <w:rPr>
          <w:rFonts w:ascii="Times New Roman" w:eastAsia="Times New Roman" w:hAnsi="Times New Roman" w:cs="Times New Roman"/>
          <w:color w:val="000000"/>
          <w:sz w:val="24"/>
          <w:szCs w:val="24"/>
        </w:rPr>
        <w:t xml:space="preserve"> от 2012 г., изм. - ДВ, бр. 15 от 2013 г., в сила от 01.01.2014 г.) Лечебните заведения, които се финансират от бюджета на Националната здравноосигурителна каса и/или от държавния бюджет, предоставят информация за извършените от тях разходи при осъществява</w:t>
      </w:r>
      <w:r>
        <w:rPr>
          <w:rFonts w:ascii="Times New Roman" w:eastAsia="Times New Roman" w:hAnsi="Times New Roman" w:cs="Times New Roman"/>
          <w:color w:val="000000"/>
          <w:sz w:val="24"/>
          <w:szCs w:val="24"/>
        </w:rPr>
        <w:t>не на дейността си по ред, определен с наредбата по ал. 3.</w:t>
      </w:r>
    </w:p>
    <w:p w:rsidR="00000000" w:rsidRDefault="0031752C">
      <w:pPr>
        <w:spacing w:after="0" w:line="240" w:lineRule="auto"/>
        <w:ind w:firstLine="1155"/>
        <w:jc w:val="both"/>
        <w:textAlignment w:val="center"/>
        <w:divId w:val="1444300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(4а) (Нова - ДВ, бр. 102 от 2018 г., в сила от 01.01.2019 г.) С наредбата по ал. 3 се определят и медико-статистически и финансови показатели за лечебните заведения за болнична помощ и комплексните</w:t>
      </w:r>
      <w:r>
        <w:rPr>
          <w:rFonts w:ascii="Times New Roman" w:eastAsia="Times New Roman" w:hAnsi="Times New Roman" w:cs="Times New Roman"/>
          <w:color w:val="000000"/>
          <w:sz w:val="24"/>
          <w:szCs w:val="24"/>
        </w:rPr>
        <w:t xml:space="preserve"> онкологични центрове, които се финансират от бюджета на Националната здравноосигурителна каса и/или от държавния бюджет, и които Министерството на здравеопазването публикува на официалната си страница в интернет за всяко тримесечие. Националната здравноос</w:t>
      </w:r>
      <w:r>
        <w:rPr>
          <w:rFonts w:ascii="Times New Roman" w:eastAsia="Times New Roman" w:hAnsi="Times New Roman" w:cs="Times New Roman"/>
          <w:color w:val="000000"/>
          <w:sz w:val="24"/>
          <w:szCs w:val="24"/>
        </w:rPr>
        <w:t>игурителна каса предоставя на Министерството на здравеопазването информацията по съответните показатели от нейната компетентност.</w:t>
      </w:r>
    </w:p>
    <w:p w:rsidR="00000000" w:rsidRDefault="0031752C">
      <w:pPr>
        <w:spacing w:after="0" w:line="240" w:lineRule="auto"/>
        <w:ind w:firstLine="1155"/>
        <w:jc w:val="both"/>
        <w:textAlignment w:val="center"/>
        <w:divId w:val="735248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 ДВ, бр. 54 от 2012 г., доп. - ДВ, бр. 72 от 2015 г.) За изпълнението на дейностите по ал. 2, 3 и 4</w:t>
      </w:r>
      <w:r>
        <w:rPr>
          <w:rFonts w:ascii="Times New Roman" w:eastAsia="Times New Roman" w:hAnsi="Times New Roman" w:cs="Times New Roman"/>
          <w:color w:val="000000"/>
          <w:sz w:val="24"/>
          <w:szCs w:val="24"/>
        </w:rPr>
        <w:t xml:space="preserve"> лечебните заведения за болнична помощ създават информационни звена. Структурата и съставът на информационните звена се определят с наредбата по ал. 2.</w:t>
      </w:r>
    </w:p>
    <w:p w:rsidR="00000000" w:rsidRDefault="0031752C">
      <w:pPr>
        <w:spacing w:after="0" w:line="240" w:lineRule="auto"/>
        <w:ind w:firstLine="1155"/>
        <w:jc w:val="both"/>
        <w:textAlignment w:val="center"/>
        <w:divId w:val="976226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102 от 2018 г., в сила от 01.01.2019 г., доп. - ДВ, бр. 54 от 2020 г., в сила от 16.</w:t>
      </w:r>
      <w:r>
        <w:rPr>
          <w:rFonts w:ascii="Times New Roman" w:eastAsia="Times New Roman" w:hAnsi="Times New Roman" w:cs="Times New Roman"/>
          <w:color w:val="000000"/>
          <w:sz w:val="24"/>
          <w:szCs w:val="24"/>
        </w:rPr>
        <w:t>06.2020 г.) Държавните и общинските лечебни заведения за болнична помощ и комплексните онкологични центрове прилагат и стандарти за финансова дейност, утвърдени с наредба на министъра на здравеопазването, които включват и правила за определяне размера на т</w:t>
      </w:r>
      <w:r>
        <w:rPr>
          <w:rFonts w:ascii="Times New Roman" w:eastAsia="Times New Roman" w:hAnsi="Times New Roman" w:cs="Times New Roman"/>
          <w:color w:val="000000"/>
          <w:sz w:val="24"/>
          <w:szCs w:val="24"/>
        </w:rPr>
        <w:t>рудовите възнаграждения на медицинския персонал, изготвени в съответствие с изискванията на чл. 247, ал. 2 от Кодекса на труда.</w:t>
      </w:r>
    </w:p>
    <w:p w:rsidR="00000000" w:rsidRDefault="0031752C">
      <w:pPr>
        <w:spacing w:after="0" w:line="240" w:lineRule="auto"/>
        <w:ind w:firstLine="1155"/>
        <w:jc w:val="both"/>
        <w:textAlignment w:val="center"/>
        <w:divId w:val="1484470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(Нова - ДВ, бр. 59 от 2010 г., в сила от 31.07.2010 г., предишна ал. 5 - ДВ, бр. 54 от 2012 г., доп. - ДВ, бр. 72 от 2015 г.</w:t>
      </w:r>
      <w:r>
        <w:rPr>
          <w:rFonts w:ascii="Times New Roman" w:eastAsia="Times New Roman" w:hAnsi="Times New Roman" w:cs="Times New Roman"/>
          <w:color w:val="000000"/>
          <w:sz w:val="24"/>
          <w:szCs w:val="24"/>
        </w:rPr>
        <w:t>, предишна ал. 6, изм. - ДВ, бр. 102 от 2018 г., в сила от 01.01.2019 г.) Контролът върху лечебните заведения за спазване на стандартите по ал. 1, 2 и 6 и изискванията по чл. 19, ал. 2 и 3 се осъществява от контролните органи, посочени в този закон, Закона</w:t>
      </w:r>
      <w:r>
        <w:rPr>
          <w:rFonts w:ascii="Times New Roman" w:eastAsia="Times New Roman" w:hAnsi="Times New Roman" w:cs="Times New Roman"/>
          <w:color w:val="000000"/>
          <w:sz w:val="24"/>
          <w:szCs w:val="24"/>
        </w:rPr>
        <w:t xml:space="preserve"> за здравето и Закона за здравното осигуряване.</w:t>
      </w:r>
    </w:p>
    <w:p w:rsidR="00000000" w:rsidRDefault="0031752C">
      <w:pPr>
        <w:spacing w:after="120" w:line="240" w:lineRule="auto"/>
        <w:ind w:firstLine="1155"/>
        <w:jc w:val="both"/>
        <w:textAlignment w:val="center"/>
        <w:divId w:val="646589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54 от 2020 г., в сила от 16.06.2020 г.) Лечебните заведения, определени за проследяване на ефекта от терапията с лекарствени продукти по реда на чл. 262в, ал. 1 от Закона за лекарствените </w:t>
      </w:r>
      <w:r>
        <w:rPr>
          <w:rFonts w:ascii="Times New Roman" w:eastAsia="Times New Roman" w:hAnsi="Times New Roman" w:cs="Times New Roman"/>
          <w:color w:val="000000"/>
          <w:sz w:val="24"/>
          <w:szCs w:val="24"/>
        </w:rPr>
        <w:t>продукти в хуманната медицина, предоставят ежедневно на Националния съвет по цени и реимбурсиране на лекарствените продукти информация за всеки конкретен лекарствен продукт чрез болничната си информационна система.</w:t>
      </w:r>
    </w:p>
    <w:p w:rsidR="00000000" w:rsidRDefault="0031752C">
      <w:pPr>
        <w:spacing w:after="0" w:line="240" w:lineRule="auto"/>
        <w:ind w:firstLine="1155"/>
        <w:jc w:val="both"/>
        <w:textAlignment w:val="center"/>
        <w:divId w:val="209996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6а. (Нов - ДВ, бр. 102 от 2018 г., в </w:t>
      </w:r>
      <w:r>
        <w:rPr>
          <w:rFonts w:ascii="Times New Roman" w:eastAsia="Times New Roman" w:hAnsi="Times New Roman" w:cs="Times New Roman"/>
          <w:color w:val="000000"/>
          <w:sz w:val="24"/>
          <w:szCs w:val="24"/>
        </w:rPr>
        <w:t>сила от 01.01.2019 г.) (1) Медицинските стандарти по чл. 6, ал. 1 определят минималните задължителни изисквания към структурите за осъществяване на дейностите по определени медицински специалности или изпълнение на отделни медицински дейности за осигуряван</w:t>
      </w:r>
      <w:r>
        <w:rPr>
          <w:rFonts w:ascii="Times New Roman" w:eastAsia="Times New Roman" w:hAnsi="Times New Roman" w:cs="Times New Roman"/>
          <w:color w:val="000000"/>
          <w:sz w:val="24"/>
          <w:szCs w:val="24"/>
        </w:rPr>
        <w:t>е на качествена профилактика, диагностика, лечение, рехабилитация и здравни грижи за пациента.</w:t>
      </w:r>
    </w:p>
    <w:p w:rsidR="00000000" w:rsidRDefault="0031752C">
      <w:pPr>
        <w:spacing w:after="0" w:line="240" w:lineRule="auto"/>
        <w:ind w:firstLine="1155"/>
        <w:jc w:val="both"/>
        <w:textAlignment w:val="center"/>
        <w:divId w:val="1101295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Медицинските стандарти съдържат:</w:t>
      </w:r>
    </w:p>
    <w:p w:rsidR="00000000" w:rsidRDefault="0031752C">
      <w:pPr>
        <w:spacing w:after="0" w:line="240" w:lineRule="auto"/>
        <w:ind w:firstLine="1155"/>
        <w:jc w:val="both"/>
        <w:textAlignment w:val="center"/>
        <w:divId w:val="359550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основна характеристика на медицинската специалност/медицинската дейност;</w:t>
      </w:r>
    </w:p>
    <w:p w:rsidR="00000000" w:rsidRDefault="0031752C">
      <w:pPr>
        <w:spacing w:after="0" w:line="240" w:lineRule="auto"/>
        <w:ind w:firstLine="1155"/>
        <w:jc w:val="both"/>
        <w:textAlignment w:val="center"/>
        <w:divId w:val="1549221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изисквания към лицата, осъществяващи професио</w:t>
      </w:r>
      <w:r>
        <w:rPr>
          <w:rFonts w:ascii="Times New Roman" w:eastAsia="Times New Roman" w:hAnsi="Times New Roman" w:cs="Times New Roman"/>
          <w:color w:val="000000"/>
          <w:sz w:val="24"/>
          <w:szCs w:val="24"/>
        </w:rPr>
        <w:t>нална дейност по медицинската специалност/медицинската дейност;</w:t>
      </w:r>
    </w:p>
    <w:p w:rsidR="00000000" w:rsidRDefault="0031752C">
      <w:pPr>
        <w:spacing w:after="0" w:line="240" w:lineRule="auto"/>
        <w:ind w:firstLine="1155"/>
        <w:jc w:val="both"/>
        <w:textAlignment w:val="center"/>
        <w:divId w:val="330332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изисквания за осъществяване на дейностите по медицинската специалност/медицинската дейност в структури на извънболничната и болничната помощ и в лечебните заведения по чл. 10;</w:t>
      </w:r>
    </w:p>
    <w:p w:rsidR="00000000" w:rsidRDefault="0031752C">
      <w:pPr>
        <w:spacing w:after="0" w:line="240" w:lineRule="auto"/>
        <w:ind w:firstLine="1155"/>
        <w:jc w:val="both"/>
        <w:textAlignment w:val="center"/>
        <w:divId w:val="1685940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критерии з</w:t>
      </w:r>
      <w:r>
        <w:rPr>
          <w:rFonts w:ascii="Times New Roman" w:eastAsia="Times New Roman" w:hAnsi="Times New Roman" w:cs="Times New Roman"/>
          <w:color w:val="000000"/>
          <w:sz w:val="24"/>
          <w:szCs w:val="24"/>
        </w:rPr>
        <w:t>а качество на изпълняваните дейности по медицинската специалност/медицинската дейност.</w:t>
      </w:r>
    </w:p>
    <w:p w:rsidR="00000000" w:rsidRDefault="0031752C">
      <w:pPr>
        <w:spacing w:after="0" w:line="240" w:lineRule="auto"/>
        <w:ind w:firstLine="1155"/>
        <w:jc w:val="both"/>
        <w:textAlignment w:val="center"/>
        <w:divId w:val="2143887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Изискванията по ал. 2, т. 2 - 4 се определят по нива на компетентност.</w:t>
      </w:r>
    </w:p>
    <w:p w:rsidR="00000000" w:rsidRDefault="0031752C">
      <w:pPr>
        <w:spacing w:after="120" w:line="240" w:lineRule="auto"/>
        <w:ind w:firstLine="1155"/>
        <w:jc w:val="both"/>
        <w:textAlignment w:val="center"/>
        <w:divId w:val="1304652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Медицинските стандарти по чл. 6, ал. 1 се актуализират при необходимост по реда на утвържд</w:t>
      </w:r>
      <w:r>
        <w:rPr>
          <w:rFonts w:ascii="Times New Roman" w:eastAsia="Times New Roman" w:hAnsi="Times New Roman" w:cs="Times New Roman"/>
          <w:color w:val="000000"/>
          <w:sz w:val="24"/>
          <w:szCs w:val="24"/>
        </w:rPr>
        <w:t>аването им.</w:t>
      </w:r>
    </w:p>
    <w:p w:rsidR="00000000" w:rsidRDefault="0031752C">
      <w:pPr>
        <w:spacing w:after="0" w:line="240" w:lineRule="auto"/>
        <w:ind w:firstLine="1155"/>
        <w:jc w:val="both"/>
        <w:textAlignment w:val="center"/>
        <w:divId w:val="934676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(Изм. - ДВ, бр. 62 от 2002 г.) Никое лечебно заведение не може да отказва медицинска помощ на лица, явили се в него в състояние, което застрашава техния живот, независимо от местоживеенето им.</w:t>
      </w:r>
    </w:p>
    <w:p w:rsidR="00000000" w:rsidRDefault="0031752C">
      <w:pPr>
        <w:spacing w:after="120" w:line="240" w:lineRule="auto"/>
        <w:ind w:firstLine="1155"/>
        <w:jc w:val="both"/>
        <w:textAlignment w:val="center"/>
        <w:divId w:val="540945191"/>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22715077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 "а".</w:t>
      </w:r>
      <w:r>
        <w:rPr>
          <w:rFonts w:ascii="Times New Roman" w:hAnsi="Times New Roman" w:cs="Times New Roman"/>
          <w:b/>
          <w:bCs/>
          <w:color w:val="000000"/>
          <w:sz w:val="26"/>
          <w:szCs w:val="26"/>
        </w:rPr>
        <w:br/>
        <w:t>КОНТРОЛ НА ЛЕЧЕБНИТЕ ЗАВЕ</w:t>
      </w:r>
      <w:r>
        <w:rPr>
          <w:rFonts w:ascii="Times New Roman" w:hAnsi="Times New Roman" w:cs="Times New Roman"/>
          <w:b/>
          <w:bCs/>
          <w:color w:val="000000"/>
          <w:sz w:val="26"/>
          <w:szCs w:val="26"/>
        </w:rPr>
        <w:t xml:space="preserve">ДЕНИЯ И НА МЕДИЦИНСКИТЕ ДЕЙНОСТИ (НОВА - ДВ, БР. 102 ОТ 2018 Г., В СИЛА ОТ 01.01.2019 Г.) </w:t>
      </w:r>
    </w:p>
    <w:p w:rsidR="00000000" w:rsidRDefault="0031752C">
      <w:pPr>
        <w:spacing w:after="0" w:line="240" w:lineRule="auto"/>
        <w:ind w:firstLine="1155"/>
        <w:jc w:val="both"/>
        <w:textAlignment w:val="center"/>
        <w:divId w:val="142697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7а. (Нов - ДВ, бр. 102 от 2018 г., в сила от 01.01.2019 г.) (1) (В сила от 01.04.2019 г.) Контролът върху дейността на лечебните заведения, на медицинските дейн</w:t>
      </w:r>
      <w:r>
        <w:rPr>
          <w:rFonts w:ascii="Times New Roman" w:eastAsia="Times New Roman" w:hAnsi="Times New Roman" w:cs="Times New Roman"/>
          <w:color w:val="000000"/>
          <w:sz w:val="24"/>
          <w:szCs w:val="24"/>
        </w:rPr>
        <w:t>ости и на качеството на медицинската помощ се осъществява от Изпълнителна агенция "Медицински надзор" към министъра на здравеопазването.</w:t>
      </w:r>
    </w:p>
    <w:p w:rsidR="00000000" w:rsidRDefault="0031752C">
      <w:pPr>
        <w:spacing w:after="0" w:line="240" w:lineRule="auto"/>
        <w:ind w:firstLine="1155"/>
        <w:jc w:val="both"/>
        <w:textAlignment w:val="center"/>
        <w:divId w:val="1204515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сила от 01.04.2019 г.) Изпълнителна агенция "Медицински надзор" е юридическо лице на бюджетна издръжка към минис</w:t>
      </w:r>
      <w:r>
        <w:rPr>
          <w:rFonts w:ascii="Times New Roman" w:eastAsia="Times New Roman" w:hAnsi="Times New Roman" w:cs="Times New Roman"/>
          <w:color w:val="000000"/>
          <w:sz w:val="24"/>
          <w:szCs w:val="24"/>
        </w:rPr>
        <w:t>търа на здравеопазването.</w:t>
      </w:r>
    </w:p>
    <w:p w:rsidR="00000000" w:rsidRDefault="0031752C">
      <w:pPr>
        <w:spacing w:after="0" w:line="240" w:lineRule="auto"/>
        <w:ind w:firstLine="1155"/>
        <w:jc w:val="both"/>
        <w:textAlignment w:val="center"/>
        <w:divId w:val="1518469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сила от 01.04.2019 г.) Изпълнителна агенция "Медицински надзор" се ръководи и представлява от изпълнителен директор, който се назначава по реда на Закона за администрацията.</w:t>
      </w:r>
    </w:p>
    <w:p w:rsidR="00000000" w:rsidRDefault="0031752C">
      <w:pPr>
        <w:spacing w:after="120" w:line="240" w:lineRule="auto"/>
        <w:ind w:firstLine="1155"/>
        <w:jc w:val="both"/>
        <w:textAlignment w:val="center"/>
        <w:divId w:val="590818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Дейността, структурата и организацията на раб</w:t>
      </w:r>
      <w:r>
        <w:rPr>
          <w:rFonts w:ascii="Times New Roman" w:eastAsia="Times New Roman" w:hAnsi="Times New Roman" w:cs="Times New Roman"/>
          <w:color w:val="000000"/>
          <w:sz w:val="24"/>
          <w:szCs w:val="24"/>
        </w:rPr>
        <w:t>ота на Изпълнителна агенция "Медицински надзор" се определят с устройствен правилник, приет от Министерския съвет.</w:t>
      </w:r>
    </w:p>
    <w:p w:rsidR="00000000" w:rsidRDefault="0031752C">
      <w:pPr>
        <w:spacing w:after="0" w:line="240" w:lineRule="auto"/>
        <w:ind w:firstLine="1155"/>
        <w:jc w:val="both"/>
        <w:textAlignment w:val="center"/>
        <w:divId w:val="925070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7б. (Нов - ДВ, бр. 102 от 2018 г., в сила от 01.01.2019 г.) (1) Изпълнителна агенция "Медицински надзор":</w:t>
      </w:r>
    </w:p>
    <w:p w:rsidR="00000000" w:rsidRDefault="0031752C">
      <w:pPr>
        <w:spacing w:after="0" w:line="240" w:lineRule="auto"/>
        <w:ind w:firstLine="1155"/>
        <w:jc w:val="both"/>
        <w:textAlignment w:val="center"/>
        <w:divId w:val="767771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регистрира, отказва да регистрира, променя и заличава регистрация на лечебни заведения за извънболнична помощ и хосписите;</w:t>
      </w:r>
    </w:p>
    <w:p w:rsidR="00000000" w:rsidRDefault="0031752C">
      <w:pPr>
        <w:spacing w:after="0" w:line="240" w:lineRule="auto"/>
        <w:ind w:firstLine="1155"/>
        <w:jc w:val="both"/>
        <w:textAlignment w:val="center"/>
        <w:divId w:val="30809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регистрира, отказва да регистрира, променя и заличава регистрация за извършване на лечебна дейност по чл. 2а;</w:t>
      </w:r>
    </w:p>
    <w:p w:rsidR="00000000" w:rsidRDefault="0031752C">
      <w:pPr>
        <w:spacing w:after="0" w:line="240" w:lineRule="auto"/>
        <w:ind w:firstLine="1155"/>
        <w:jc w:val="both"/>
        <w:textAlignment w:val="center"/>
        <w:divId w:val="1309360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прави мотивира</w:t>
      </w:r>
      <w:r>
        <w:rPr>
          <w:rFonts w:ascii="Times New Roman" w:eastAsia="Times New Roman" w:hAnsi="Times New Roman" w:cs="Times New Roman"/>
          <w:color w:val="000000"/>
          <w:sz w:val="24"/>
          <w:szCs w:val="24"/>
        </w:rPr>
        <w:t>ни предложения до министъра на здравеопазването за издаване, за отказ за издаване, за промяна и отнемане на разрешения за осъществяване на лечебна дейност на лечебни заведения за болнична помощ, центровете за психично здраве, центровете за кожно-венерическ</w:t>
      </w:r>
      <w:r>
        <w:rPr>
          <w:rFonts w:ascii="Times New Roman" w:eastAsia="Times New Roman" w:hAnsi="Times New Roman" w:cs="Times New Roman"/>
          <w:color w:val="000000"/>
          <w:sz w:val="24"/>
          <w:szCs w:val="24"/>
        </w:rPr>
        <w:t>и заболявания, комплексните онкологични центрове, домовете за медико-социални грижи, диализните центрове и тъканните банки;</w:t>
      </w:r>
    </w:p>
    <w:p w:rsidR="00000000" w:rsidRDefault="0031752C">
      <w:pPr>
        <w:spacing w:after="0" w:line="240" w:lineRule="auto"/>
        <w:ind w:firstLine="1155"/>
        <w:jc w:val="both"/>
        <w:textAlignment w:val="center"/>
        <w:divId w:val="146023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изпълнява функциите на компетентен орган за управление, координация и контрол на трансплантацията в Република България в съответс</w:t>
      </w:r>
      <w:r>
        <w:rPr>
          <w:rFonts w:ascii="Times New Roman" w:eastAsia="Times New Roman" w:hAnsi="Times New Roman" w:cs="Times New Roman"/>
          <w:color w:val="000000"/>
          <w:sz w:val="24"/>
          <w:szCs w:val="24"/>
        </w:rPr>
        <w:t>твие със Закона за трансплантация на органи, тъкани и клетки;</w:t>
      </w:r>
    </w:p>
    <w:p w:rsidR="00000000" w:rsidRDefault="0031752C">
      <w:pPr>
        <w:spacing w:after="0" w:line="240" w:lineRule="auto"/>
        <w:ind w:firstLine="1155"/>
        <w:jc w:val="both"/>
        <w:textAlignment w:val="center"/>
        <w:divId w:val="350188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дава становище по изпратените от съответната съсловна организация правила за добра медицинска практика, правила за добра медицинска практика на лекарите по дентална медицина, правила за добра</w:t>
      </w:r>
      <w:r>
        <w:rPr>
          <w:rFonts w:ascii="Times New Roman" w:eastAsia="Times New Roman" w:hAnsi="Times New Roman" w:cs="Times New Roman"/>
          <w:color w:val="000000"/>
          <w:sz w:val="24"/>
          <w:szCs w:val="24"/>
        </w:rPr>
        <w:t xml:space="preserve"> фармацевтична практика и правила за добра медицинска практика по здравни грижи в съответната професионална област, както и осъществява контрол по спазването им съвместно със съсловните организации;</w:t>
      </w:r>
    </w:p>
    <w:p w:rsidR="00000000" w:rsidRDefault="0031752C">
      <w:pPr>
        <w:spacing w:after="0" w:line="240" w:lineRule="auto"/>
        <w:ind w:firstLine="1155"/>
        <w:jc w:val="both"/>
        <w:textAlignment w:val="center"/>
        <w:divId w:val="1531797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проверява съответствието на структурата, управлението,</w:t>
      </w:r>
      <w:r>
        <w:rPr>
          <w:rFonts w:ascii="Times New Roman" w:eastAsia="Times New Roman" w:hAnsi="Times New Roman" w:cs="Times New Roman"/>
          <w:color w:val="000000"/>
          <w:sz w:val="24"/>
          <w:szCs w:val="24"/>
        </w:rPr>
        <w:t xml:space="preserve"> дейността и организацията на медицинската помощ в лечебните заведения с изискванията на този закон, Закона за здравето, Закона за трансплантация на органи, тъкани и клетки и подзаконовите нормативни актове по тяхното прилагане;</w:t>
      </w:r>
    </w:p>
    <w:p w:rsidR="00000000" w:rsidRDefault="0031752C">
      <w:pPr>
        <w:spacing w:after="0" w:line="240" w:lineRule="auto"/>
        <w:ind w:firstLine="1155"/>
        <w:jc w:val="both"/>
        <w:textAlignment w:val="center"/>
        <w:divId w:val="2129544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проверява спазването на </w:t>
      </w:r>
      <w:r>
        <w:rPr>
          <w:rFonts w:ascii="Times New Roman" w:eastAsia="Times New Roman" w:hAnsi="Times New Roman" w:cs="Times New Roman"/>
          <w:color w:val="000000"/>
          <w:sz w:val="24"/>
          <w:szCs w:val="24"/>
        </w:rPr>
        <w:t>правата на пациентите в лечебните заведения;</w:t>
      </w:r>
    </w:p>
    <w:p w:rsidR="00000000" w:rsidRDefault="0031752C">
      <w:pPr>
        <w:spacing w:after="0" w:line="240" w:lineRule="auto"/>
        <w:ind w:firstLine="1155"/>
        <w:jc w:val="both"/>
        <w:textAlignment w:val="center"/>
        <w:divId w:val="197816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проверява спазването на утвърдените медицински стандарти в лечебните заведения;</w:t>
      </w:r>
    </w:p>
    <w:p w:rsidR="00000000" w:rsidRDefault="0031752C">
      <w:pPr>
        <w:spacing w:after="0" w:line="240" w:lineRule="auto"/>
        <w:ind w:firstLine="1155"/>
        <w:jc w:val="both"/>
        <w:textAlignment w:val="center"/>
        <w:divId w:val="1769034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осъществява контрол върху качеството на оказаната медицинска помощ в съответствие с утвърдените медицински стандарти;</w:t>
      </w:r>
    </w:p>
    <w:p w:rsidR="00000000" w:rsidRDefault="0031752C">
      <w:pPr>
        <w:spacing w:after="0" w:line="240" w:lineRule="auto"/>
        <w:ind w:firstLine="1155"/>
        <w:jc w:val="both"/>
        <w:textAlignment w:val="center"/>
        <w:divId w:val="1958558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про</w:t>
      </w:r>
      <w:r>
        <w:rPr>
          <w:rFonts w:ascii="Times New Roman" w:eastAsia="Times New Roman" w:hAnsi="Times New Roman" w:cs="Times New Roman"/>
          <w:color w:val="000000"/>
          <w:sz w:val="24"/>
          <w:szCs w:val="24"/>
        </w:rPr>
        <w:t>верява спазването на утвърдените стандарти за финансова дейност от лечебните заведения по чл. 6, ал. 6;</w:t>
      </w:r>
    </w:p>
    <w:p w:rsidR="00000000" w:rsidRDefault="0031752C">
      <w:pPr>
        <w:spacing w:after="0" w:line="240" w:lineRule="auto"/>
        <w:ind w:firstLine="1155"/>
        <w:jc w:val="both"/>
        <w:textAlignment w:val="center"/>
        <w:divId w:val="1488857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проверява спазването на утвърдените фармако-терапевтични ръководства по чл. 259, ал. 1, т. 4 от Закона за лекарствените продукти в хуманната медицин</w:t>
      </w:r>
      <w:r>
        <w:rPr>
          <w:rFonts w:ascii="Times New Roman" w:eastAsia="Times New Roman" w:hAnsi="Times New Roman" w:cs="Times New Roman"/>
          <w:color w:val="000000"/>
          <w:sz w:val="24"/>
          <w:szCs w:val="24"/>
        </w:rPr>
        <w:t>а, както и лечебните заведения при осъществяване на дейностите по чл. 259, ал. 1, т. 10 от Закона за лекарствените продукти в хуманната медицина;</w:t>
      </w:r>
    </w:p>
    <w:p w:rsidR="00000000" w:rsidRDefault="0031752C">
      <w:pPr>
        <w:spacing w:after="0" w:line="240" w:lineRule="auto"/>
        <w:ind w:firstLine="1155"/>
        <w:jc w:val="both"/>
        <w:textAlignment w:val="center"/>
        <w:divId w:val="1948846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осъществява медицински контрол по реда на глава четвърта от Закона за здравното осигуряване;</w:t>
      </w:r>
    </w:p>
    <w:p w:rsidR="00000000" w:rsidRDefault="0031752C">
      <w:pPr>
        <w:spacing w:after="0" w:line="240" w:lineRule="auto"/>
        <w:ind w:firstLine="1155"/>
        <w:jc w:val="both"/>
        <w:textAlignment w:val="center"/>
        <w:divId w:val="1714113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(изм. - Д</w:t>
      </w:r>
      <w:r>
        <w:rPr>
          <w:rFonts w:ascii="Times New Roman" w:eastAsia="Times New Roman" w:hAnsi="Times New Roman" w:cs="Times New Roman"/>
          <w:color w:val="000000"/>
          <w:sz w:val="24"/>
          <w:szCs w:val="24"/>
        </w:rPr>
        <w:t>В, бр. 54 от 2020 г., в сила от 16.06.2020 г.) извършва проверки по жалби на граждани и юридически лица, свързани с оказваната медицинска помощ;</w:t>
      </w:r>
    </w:p>
    <w:p w:rsidR="00000000" w:rsidRDefault="0031752C">
      <w:pPr>
        <w:spacing w:after="0" w:line="240" w:lineRule="auto"/>
        <w:ind w:firstLine="1155"/>
        <w:jc w:val="both"/>
        <w:textAlignment w:val="center"/>
        <w:divId w:val="529146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осъществява контрол върху дейността на лечебните заведения при извършване на медицинска експертиза по реда </w:t>
      </w:r>
      <w:r>
        <w:rPr>
          <w:rFonts w:ascii="Times New Roman" w:eastAsia="Times New Roman" w:hAnsi="Times New Roman" w:cs="Times New Roman"/>
          <w:color w:val="000000"/>
          <w:sz w:val="24"/>
          <w:szCs w:val="24"/>
        </w:rPr>
        <w:t>на Закона за здравето;</w:t>
      </w:r>
    </w:p>
    <w:p w:rsidR="00000000" w:rsidRDefault="0031752C">
      <w:pPr>
        <w:spacing w:after="0" w:line="240" w:lineRule="auto"/>
        <w:ind w:firstLine="1155"/>
        <w:jc w:val="both"/>
        <w:textAlignment w:val="center"/>
        <w:divId w:val="1383552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извършва проверки на лечебните заведения за разходването на средства от държавния бюджет по реда на чл. 82 от Закона за здравето и чл. 106а, ал. 6;</w:t>
      </w:r>
    </w:p>
    <w:p w:rsidR="00000000" w:rsidRDefault="0031752C">
      <w:pPr>
        <w:spacing w:after="0" w:line="240" w:lineRule="auto"/>
        <w:ind w:firstLine="1155"/>
        <w:jc w:val="both"/>
        <w:textAlignment w:val="center"/>
        <w:divId w:val="1775632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извършва проверки за съответствие на лечебните заведения, получили одобрение </w:t>
      </w:r>
      <w:r>
        <w:rPr>
          <w:rFonts w:ascii="Times New Roman" w:eastAsia="Times New Roman" w:hAnsi="Times New Roman" w:cs="Times New Roman"/>
          <w:color w:val="000000"/>
          <w:sz w:val="24"/>
          <w:szCs w:val="24"/>
        </w:rPr>
        <w:t>за извършване на дейности по обучение на студенти, докторанти и/или специализанти, с критериите и условията на наредбата по чл. 90, ал. 3;</w:t>
      </w:r>
    </w:p>
    <w:p w:rsidR="00000000" w:rsidRDefault="0031752C">
      <w:pPr>
        <w:spacing w:after="0" w:line="240" w:lineRule="auto"/>
        <w:ind w:firstLine="1155"/>
        <w:jc w:val="both"/>
        <w:textAlignment w:val="center"/>
        <w:divId w:val="978725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прави мотивирани предложения до съответния министър за налагане на дисциплинарно наказание на директор на лечебно</w:t>
      </w:r>
      <w:r>
        <w:rPr>
          <w:rFonts w:ascii="Times New Roman" w:eastAsia="Times New Roman" w:hAnsi="Times New Roman" w:cs="Times New Roman"/>
          <w:color w:val="000000"/>
          <w:sz w:val="24"/>
          <w:szCs w:val="24"/>
        </w:rPr>
        <w:t xml:space="preserve"> заведение по чл. 5, ал. 1;</w:t>
      </w:r>
    </w:p>
    <w:p w:rsidR="00000000" w:rsidRDefault="0031752C">
      <w:pPr>
        <w:spacing w:after="0" w:line="240" w:lineRule="auto"/>
        <w:ind w:firstLine="1155"/>
        <w:jc w:val="both"/>
        <w:textAlignment w:val="center"/>
        <w:divId w:val="630595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прави мотивирани предложения до съответните ръководители на лечебни заведения за налагане на дисциплинарни наказания;</w:t>
      </w:r>
    </w:p>
    <w:p w:rsidR="00000000" w:rsidRDefault="0031752C">
      <w:pPr>
        <w:spacing w:after="0" w:line="240" w:lineRule="auto"/>
        <w:ind w:firstLine="1155"/>
        <w:jc w:val="both"/>
        <w:textAlignment w:val="center"/>
        <w:divId w:val="420446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прави предложения до министъра на здравеопазването за налагане на административни наказания и прилаган</w:t>
      </w:r>
      <w:r>
        <w:rPr>
          <w:rFonts w:ascii="Times New Roman" w:eastAsia="Times New Roman" w:hAnsi="Times New Roman" w:cs="Times New Roman"/>
          <w:color w:val="000000"/>
          <w:sz w:val="24"/>
          <w:szCs w:val="24"/>
        </w:rPr>
        <w:t>е на принудителни административни мерки;</w:t>
      </w:r>
    </w:p>
    <w:p w:rsidR="00000000" w:rsidRDefault="0031752C">
      <w:pPr>
        <w:spacing w:after="0" w:line="240" w:lineRule="auto"/>
        <w:ind w:firstLine="1155"/>
        <w:jc w:val="both"/>
        <w:textAlignment w:val="center"/>
        <w:divId w:val="69886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прилага принудителни административни мерки и налага административни наказания в случаите, определени в закон;</w:t>
      </w:r>
    </w:p>
    <w:p w:rsidR="00000000" w:rsidRDefault="0031752C">
      <w:pPr>
        <w:spacing w:after="0" w:line="240" w:lineRule="auto"/>
        <w:ind w:firstLine="1155"/>
        <w:jc w:val="both"/>
        <w:textAlignment w:val="center"/>
        <w:divId w:val="475687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представя на министъра на здравеопазването ежегоден отчет за дейността на агенцията;</w:t>
      </w:r>
    </w:p>
    <w:p w:rsidR="00000000" w:rsidRDefault="0031752C">
      <w:pPr>
        <w:spacing w:after="0" w:line="240" w:lineRule="auto"/>
        <w:ind w:firstLine="1155"/>
        <w:jc w:val="both"/>
        <w:textAlignment w:val="center"/>
        <w:divId w:val="488717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осъществ</w:t>
      </w:r>
      <w:r>
        <w:rPr>
          <w:rFonts w:ascii="Times New Roman" w:eastAsia="Times New Roman" w:hAnsi="Times New Roman" w:cs="Times New Roman"/>
          <w:color w:val="000000"/>
          <w:sz w:val="24"/>
          <w:szCs w:val="24"/>
        </w:rPr>
        <w:t>ява други дейности, възложени със закон.</w:t>
      </w:r>
    </w:p>
    <w:p w:rsidR="00000000" w:rsidRDefault="0031752C">
      <w:pPr>
        <w:spacing w:after="120" w:line="240" w:lineRule="auto"/>
        <w:ind w:firstLine="1155"/>
        <w:jc w:val="both"/>
        <w:textAlignment w:val="center"/>
        <w:divId w:val="993022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 агенция "Медицински надзор" незабавно уведомява работодателя, органите по безопасност на труда, органите на държавния здравен контрол, Българската агенция по безопасност на храните и органите по опа</w:t>
      </w:r>
      <w:r>
        <w:rPr>
          <w:rFonts w:ascii="Times New Roman" w:eastAsia="Times New Roman" w:hAnsi="Times New Roman" w:cs="Times New Roman"/>
          <w:color w:val="000000"/>
          <w:sz w:val="24"/>
          <w:szCs w:val="24"/>
        </w:rPr>
        <w:t>зване на околната среда за предприемане на необходимите мерки в случаите, когато установи условия на труд и други вредни фактори на околната среда, които заплашват здравето на гражданите.</w:t>
      </w:r>
    </w:p>
    <w:p w:rsidR="00000000" w:rsidRDefault="0031752C">
      <w:pPr>
        <w:spacing w:after="0" w:line="240" w:lineRule="auto"/>
        <w:ind w:firstLine="1155"/>
        <w:jc w:val="both"/>
        <w:textAlignment w:val="center"/>
        <w:divId w:val="112797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7в. (Нов - ДВ, бр. 102 от 2018 г., в сила от 01.01.2019 г.) (1) </w:t>
      </w:r>
      <w:r>
        <w:rPr>
          <w:rFonts w:ascii="Times New Roman" w:eastAsia="Times New Roman" w:hAnsi="Times New Roman" w:cs="Times New Roman"/>
          <w:color w:val="000000"/>
          <w:sz w:val="24"/>
          <w:szCs w:val="24"/>
        </w:rPr>
        <w:t>Изпълнителна агенция "Медицински надзор" извършва планови и извънредни проверки на лечебните заведения.</w:t>
      </w:r>
    </w:p>
    <w:p w:rsidR="00000000" w:rsidRDefault="0031752C">
      <w:pPr>
        <w:spacing w:after="0" w:line="240" w:lineRule="auto"/>
        <w:ind w:firstLine="1155"/>
        <w:jc w:val="both"/>
        <w:textAlignment w:val="center"/>
        <w:divId w:val="554317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Планови проверки се извършват на всеки две години на лечебните заведения за болнична помощ и лечебните заведения по чл. 10 за съответствие на дейнос</w:t>
      </w:r>
      <w:r>
        <w:rPr>
          <w:rFonts w:ascii="Times New Roman" w:eastAsia="Times New Roman" w:hAnsi="Times New Roman" w:cs="Times New Roman"/>
          <w:color w:val="000000"/>
          <w:sz w:val="24"/>
          <w:szCs w:val="24"/>
        </w:rPr>
        <w:t>тта им с изискванията на този закон и на утвърдените медицински стандарти.</w:t>
      </w:r>
    </w:p>
    <w:p w:rsidR="00000000" w:rsidRDefault="0031752C">
      <w:pPr>
        <w:spacing w:after="0" w:line="240" w:lineRule="auto"/>
        <w:ind w:firstLine="1155"/>
        <w:jc w:val="both"/>
        <w:textAlignment w:val="center"/>
        <w:divId w:val="219363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Изпълнителна агенция "Медицински надзор" има право да проверява дейността на всички физически и юридически лица, за които има данни, че осъществяват дейност в нарушение на този </w:t>
      </w:r>
      <w:r>
        <w:rPr>
          <w:rFonts w:ascii="Times New Roman" w:eastAsia="Times New Roman" w:hAnsi="Times New Roman" w:cs="Times New Roman"/>
          <w:color w:val="000000"/>
          <w:sz w:val="24"/>
          <w:szCs w:val="24"/>
        </w:rPr>
        <w:t>закон, на Закона за здравето и на Закона за трансплантация на органи, тъкани и клетки.</w:t>
      </w:r>
    </w:p>
    <w:p w:rsidR="00000000" w:rsidRDefault="0031752C">
      <w:pPr>
        <w:spacing w:after="0" w:line="240" w:lineRule="auto"/>
        <w:ind w:firstLine="1155"/>
        <w:jc w:val="both"/>
        <w:textAlignment w:val="center"/>
        <w:divId w:val="129372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сила от 01.04.2019 г.) Условията и редът за извършване на проверките по ал. 1 - 3 и за осъществяване на медицинския контрол по глава четвърта от Закона за здравно</w:t>
      </w:r>
      <w:r>
        <w:rPr>
          <w:rFonts w:ascii="Times New Roman" w:eastAsia="Times New Roman" w:hAnsi="Times New Roman" w:cs="Times New Roman"/>
          <w:color w:val="000000"/>
          <w:sz w:val="24"/>
          <w:szCs w:val="24"/>
        </w:rPr>
        <w:t>то осигуряване се определят с наредба на министъра на здравеопазването.</w:t>
      </w:r>
    </w:p>
    <w:p w:rsidR="00000000" w:rsidRDefault="0031752C">
      <w:pPr>
        <w:spacing w:after="0" w:line="240" w:lineRule="auto"/>
        <w:ind w:firstLine="1155"/>
        <w:jc w:val="both"/>
        <w:textAlignment w:val="center"/>
        <w:divId w:val="1009211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изпълнение на своите правомощия министърът на здравеопазването може да възложи извършването на проверка от Изпълнителна агенция "Медицински надзор".</w:t>
      </w:r>
    </w:p>
    <w:p w:rsidR="00000000" w:rsidRDefault="0031752C">
      <w:pPr>
        <w:spacing w:after="120" w:line="240" w:lineRule="auto"/>
        <w:ind w:firstLine="1155"/>
        <w:jc w:val="both"/>
        <w:textAlignment w:val="center"/>
        <w:divId w:val="2054226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Изпълнителна агенция "Медицински надзор" извършва съвместно с регионалните здравни инспекции проверки по ал. 1 при условия и по ред, определени с наредбата по ал. 4.</w:t>
      </w:r>
    </w:p>
    <w:p w:rsidR="00000000" w:rsidRDefault="0031752C">
      <w:pPr>
        <w:spacing w:after="0" w:line="240" w:lineRule="auto"/>
        <w:ind w:firstLine="1155"/>
        <w:jc w:val="both"/>
        <w:textAlignment w:val="center"/>
        <w:divId w:val="1148519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7г. (Нов - ДВ, бр. 102 от 2018 г., в сила от 01.01.2019 г.) (1) (Изм. - ДВ, бр. 54</w:t>
      </w:r>
      <w:r>
        <w:rPr>
          <w:rFonts w:ascii="Times New Roman" w:eastAsia="Times New Roman" w:hAnsi="Times New Roman" w:cs="Times New Roman"/>
          <w:color w:val="000000"/>
          <w:sz w:val="24"/>
          <w:szCs w:val="24"/>
        </w:rPr>
        <w:t xml:space="preserve"> от 2020 г., в сила от 16.06.2020 г.) Държавните органи, длъжностните лица, физическите и юридическите лица са длъжни да оказват съдействие на служителите на Изпълнителна агенция "Медицински надзор" при осъществяване на правомощията им.</w:t>
      </w:r>
    </w:p>
    <w:p w:rsidR="00000000" w:rsidRDefault="0031752C">
      <w:pPr>
        <w:spacing w:after="0" w:line="240" w:lineRule="auto"/>
        <w:ind w:firstLine="1155"/>
        <w:jc w:val="both"/>
        <w:textAlignment w:val="center"/>
        <w:divId w:val="720907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осъществява</w:t>
      </w:r>
      <w:r>
        <w:rPr>
          <w:rFonts w:ascii="Times New Roman" w:eastAsia="Times New Roman" w:hAnsi="Times New Roman" w:cs="Times New Roman"/>
          <w:color w:val="000000"/>
          <w:sz w:val="24"/>
          <w:szCs w:val="24"/>
        </w:rPr>
        <w:t>не на правомощията си служителите на Изпълнителна агенция "Медицински надзор" имат право:</w:t>
      </w:r>
    </w:p>
    <w:p w:rsidR="00000000" w:rsidRDefault="0031752C">
      <w:pPr>
        <w:spacing w:after="0" w:line="240" w:lineRule="auto"/>
        <w:ind w:firstLine="1155"/>
        <w:jc w:val="both"/>
        <w:textAlignment w:val="center"/>
        <w:divId w:val="265310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изискват от проверяваните лица всички необходими данни, документи, сведения, справки и писмени обяснения, свързани с контролираната дейност, включително право н</w:t>
      </w:r>
      <w:r>
        <w:rPr>
          <w:rFonts w:ascii="Times New Roman" w:eastAsia="Times New Roman" w:hAnsi="Times New Roman" w:cs="Times New Roman"/>
          <w:color w:val="000000"/>
          <w:sz w:val="24"/>
          <w:szCs w:val="24"/>
        </w:rPr>
        <w:t>а свободен достъп до служебните помещения на лечебните заведения и на лицата по чл. 7в, ал. 3;</w:t>
      </w:r>
    </w:p>
    <w:p w:rsidR="00000000" w:rsidRDefault="0031752C">
      <w:pPr>
        <w:spacing w:after="0" w:line="240" w:lineRule="auto"/>
        <w:ind w:firstLine="1155"/>
        <w:jc w:val="both"/>
        <w:textAlignment w:val="center"/>
        <w:divId w:val="64182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достъп до медицинската документация, водена от лечебните заведения и от лицата по чл. 7в, ал. 3;</w:t>
      </w:r>
    </w:p>
    <w:p w:rsidR="00000000" w:rsidRDefault="0031752C">
      <w:pPr>
        <w:spacing w:after="120" w:line="240" w:lineRule="auto"/>
        <w:ind w:firstLine="1155"/>
        <w:jc w:val="both"/>
        <w:textAlignment w:val="center"/>
        <w:divId w:val="624428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дават задължителни предписания с определен срок и да</w:t>
      </w:r>
      <w:r>
        <w:rPr>
          <w:rFonts w:ascii="Times New Roman" w:eastAsia="Times New Roman" w:hAnsi="Times New Roman" w:cs="Times New Roman"/>
          <w:color w:val="000000"/>
          <w:sz w:val="24"/>
          <w:szCs w:val="24"/>
        </w:rPr>
        <w:t xml:space="preserve"> следят за изпълнението им.</w:t>
      </w:r>
    </w:p>
    <w:p w:rsidR="00000000" w:rsidRDefault="0031752C">
      <w:pPr>
        <w:spacing w:after="0" w:line="240" w:lineRule="auto"/>
        <w:ind w:firstLine="1155"/>
        <w:jc w:val="both"/>
        <w:textAlignment w:val="center"/>
        <w:divId w:val="128666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7д. (Нов - ДВ, бр. 102 от 2018 г., в сила от 01.01.2019 г.) (1) Служителите на Изпълнителна агенция "Медицински надзор" са длъжни да не разгласяват обстоятелства и факти, станали им известни при или по повод изпълнение на сл</w:t>
      </w:r>
      <w:r>
        <w:rPr>
          <w:rFonts w:ascii="Times New Roman" w:eastAsia="Times New Roman" w:hAnsi="Times New Roman" w:cs="Times New Roman"/>
          <w:color w:val="000000"/>
          <w:sz w:val="24"/>
          <w:szCs w:val="24"/>
        </w:rPr>
        <w:t>ужебните им задължения, освен по писмено искане на държавен орган, когато това е предвидено в закон.</w:t>
      </w:r>
    </w:p>
    <w:p w:rsidR="00000000" w:rsidRDefault="0031752C">
      <w:pPr>
        <w:spacing w:after="120" w:line="240" w:lineRule="auto"/>
        <w:ind w:firstLine="1155"/>
        <w:jc w:val="both"/>
        <w:textAlignment w:val="center"/>
        <w:divId w:val="998389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Във връзка със задълженията си по ал. 1 лицата подписват декларация по образец, утвърден от изпълнителния директор на агенцията.</w:t>
      </w:r>
    </w:p>
    <w:p w:rsidR="00000000" w:rsidRDefault="0031752C">
      <w:pPr>
        <w:spacing w:after="0" w:line="240" w:lineRule="auto"/>
        <w:ind w:firstLine="1155"/>
        <w:jc w:val="both"/>
        <w:textAlignment w:val="center"/>
        <w:divId w:val="1502308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7е. (Нов - ДВ, бр.</w:t>
      </w:r>
      <w:r>
        <w:rPr>
          <w:rFonts w:ascii="Times New Roman" w:eastAsia="Times New Roman" w:hAnsi="Times New Roman" w:cs="Times New Roman"/>
          <w:color w:val="000000"/>
          <w:sz w:val="24"/>
          <w:szCs w:val="24"/>
        </w:rPr>
        <w:t xml:space="preserve"> 102 от 2018 г., в сила от 01.01.2019 г.) (1) Дейността на Изпълнителна агенция "Медицински надзор" се финансира от бюджетни средства и приходи от собствена дейност.</w:t>
      </w:r>
    </w:p>
    <w:p w:rsidR="00000000" w:rsidRDefault="0031752C">
      <w:pPr>
        <w:spacing w:after="0" w:line="240" w:lineRule="auto"/>
        <w:ind w:firstLine="1155"/>
        <w:jc w:val="both"/>
        <w:textAlignment w:val="center"/>
        <w:divId w:val="1123620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Бюджетните средства се осигуряват от субсидия от държавния бюджет чрез бюджета на Мини</w:t>
      </w:r>
      <w:r>
        <w:rPr>
          <w:rFonts w:ascii="Times New Roman" w:eastAsia="Times New Roman" w:hAnsi="Times New Roman" w:cs="Times New Roman"/>
          <w:color w:val="000000"/>
          <w:sz w:val="24"/>
          <w:szCs w:val="24"/>
        </w:rPr>
        <w:t>стерството на здравеопазването.</w:t>
      </w:r>
    </w:p>
    <w:p w:rsidR="00000000" w:rsidRDefault="0031752C">
      <w:pPr>
        <w:spacing w:after="0" w:line="240" w:lineRule="auto"/>
        <w:ind w:firstLine="1155"/>
        <w:jc w:val="both"/>
        <w:textAlignment w:val="center"/>
        <w:divId w:val="546379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Изпълнителна агенция "Медицински надзор" е администратор на приходите от собствена дейност, които се формират от:</w:t>
      </w:r>
    </w:p>
    <w:p w:rsidR="00000000" w:rsidRDefault="0031752C">
      <w:pPr>
        <w:spacing w:after="0" w:line="240" w:lineRule="auto"/>
        <w:ind w:firstLine="1155"/>
        <w:jc w:val="both"/>
        <w:textAlignment w:val="center"/>
        <w:divId w:val="1133907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глоби и имуществени санкции, наложени с влезли в сила наказателни постановления, издадени от изпълнител</w:t>
      </w:r>
      <w:r>
        <w:rPr>
          <w:rFonts w:ascii="Times New Roman" w:eastAsia="Times New Roman" w:hAnsi="Times New Roman" w:cs="Times New Roman"/>
          <w:color w:val="000000"/>
          <w:sz w:val="24"/>
          <w:szCs w:val="24"/>
        </w:rPr>
        <w:t>ния директор на Изпълнителна агенция "Медицински надзор", постъпили по сметката ѝ;</w:t>
      </w:r>
    </w:p>
    <w:p w:rsidR="00000000" w:rsidRDefault="0031752C">
      <w:pPr>
        <w:spacing w:after="120" w:line="240" w:lineRule="auto"/>
        <w:ind w:firstLine="1155"/>
        <w:jc w:val="both"/>
        <w:textAlignment w:val="center"/>
        <w:divId w:val="1409423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други източници.</w:t>
      </w:r>
    </w:p>
    <w:p w:rsidR="00000000" w:rsidRDefault="0031752C">
      <w:pPr>
        <w:spacing w:after="120" w:line="240" w:lineRule="auto"/>
        <w:ind w:firstLine="1155"/>
        <w:jc w:val="both"/>
        <w:textAlignment w:val="center"/>
        <w:divId w:val="1826311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7ж. (Нов - ДВ, бр. 102 от 2018 г., в сила от 01.01.2019 г.) Финансовите средства по чл. 7е, ал. 3 се разходват за дейността на Изпълнителна агенция "</w:t>
      </w:r>
      <w:r>
        <w:rPr>
          <w:rFonts w:ascii="Times New Roman" w:eastAsia="Times New Roman" w:hAnsi="Times New Roman" w:cs="Times New Roman"/>
          <w:color w:val="000000"/>
          <w:sz w:val="24"/>
          <w:szCs w:val="24"/>
        </w:rPr>
        <w:t>Медицински надзор".</w:t>
      </w:r>
    </w:p>
    <w:p w:rsidR="00000000" w:rsidRDefault="0031752C">
      <w:pPr>
        <w:spacing w:before="100" w:beforeAutospacing="1" w:after="100" w:afterAutospacing="1" w:line="240" w:lineRule="auto"/>
        <w:jc w:val="center"/>
        <w:textAlignment w:val="center"/>
        <w:divId w:val="649406070"/>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втора.</w:t>
      </w:r>
      <w:r>
        <w:rPr>
          <w:rFonts w:ascii="Times New Roman" w:hAnsi="Times New Roman" w:cs="Times New Roman"/>
          <w:b/>
          <w:bCs/>
          <w:color w:val="000000"/>
          <w:sz w:val="26"/>
          <w:szCs w:val="26"/>
        </w:rPr>
        <w:br/>
        <w:t>ЛЕЧЕБНИ ЗАВЕДЕНИЯ</w:t>
      </w:r>
    </w:p>
    <w:p w:rsidR="00000000" w:rsidRDefault="0031752C">
      <w:pPr>
        <w:spacing w:before="100" w:beforeAutospacing="1" w:after="100" w:afterAutospacing="1" w:line="240" w:lineRule="auto"/>
        <w:jc w:val="center"/>
        <w:textAlignment w:val="center"/>
        <w:divId w:val="20193959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ВИДОВЕ ЛЕЧЕБНИ ЗАВЕДЕНИЯ</w:t>
      </w:r>
    </w:p>
    <w:p w:rsidR="00000000" w:rsidRDefault="0031752C">
      <w:pPr>
        <w:spacing w:after="0" w:line="240" w:lineRule="auto"/>
        <w:ind w:firstLine="1155"/>
        <w:jc w:val="both"/>
        <w:textAlignment w:val="center"/>
        <w:divId w:val="2045985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 (1) Лечебни заведения за извънболнична помощ са:</w:t>
      </w:r>
    </w:p>
    <w:p w:rsidR="00000000" w:rsidRDefault="0031752C">
      <w:pPr>
        <w:spacing w:after="0" w:line="240" w:lineRule="auto"/>
        <w:ind w:firstLine="1155"/>
        <w:jc w:val="both"/>
        <w:textAlignment w:val="center"/>
        <w:divId w:val="261033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амбулатории за първична медицинска помощ, които могат да бъдат:</w:t>
      </w:r>
    </w:p>
    <w:p w:rsidR="00000000" w:rsidRDefault="0031752C">
      <w:pPr>
        <w:spacing w:after="0" w:line="240" w:lineRule="auto"/>
        <w:ind w:firstLine="1155"/>
        <w:jc w:val="both"/>
        <w:textAlignment w:val="center"/>
        <w:divId w:val="1549757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индивидуална практика за първична медици</w:t>
      </w:r>
      <w:r>
        <w:rPr>
          <w:rFonts w:ascii="Times New Roman" w:eastAsia="Times New Roman" w:hAnsi="Times New Roman" w:cs="Times New Roman"/>
          <w:color w:val="000000"/>
          <w:sz w:val="24"/>
          <w:szCs w:val="24"/>
        </w:rPr>
        <w:t>нска помощ;</w:t>
      </w:r>
    </w:p>
    <w:p w:rsidR="00000000" w:rsidRDefault="0031752C">
      <w:pPr>
        <w:spacing w:after="0" w:line="240" w:lineRule="auto"/>
        <w:ind w:firstLine="1155"/>
        <w:jc w:val="both"/>
        <w:textAlignment w:val="center"/>
        <w:divId w:val="418521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групова практика за първична медицинска помощ;</w:t>
      </w:r>
    </w:p>
    <w:p w:rsidR="00000000" w:rsidRDefault="0031752C">
      <w:pPr>
        <w:spacing w:after="0" w:line="240" w:lineRule="auto"/>
        <w:ind w:firstLine="1155"/>
        <w:jc w:val="both"/>
        <w:textAlignment w:val="center"/>
        <w:divId w:val="378894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амбулатории за специализирана медицинска помощ, които могат да бъдат:</w:t>
      </w:r>
    </w:p>
    <w:p w:rsidR="00000000" w:rsidRDefault="0031752C">
      <w:pPr>
        <w:spacing w:after="0" w:line="240" w:lineRule="auto"/>
        <w:ind w:firstLine="1155"/>
        <w:jc w:val="both"/>
        <w:textAlignment w:val="center"/>
        <w:divId w:val="1980719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индивидуална практика за специализирана медицинска помощ;</w:t>
      </w:r>
    </w:p>
    <w:p w:rsidR="00000000" w:rsidRDefault="0031752C">
      <w:pPr>
        <w:spacing w:after="0" w:line="240" w:lineRule="auto"/>
        <w:ind w:firstLine="1155"/>
        <w:jc w:val="both"/>
        <w:textAlignment w:val="center"/>
        <w:divId w:val="1843473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групова практика за специализирана медицинска помощ;</w:t>
      </w:r>
    </w:p>
    <w:p w:rsidR="00000000" w:rsidRDefault="0031752C">
      <w:pPr>
        <w:spacing w:after="0" w:line="240" w:lineRule="auto"/>
        <w:ind w:firstLine="1155"/>
        <w:jc w:val="both"/>
        <w:textAlignment w:val="center"/>
        <w:divId w:val="1078020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w:t>
      </w:r>
      <w:r>
        <w:rPr>
          <w:rFonts w:ascii="Times New Roman" w:eastAsia="Times New Roman" w:hAnsi="Times New Roman" w:cs="Times New Roman"/>
          <w:color w:val="000000"/>
          <w:sz w:val="24"/>
          <w:szCs w:val="24"/>
        </w:rPr>
        <w:t>изм. - ДВ, бр. 76 от 2005 г., в сила от 01.01.2007 г., изм. - ДВ, бр. 59 от 2010 г., в сила от 31.07.2010 г.) медицински център и медико-дентален център;</w:t>
      </w:r>
    </w:p>
    <w:p w:rsidR="00000000" w:rsidRDefault="0031752C">
      <w:pPr>
        <w:spacing w:after="0" w:line="240" w:lineRule="auto"/>
        <w:ind w:firstLine="1155"/>
        <w:jc w:val="both"/>
        <w:textAlignment w:val="center"/>
        <w:divId w:val="962540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диагностично-консултативен център;</w:t>
      </w:r>
    </w:p>
    <w:p w:rsidR="00000000" w:rsidRDefault="0031752C">
      <w:pPr>
        <w:spacing w:after="0" w:line="240" w:lineRule="auto"/>
        <w:ind w:firstLine="1155"/>
        <w:jc w:val="both"/>
        <w:textAlignment w:val="center"/>
        <w:divId w:val="546376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самостоятелни медико-диагностични и медико-технически лаборат</w:t>
      </w:r>
      <w:r>
        <w:rPr>
          <w:rFonts w:ascii="Times New Roman" w:eastAsia="Times New Roman" w:hAnsi="Times New Roman" w:cs="Times New Roman"/>
          <w:color w:val="000000"/>
          <w:sz w:val="24"/>
          <w:szCs w:val="24"/>
        </w:rPr>
        <w:t>ории;</w:t>
      </w:r>
    </w:p>
    <w:p w:rsidR="00000000" w:rsidRDefault="0031752C">
      <w:pPr>
        <w:spacing w:after="0" w:line="240" w:lineRule="auto"/>
        <w:ind w:firstLine="1155"/>
        <w:jc w:val="both"/>
        <w:textAlignment w:val="center"/>
        <w:divId w:val="583031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59 от 2010 г., в сила от 31.07.2010 г.) дентални центрове;</w:t>
      </w:r>
    </w:p>
    <w:p w:rsidR="00000000" w:rsidRDefault="0031752C">
      <w:pPr>
        <w:spacing w:after="0" w:line="240" w:lineRule="auto"/>
        <w:ind w:firstLine="1155"/>
        <w:jc w:val="both"/>
        <w:textAlignment w:val="center"/>
        <w:divId w:val="1986619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54 от 2020 г., в сила от 16.06.2020 г.) амбулатории за здравни грижи, които могат да бъдат:</w:t>
      </w:r>
    </w:p>
    <w:p w:rsidR="00000000" w:rsidRDefault="0031752C">
      <w:pPr>
        <w:spacing w:after="0" w:line="240" w:lineRule="auto"/>
        <w:ind w:firstLine="1155"/>
        <w:jc w:val="both"/>
        <w:textAlignment w:val="center"/>
        <w:divId w:val="1029182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индивидуална практика за здравни грижи;</w:t>
      </w:r>
    </w:p>
    <w:p w:rsidR="00000000" w:rsidRDefault="0031752C">
      <w:pPr>
        <w:spacing w:after="0" w:line="240" w:lineRule="auto"/>
        <w:ind w:firstLine="1155"/>
        <w:jc w:val="both"/>
        <w:textAlignment w:val="center"/>
        <w:divId w:val="328098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групова практика за здравни грижи.</w:t>
      </w:r>
    </w:p>
    <w:p w:rsidR="00000000" w:rsidRDefault="0031752C">
      <w:pPr>
        <w:spacing w:after="0" w:line="240" w:lineRule="auto"/>
        <w:ind w:firstLine="1155"/>
        <w:jc w:val="both"/>
        <w:textAlignment w:val="center"/>
        <w:divId w:val="1927222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2002 г., изм. - ДВ, бр. 59 от 2010 г., в сила от 31.07.2010 г., доп. - ДВ, бр. 72 от 2015 г.) Към лечебните заведения по ал. 1, т. 2, букви "в" и "г" и т. 4 могат да се откриват до 10 легла за</w:t>
      </w:r>
      <w:r>
        <w:rPr>
          <w:rFonts w:ascii="Times New Roman" w:eastAsia="Times New Roman" w:hAnsi="Times New Roman" w:cs="Times New Roman"/>
          <w:color w:val="000000"/>
          <w:sz w:val="24"/>
          <w:szCs w:val="24"/>
        </w:rPr>
        <w:t xml:space="preserve"> наблюдение и лечение до 48 часа. Диагностично-консултативните центрове могат да откриват допълнително до още 5 легла за наблюдение и лечение до 48 часа за целите на провеждани от тях клинични изпитвания на лекарствени продукти по реда на Закона за лекарст</w:t>
      </w:r>
      <w:r>
        <w:rPr>
          <w:rFonts w:ascii="Times New Roman" w:eastAsia="Times New Roman" w:hAnsi="Times New Roman" w:cs="Times New Roman"/>
          <w:color w:val="000000"/>
          <w:sz w:val="24"/>
          <w:szCs w:val="24"/>
        </w:rPr>
        <w:t>вените продукти в хуманната медицина.</w:t>
      </w:r>
    </w:p>
    <w:p w:rsidR="00000000" w:rsidRDefault="0031752C">
      <w:pPr>
        <w:spacing w:after="0" w:line="240" w:lineRule="auto"/>
        <w:ind w:firstLine="1155"/>
        <w:jc w:val="both"/>
        <w:textAlignment w:val="center"/>
        <w:divId w:val="1910192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62 от 2002 г.) При възникнала необходимост от по-дълъг престой в случаите по ал. 2 лечебното заведение е длъжно да организира хоспитализацията на пациента.</w:t>
      </w:r>
    </w:p>
    <w:p w:rsidR="00000000" w:rsidRDefault="0031752C">
      <w:pPr>
        <w:spacing w:after="120" w:line="240" w:lineRule="auto"/>
        <w:ind w:firstLine="1155"/>
        <w:jc w:val="both"/>
        <w:textAlignment w:val="center"/>
        <w:divId w:val="878275431"/>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808089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Лечебни заведения за болнична</w:t>
      </w:r>
      <w:r>
        <w:rPr>
          <w:rFonts w:ascii="Times New Roman" w:eastAsia="Times New Roman" w:hAnsi="Times New Roman" w:cs="Times New Roman"/>
          <w:color w:val="000000"/>
          <w:sz w:val="24"/>
          <w:szCs w:val="24"/>
        </w:rPr>
        <w:t xml:space="preserve"> помощ са:</w:t>
      </w:r>
    </w:p>
    <w:p w:rsidR="00000000" w:rsidRDefault="0031752C">
      <w:pPr>
        <w:spacing w:after="0" w:line="240" w:lineRule="auto"/>
        <w:ind w:firstLine="1155"/>
        <w:jc w:val="both"/>
        <w:textAlignment w:val="center"/>
        <w:divId w:val="645088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болница за активно лечение;</w:t>
      </w:r>
    </w:p>
    <w:p w:rsidR="00000000" w:rsidRDefault="0031752C">
      <w:pPr>
        <w:spacing w:after="0" w:line="240" w:lineRule="auto"/>
        <w:ind w:firstLine="1155"/>
        <w:jc w:val="both"/>
        <w:textAlignment w:val="center"/>
        <w:divId w:val="452670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72 от 2015 г.) болница за продължително лечение;</w:t>
      </w:r>
    </w:p>
    <w:p w:rsidR="00000000" w:rsidRDefault="0031752C">
      <w:pPr>
        <w:spacing w:after="0" w:line="240" w:lineRule="auto"/>
        <w:ind w:firstLine="1155"/>
        <w:jc w:val="both"/>
        <w:textAlignment w:val="center"/>
        <w:divId w:val="1279920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болница за рехабилитация;</w:t>
      </w:r>
    </w:p>
    <w:p w:rsidR="00000000" w:rsidRDefault="0031752C">
      <w:pPr>
        <w:spacing w:after="0" w:line="240" w:lineRule="auto"/>
        <w:ind w:firstLine="1155"/>
        <w:jc w:val="both"/>
        <w:textAlignment w:val="center"/>
        <w:divId w:val="507184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65 от 2000 г., изм. - ДВ, бр. 72 от 2015 г.) болница за продължително лечение и рехабилитация.</w:t>
      </w:r>
    </w:p>
    <w:p w:rsidR="00000000" w:rsidRDefault="0031752C">
      <w:pPr>
        <w:spacing w:after="0" w:line="240" w:lineRule="auto"/>
        <w:ind w:firstLine="1155"/>
        <w:jc w:val="both"/>
        <w:textAlignment w:val="center"/>
        <w:divId w:val="469446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Болниците могат да бъдат многопрофилни или специализирани.</w:t>
      </w:r>
    </w:p>
    <w:p w:rsidR="00000000" w:rsidRDefault="0031752C">
      <w:pPr>
        <w:spacing w:after="0" w:line="240" w:lineRule="auto"/>
        <w:ind w:firstLine="1155"/>
        <w:jc w:val="both"/>
        <w:textAlignment w:val="center"/>
        <w:divId w:val="1861040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62 от 2002 г., доп. - ДВ, бр. 72 от 2015 г.) Университетски болници са многопрофилни или специализирани болници, определени от Министерския съвет, в които се осъществяват дейно</w:t>
      </w:r>
      <w:r>
        <w:rPr>
          <w:rFonts w:ascii="Times New Roman" w:eastAsia="Times New Roman" w:hAnsi="Times New Roman" w:cs="Times New Roman"/>
          <w:color w:val="000000"/>
          <w:sz w:val="24"/>
          <w:szCs w:val="24"/>
        </w:rPr>
        <w:t>сти по всяко от следните направления:</w:t>
      </w:r>
    </w:p>
    <w:p w:rsidR="00000000" w:rsidRDefault="0031752C">
      <w:pPr>
        <w:spacing w:after="0" w:line="240" w:lineRule="auto"/>
        <w:ind w:firstLine="1155"/>
        <w:jc w:val="both"/>
        <w:textAlignment w:val="center"/>
        <w:divId w:val="541672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76 от 2005 г., в сила от 01.01.2007 г., изм. - ДВ, бр. 72 от 2015 г.) клинично обучение на студенти и докторанти по медицина и/или дентална медицина и/или фармация;</w:t>
      </w:r>
    </w:p>
    <w:p w:rsidR="00000000" w:rsidRDefault="0031752C">
      <w:pPr>
        <w:spacing w:after="0" w:line="240" w:lineRule="auto"/>
        <w:ind w:firstLine="1155"/>
        <w:jc w:val="both"/>
        <w:textAlignment w:val="center"/>
        <w:divId w:val="1419789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72 от 2015 г.) </w:t>
      </w:r>
      <w:r>
        <w:rPr>
          <w:rFonts w:ascii="Times New Roman" w:eastAsia="Times New Roman" w:hAnsi="Times New Roman" w:cs="Times New Roman"/>
          <w:color w:val="000000"/>
          <w:sz w:val="24"/>
          <w:szCs w:val="24"/>
        </w:rPr>
        <w:t>клинично обучение на студенти по специалности от професионално направление "Здравни грижи";</w:t>
      </w:r>
    </w:p>
    <w:p w:rsidR="00000000" w:rsidRDefault="0031752C">
      <w:pPr>
        <w:spacing w:after="0" w:line="240" w:lineRule="auto"/>
        <w:ind w:firstLine="1155"/>
        <w:jc w:val="both"/>
        <w:textAlignment w:val="center"/>
        <w:divId w:val="1645500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76 от 2005 г., в сила от 01.01.2007 г., изм. - ДВ, бр. 72 от 2015 г.) следдипломно обучение на лекари, лекари по дентална медицина, фармацевти, с</w:t>
      </w:r>
      <w:r>
        <w:rPr>
          <w:rFonts w:ascii="Times New Roman" w:eastAsia="Times New Roman" w:hAnsi="Times New Roman" w:cs="Times New Roman"/>
          <w:color w:val="000000"/>
          <w:sz w:val="24"/>
          <w:szCs w:val="24"/>
        </w:rPr>
        <w:t>пециалисти по здравни грижи.</w:t>
      </w:r>
    </w:p>
    <w:p w:rsidR="00000000" w:rsidRDefault="0031752C">
      <w:pPr>
        <w:spacing w:after="0" w:line="240" w:lineRule="auto"/>
        <w:ind w:firstLine="1155"/>
        <w:jc w:val="both"/>
        <w:textAlignment w:val="center"/>
        <w:divId w:val="46345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62 от 2002 г., отм. - ДВ, бр. 59 от 2010 г., в сила от 31.07.2010 г.)</w:t>
      </w:r>
    </w:p>
    <w:p w:rsidR="00000000" w:rsidRDefault="0031752C">
      <w:pPr>
        <w:spacing w:after="0" w:line="240" w:lineRule="auto"/>
        <w:ind w:firstLine="1155"/>
        <w:jc w:val="both"/>
        <w:textAlignment w:val="center"/>
        <w:divId w:val="533423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 ДВ, бр. 62 от 2002 г., отм. - ДВ, бр. 59 от 2010 г., в сила от 31.07.2010 г.)</w:t>
      </w:r>
    </w:p>
    <w:p w:rsidR="00000000" w:rsidRDefault="0031752C">
      <w:pPr>
        <w:spacing w:after="0" w:line="240" w:lineRule="auto"/>
        <w:ind w:firstLine="1155"/>
        <w:jc w:val="both"/>
        <w:textAlignment w:val="center"/>
        <w:divId w:val="404954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w:t>
      </w:r>
      <w:r>
        <w:rPr>
          <w:rFonts w:ascii="Times New Roman" w:eastAsia="Times New Roman" w:hAnsi="Times New Roman" w:cs="Times New Roman"/>
          <w:color w:val="000000"/>
          <w:sz w:val="24"/>
          <w:szCs w:val="24"/>
        </w:rPr>
        <w:t>8 от 2010 г., в сила от 14.12.2010 г.) На територията на държавно или общинско лечебно заведение за болнична помощ може да осъществява дейност друго лечебно заведение за болнична помощ само при условие, че клиниките, отделенията и лабораториите в двете леч</w:t>
      </w:r>
      <w:r>
        <w:rPr>
          <w:rFonts w:ascii="Times New Roman" w:eastAsia="Times New Roman" w:hAnsi="Times New Roman" w:cs="Times New Roman"/>
          <w:color w:val="000000"/>
          <w:sz w:val="24"/>
          <w:szCs w:val="24"/>
        </w:rPr>
        <w:t>ебни заведения за болнична помощ извършват различни медицински дейности.</w:t>
      </w:r>
    </w:p>
    <w:p w:rsidR="00000000" w:rsidRDefault="0031752C">
      <w:pPr>
        <w:spacing w:after="120" w:line="240" w:lineRule="auto"/>
        <w:ind w:firstLine="1155"/>
        <w:jc w:val="both"/>
        <w:textAlignment w:val="center"/>
        <w:divId w:val="1444299814"/>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84119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Лечебни заведения по този закон са и:</w:t>
      </w:r>
    </w:p>
    <w:p w:rsidR="00000000" w:rsidRDefault="0031752C">
      <w:pPr>
        <w:spacing w:after="0" w:line="240" w:lineRule="auto"/>
        <w:ind w:firstLine="1155"/>
        <w:jc w:val="both"/>
        <w:textAlignment w:val="center"/>
        <w:divId w:val="2050564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център за спешна медицинска помощ;</w:t>
      </w:r>
    </w:p>
    <w:p w:rsidR="00000000" w:rsidRDefault="0031752C">
      <w:pPr>
        <w:spacing w:after="0" w:line="240" w:lineRule="auto"/>
        <w:ind w:firstLine="1155"/>
        <w:jc w:val="both"/>
        <w:textAlignment w:val="center"/>
        <w:divId w:val="197745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център за трансфузионна хематология;</w:t>
      </w:r>
    </w:p>
    <w:p w:rsidR="00000000" w:rsidRDefault="0031752C">
      <w:pPr>
        <w:spacing w:after="0" w:line="240" w:lineRule="auto"/>
        <w:ind w:firstLine="1155"/>
        <w:jc w:val="both"/>
        <w:textAlignment w:val="center"/>
        <w:divId w:val="1639649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59 от 2010 г., в сила от 31.07.2010 г.</w:t>
      </w:r>
      <w:r>
        <w:rPr>
          <w:rFonts w:ascii="Times New Roman" w:eastAsia="Times New Roman" w:hAnsi="Times New Roman" w:cs="Times New Roman"/>
          <w:color w:val="000000"/>
          <w:sz w:val="24"/>
          <w:szCs w:val="24"/>
        </w:rPr>
        <w:t>) център за психично здраве;</w:t>
      </w:r>
    </w:p>
    <w:p w:rsidR="00000000" w:rsidRDefault="0031752C">
      <w:pPr>
        <w:spacing w:after="0" w:line="240" w:lineRule="auto"/>
        <w:ind w:firstLine="1155"/>
        <w:jc w:val="both"/>
        <w:textAlignment w:val="center"/>
        <w:divId w:val="909312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 (нова - ДВ, бр. 59 от 2010 г., в сила от 31.07.2010 г.) център за кожно-венерически заболявания;</w:t>
      </w:r>
    </w:p>
    <w:p w:rsidR="00000000" w:rsidRDefault="0031752C">
      <w:pPr>
        <w:spacing w:after="0" w:line="240" w:lineRule="auto"/>
        <w:ind w:firstLine="1155"/>
        <w:jc w:val="both"/>
        <w:textAlignment w:val="center"/>
        <w:divId w:val="320741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3б. (нова - ДВ, бр. 59 от 2010 г., в сила от 31.07.2010 г.) комплексен онкологичен център;</w:t>
      </w:r>
    </w:p>
    <w:p w:rsidR="00000000" w:rsidRDefault="0031752C">
      <w:pPr>
        <w:spacing w:after="0" w:line="240" w:lineRule="auto"/>
        <w:ind w:firstLine="1155"/>
        <w:jc w:val="both"/>
        <w:textAlignment w:val="center"/>
        <w:divId w:val="1252662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24 от 2019 г., в</w:t>
      </w:r>
      <w:r>
        <w:rPr>
          <w:rFonts w:ascii="Times New Roman" w:eastAsia="Times New Roman" w:hAnsi="Times New Roman" w:cs="Times New Roman"/>
          <w:color w:val="000000"/>
          <w:sz w:val="24"/>
          <w:szCs w:val="24"/>
        </w:rPr>
        <w:t xml:space="preserve"> сила от 31.12.2023 г., изм. относно влизането в сила - ДВ, бр. 8 от 2022 г., в сила от 01.01.2022 г., изм. относно влизането в сила - ДВ, бр. 104 от 2022 г., в сила от 01.01.2023 г.) дом за медико-социални грижи за пълнолетни лица;</w:t>
      </w:r>
    </w:p>
    <w:p w:rsidR="00000000" w:rsidRDefault="0031752C">
      <w:pPr>
        <w:spacing w:after="0" w:line="240" w:lineRule="auto"/>
        <w:ind w:firstLine="1155"/>
        <w:jc w:val="both"/>
        <w:textAlignment w:val="center"/>
        <w:divId w:val="1864204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4а. (нова - ДВ, бр. 72 </w:t>
      </w:r>
      <w:r>
        <w:rPr>
          <w:rFonts w:ascii="Times New Roman" w:eastAsia="Times New Roman" w:hAnsi="Times New Roman" w:cs="Times New Roman"/>
          <w:color w:val="000000"/>
          <w:sz w:val="24"/>
          <w:szCs w:val="24"/>
        </w:rPr>
        <w:t>от 2015 г.) център за комплексно обслужване на деца с увреждания и хронични заболявания;</w:t>
      </w:r>
    </w:p>
    <w:p w:rsidR="00000000" w:rsidRDefault="0031752C">
      <w:pPr>
        <w:spacing w:after="0" w:line="240" w:lineRule="auto"/>
        <w:ind w:firstLine="1155"/>
        <w:jc w:val="both"/>
        <w:textAlignment w:val="center"/>
        <w:divId w:val="645470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хоспис;</w:t>
      </w:r>
    </w:p>
    <w:p w:rsidR="00000000" w:rsidRDefault="0031752C">
      <w:pPr>
        <w:spacing w:after="0" w:line="240" w:lineRule="auto"/>
        <w:ind w:firstLine="1155"/>
        <w:jc w:val="both"/>
        <w:textAlignment w:val="center"/>
        <w:divId w:val="858200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62 от 2002 г.) диализен център;</w:t>
      </w:r>
    </w:p>
    <w:p w:rsidR="00000000" w:rsidRDefault="0031752C">
      <w:pPr>
        <w:spacing w:after="0" w:line="240" w:lineRule="auto"/>
        <w:ind w:firstLine="1155"/>
        <w:jc w:val="both"/>
        <w:textAlignment w:val="center"/>
        <w:divId w:val="1148664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83 от 2003 г., в сила от 01.01.2004 г.) тъканна банка.</w:t>
      </w:r>
    </w:p>
    <w:p w:rsidR="00000000" w:rsidRDefault="0031752C">
      <w:pPr>
        <w:spacing w:after="120" w:line="240" w:lineRule="auto"/>
        <w:ind w:firstLine="1155"/>
        <w:jc w:val="both"/>
        <w:textAlignment w:val="center"/>
        <w:divId w:val="363677312"/>
        <w:rPr>
          <w:rFonts w:ascii="Times New Roman" w:eastAsia="Times New Roman" w:hAnsi="Times New Roman" w:cs="Times New Roman"/>
          <w:color w:val="000000"/>
          <w:sz w:val="24"/>
          <w:szCs w:val="24"/>
        </w:rPr>
      </w:pPr>
    </w:p>
    <w:p w:rsidR="00000000" w:rsidRDefault="0031752C">
      <w:pPr>
        <w:spacing w:after="120" w:line="240" w:lineRule="auto"/>
        <w:textAlignment w:val="center"/>
        <w:divId w:val="713306801"/>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8 от 28 Януари 2022 г.</w:t>
      </w:r>
    </w:p>
    <w:p w:rsidR="00000000" w:rsidRDefault="0031752C">
      <w:pPr>
        <w:spacing w:after="0" w:line="240" w:lineRule="auto"/>
        <w:jc w:val="both"/>
        <w:textAlignment w:val="center"/>
        <w:divId w:val="127601815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10. Лечебни заведения по този закон са и:</w:t>
      </w:r>
    </w:p>
    <w:p w:rsidR="00000000" w:rsidRDefault="0031752C">
      <w:pPr>
        <w:spacing w:after="0" w:line="240" w:lineRule="auto"/>
        <w:jc w:val="both"/>
        <w:textAlignment w:val="center"/>
        <w:divId w:val="1639726307"/>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център за спешна медицинска помощ;</w:t>
      </w:r>
    </w:p>
    <w:p w:rsidR="00000000" w:rsidRDefault="0031752C">
      <w:pPr>
        <w:spacing w:after="0" w:line="240" w:lineRule="auto"/>
        <w:jc w:val="both"/>
        <w:textAlignment w:val="center"/>
        <w:divId w:val="204957314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център за трансфузионна хематология;</w:t>
      </w:r>
    </w:p>
    <w:p w:rsidR="00000000" w:rsidRDefault="0031752C">
      <w:pPr>
        <w:spacing w:after="0" w:line="240" w:lineRule="auto"/>
        <w:jc w:val="both"/>
        <w:textAlignment w:val="center"/>
        <w:divId w:val="59070363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(изм. - ДВ, бр. 59 от 2010 г., в сила от 31.07.2010 г.) център за психично здраве;</w:t>
      </w:r>
    </w:p>
    <w:p w:rsidR="00000000" w:rsidRDefault="0031752C">
      <w:pPr>
        <w:spacing w:after="0" w:line="240" w:lineRule="auto"/>
        <w:jc w:val="both"/>
        <w:textAlignment w:val="center"/>
        <w:divId w:val="101734425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3а</w:t>
      </w:r>
      <w:r>
        <w:rPr>
          <w:rFonts w:ascii="Times New Roman" w:eastAsia="Times New Roman" w:hAnsi="Times New Roman" w:cs="Times New Roman"/>
          <w:i/>
          <w:iCs/>
          <w:color w:val="060606"/>
          <w:sz w:val="21"/>
          <w:szCs w:val="21"/>
        </w:rPr>
        <w:t>. (нова - ДВ, бр. 59 от 2010 г., в сила от 31.07.2010 г.) център за кожно-венерически заболявания;</w:t>
      </w:r>
    </w:p>
    <w:p w:rsidR="00000000" w:rsidRDefault="0031752C">
      <w:pPr>
        <w:spacing w:after="0" w:line="240" w:lineRule="auto"/>
        <w:jc w:val="both"/>
        <w:textAlignment w:val="center"/>
        <w:divId w:val="238366691"/>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3б. (нова - ДВ, бр. 59 от 2010 г., в сила от 31.07.2010 г.) комплексен онкологичен център;</w:t>
      </w:r>
    </w:p>
    <w:p w:rsidR="00000000" w:rsidRDefault="0031752C">
      <w:pPr>
        <w:spacing w:after="0" w:line="240" w:lineRule="auto"/>
        <w:jc w:val="both"/>
        <w:textAlignment w:val="center"/>
        <w:divId w:val="72673116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4. (доп. - ДВ, бр. 24 от 2019 г., в сила от 31.12.2022 г., изм. от</w:t>
      </w:r>
      <w:r>
        <w:rPr>
          <w:rFonts w:ascii="Times New Roman" w:eastAsia="Times New Roman" w:hAnsi="Times New Roman" w:cs="Times New Roman"/>
          <w:i/>
          <w:iCs/>
          <w:color w:val="060606"/>
          <w:sz w:val="21"/>
          <w:szCs w:val="21"/>
        </w:rPr>
        <w:t>носно влизането в сила - ДВ, бр. 8 от 2022 г., в сила от 01.01.2022 г.) дом за медико-социални грижи за пълнолетни лица;</w:t>
      </w:r>
    </w:p>
    <w:p w:rsidR="00000000" w:rsidRDefault="0031752C">
      <w:pPr>
        <w:spacing w:after="0" w:line="240" w:lineRule="auto"/>
        <w:jc w:val="both"/>
        <w:textAlignment w:val="center"/>
        <w:divId w:val="2002539337"/>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4а. (нова - ДВ, бр. 72 от 2015 г.) център за комплексно обслужване на деца с увреждания и хронични заболявания;</w:t>
      </w:r>
    </w:p>
    <w:p w:rsidR="00000000" w:rsidRDefault="0031752C">
      <w:pPr>
        <w:spacing w:after="0" w:line="240" w:lineRule="auto"/>
        <w:jc w:val="both"/>
        <w:textAlignment w:val="center"/>
        <w:divId w:val="1006589750"/>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5. хоспис;</w:t>
      </w:r>
    </w:p>
    <w:p w:rsidR="00000000" w:rsidRDefault="0031752C">
      <w:pPr>
        <w:spacing w:after="0" w:line="240" w:lineRule="auto"/>
        <w:jc w:val="both"/>
        <w:textAlignment w:val="center"/>
        <w:divId w:val="147857055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lastRenderedPageBreak/>
        <w:t>6. (нова - Д</w:t>
      </w:r>
      <w:r>
        <w:rPr>
          <w:rFonts w:ascii="Times New Roman" w:eastAsia="Times New Roman" w:hAnsi="Times New Roman" w:cs="Times New Roman"/>
          <w:i/>
          <w:iCs/>
          <w:color w:val="060606"/>
          <w:sz w:val="21"/>
          <w:szCs w:val="21"/>
        </w:rPr>
        <w:t>В, бр. 62 от 2002 г.) диализен център;</w:t>
      </w:r>
    </w:p>
    <w:p w:rsidR="00000000" w:rsidRDefault="0031752C">
      <w:pPr>
        <w:spacing w:after="0" w:line="240" w:lineRule="auto"/>
        <w:jc w:val="both"/>
        <w:textAlignment w:val="center"/>
        <w:divId w:val="87308388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7. (нова - ДВ, бр. 83 от 2003 г., в сила от 01.01.2004 г.) тъканна банка.</w:t>
      </w:r>
    </w:p>
    <w:p w:rsidR="00000000" w:rsidRDefault="0031752C">
      <w:pPr>
        <w:spacing w:after="150" w:line="240" w:lineRule="auto"/>
        <w:jc w:val="both"/>
        <w:textAlignment w:val="center"/>
        <w:divId w:val="79258069"/>
        <w:rPr>
          <w:rFonts w:ascii="Times New Roman" w:eastAsia="Times New Roman" w:hAnsi="Times New Roman" w:cs="Times New Roman"/>
          <w:i/>
          <w:iCs/>
          <w:color w:val="060606"/>
          <w:sz w:val="21"/>
          <w:szCs w:val="21"/>
        </w:rPr>
      </w:pPr>
    </w:p>
    <w:p w:rsidR="00000000" w:rsidRDefault="0031752C">
      <w:pPr>
        <w:spacing w:after="0" w:line="240" w:lineRule="auto"/>
        <w:textAlignment w:val="center"/>
        <w:divId w:val="1598713437"/>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22116383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ЛЕЧЕБНИ ЗАВЕДЕНИЯ ЗА ИЗВЪНБОЛНИЧНА ПОМОЩ</w:t>
      </w:r>
    </w:p>
    <w:p w:rsidR="00000000" w:rsidRDefault="0031752C">
      <w:pPr>
        <w:spacing w:after="0" w:line="240" w:lineRule="auto"/>
        <w:ind w:firstLine="1155"/>
        <w:jc w:val="both"/>
        <w:textAlignment w:val="center"/>
        <w:divId w:val="547911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(Изм. - ДВ, бр. 76 от 2005 г., в сила от 01.01.2007 г.) Амбулаториите за</w:t>
      </w:r>
      <w:r>
        <w:rPr>
          <w:rFonts w:ascii="Times New Roman" w:eastAsia="Times New Roman" w:hAnsi="Times New Roman" w:cs="Times New Roman"/>
          <w:color w:val="000000"/>
          <w:sz w:val="24"/>
          <w:szCs w:val="24"/>
        </w:rPr>
        <w:t xml:space="preserve"> първична или специализирана извънболнична помощ са лечебни заведения, в които лекари или лекари по дентална медицина:</w:t>
      </w:r>
    </w:p>
    <w:p w:rsidR="00000000" w:rsidRDefault="0031752C">
      <w:pPr>
        <w:spacing w:after="0" w:line="240" w:lineRule="auto"/>
        <w:ind w:firstLine="1155"/>
        <w:jc w:val="both"/>
        <w:textAlignment w:val="center"/>
        <w:divId w:val="1711033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извършват:</w:t>
      </w:r>
    </w:p>
    <w:p w:rsidR="00000000" w:rsidRDefault="0031752C">
      <w:pPr>
        <w:spacing w:after="0" w:line="240" w:lineRule="auto"/>
        <w:ind w:firstLine="1155"/>
        <w:jc w:val="both"/>
        <w:textAlignment w:val="center"/>
        <w:divId w:val="1567837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диагностика, лечение, рехабилитация и наблюдение на болни;</w:t>
      </w:r>
    </w:p>
    <w:p w:rsidR="00000000" w:rsidRDefault="0031752C">
      <w:pPr>
        <w:spacing w:after="0" w:line="240" w:lineRule="auto"/>
        <w:ind w:firstLine="1155"/>
        <w:jc w:val="both"/>
        <w:textAlignment w:val="center"/>
        <w:divId w:val="1794858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консултации;</w:t>
      </w:r>
    </w:p>
    <w:p w:rsidR="00000000" w:rsidRDefault="0031752C">
      <w:pPr>
        <w:spacing w:after="0" w:line="240" w:lineRule="auto"/>
        <w:ind w:firstLine="1155"/>
        <w:jc w:val="both"/>
        <w:textAlignment w:val="center"/>
        <w:divId w:val="2005668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профилактика;</w:t>
      </w:r>
    </w:p>
    <w:p w:rsidR="00000000" w:rsidRDefault="0031752C">
      <w:pPr>
        <w:spacing w:after="0" w:line="240" w:lineRule="auto"/>
        <w:ind w:firstLine="1155"/>
        <w:jc w:val="both"/>
        <w:textAlignment w:val="center"/>
        <w:divId w:val="1375695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(нова - ДВ, бр. 46 от 200</w:t>
      </w:r>
      <w:r>
        <w:rPr>
          <w:rFonts w:ascii="Times New Roman" w:eastAsia="Times New Roman" w:hAnsi="Times New Roman" w:cs="Times New Roman"/>
          <w:color w:val="000000"/>
          <w:sz w:val="24"/>
          <w:szCs w:val="24"/>
        </w:rPr>
        <w:t>5 г.) диспансеризация;</w:t>
      </w:r>
    </w:p>
    <w:p w:rsidR="00000000" w:rsidRDefault="0031752C">
      <w:pPr>
        <w:spacing w:after="0" w:line="240" w:lineRule="auto"/>
        <w:ind w:firstLine="1155"/>
        <w:jc w:val="both"/>
        <w:textAlignment w:val="center"/>
        <w:divId w:val="1085299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предписват:</w:t>
      </w:r>
    </w:p>
    <w:p w:rsidR="00000000" w:rsidRDefault="0031752C">
      <w:pPr>
        <w:spacing w:after="0" w:line="240" w:lineRule="auto"/>
        <w:ind w:firstLine="1155"/>
        <w:jc w:val="both"/>
        <w:textAlignment w:val="center"/>
        <w:divId w:val="1665737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лабораторни и други видове изследвания;</w:t>
      </w:r>
    </w:p>
    <w:p w:rsidR="00000000" w:rsidRDefault="0031752C">
      <w:pPr>
        <w:spacing w:after="0" w:line="240" w:lineRule="auto"/>
        <w:ind w:firstLine="1155"/>
        <w:jc w:val="both"/>
        <w:textAlignment w:val="center"/>
        <w:divId w:val="218521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извършването на медицински дейности и манипулации под техен контрол и отговорност;</w:t>
      </w:r>
    </w:p>
    <w:p w:rsidR="00000000" w:rsidRDefault="0031752C">
      <w:pPr>
        <w:spacing w:after="0" w:line="240" w:lineRule="auto"/>
        <w:ind w:firstLine="1155"/>
        <w:jc w:val="both"/>
        <w:textAlignment w:val="center"/>
        <w:divId w:val="1438986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обема, вида домашни грижи и помощ за болни;</w:t>
      </w:r>
    </w:p>
    <w:p w:rsidR="00000000" w:rsidRDefault="0031752C">
      <w:pPr>
        <w:spacing w:after="0" w:line="240" w:lineRule="auto"/>
        <w:ind w:firstLine="1155"/>
        <w:jc w:val="both"/>
        <w:textAlignment w:val="center"/>
        <w:divId w:val="1788771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лекарства, превързочни материали и медицински пособия;</w:t>
      </w:r>
    </w:p>
    <w:p w:rsidR="00000000" w:rsidRDefault="0031752C">
      <w:pPr>
        <w:spacing w:after="0" w:line="240" w:lineRule="auto"/>
        <w:ind w:firstLine="1155"/>
        <w:jc w:val="both"/>
        <w:textAlignment w:val="center"/>
        <w:divId w:val="1829636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извършват експертиза на временна нетрудоспособност;</w:t>
      </w:r>
    </w:p>
    <w:p w:rsidR="00000000" w:rsidRDefault="0031752C">
      <w:pPr>
        <w:spacing w:after="0" w:line="240" w:lineRule="auto"/>
        <w:ind w:firstLine="1155"/>
        <w:jc w:val="both"/>
        <w:textAlignment w:val="center"/>
        <w:divId w:val="2059624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извършват наблюдение и оказват медицинска помощ при бременност и майчинство;</w:t>
      </w:r>
    </w:p>
    <w:p w:rsidR="00000000" w:rsidRDefault="0031752C">
      <w:pPr>
        <w:spacing w:after="0" w:line="240" w:lineRule="auto"/>
        <w:ind w:firstLine="1155"/>
        <w:jc w:val="both"/>
        <w:textAlignment w:val="center"/>
        <w:divId w:val="1868323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наблюдават, контролират и полагат грижи за физическото и пси</w:t>
      </w:r>
      <w:r>
        <w:rPr>
          <w:rFonts w:ascii="Times New Roman" w:eastAsia="Times New Roman" w:hAnsi="Times New Roman" w:cs="Times New Roman"/>
          <w:color w:val="000000"/>
          <w:sz w:val="24"/>
          <w:szCs w:val="24"/>
        </w:rPr>
        <w:t>хическото развитие на лица до 18 години;</w:t>
      </w:r>
    </w:p>
    <w:p w:rsidR="00000000" w:rsidRDefault="0031752C">
      <w:pPr>
        <w:spacing w:after="0" w:line="240" w:lineRule="auto"/>
        <w:ind w:firstLine="1155"/>
        <w:jc w:val="both"/>
        <w:textAlignment w:val="center"/>
        <w:divId w:val="630788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извършват дейности по здравна промоция и профилактика, включително профилактични прегледи и имунизации;</w:t>
      </w:r>
    </w:p>
    <w:p w:rsidR="00000000" w:rsidRDefault="0031752C">
      <w:pPr>
        <w:spacing w:after="0" w:line="240" w:lineRule="auto"/>
        <w:ind w:firstLine="1155"/>
        <w:jc w:val="both"/>
        <w:textAlignment w:val="center"/>
        <w:divId w:val="1167019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издават документи, свързани с тяхната дейност;</w:t>
      </w:r>
    </w:p>
    <w:p w:rsidR="00000000" w:rsidRDefault="0031752C">
      <w:pPr>
        <w:spacing w:after="0" w:line="240" w:lineRule="auto"/>
        <w:ind w:firstLine="1155"/>
        <w:jc w:val="both"/>
        <w:textAlignment w:val="center"/>
        <w:divId w:val="1642811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насочват пациенти за консултативна и болнична помощ.</w:t>
      </w:r>
    </w:p>
    <w:p w:rsidR="00000000" w:rsidRDefault="0031752C">
      <w:pPr>
        <w:spacing w:after="0" w:line="240" w:lineRule="auto"/>
        <w:ind w:firstLine="1155"/>
        <w:jc w:val="both"/>
        <w:textAlignment w:val="center"/>
        <w:divId w:val="1951665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(Нова - ДВ, бр. 60 от 2011 г., в сила от 05.08.2011 г., доп. - ДВ, бр. 84 от 2018 г., в сила от 12.10.2018 г.) В медицински център, медико-дентален център и дентален център, както и в индивидуални и групови практики за първична и специализирана медицинск</w:t>
      </w:r>
      <w:r>
        <w:rPr>
          <w:rFonts w:ascii="Times New Roman" w:eastAsia="Times New Roman" w:hAnsi="Times New Roman" w:cs="Times New Roman"/>
          <w:color w:val="000000"/>
          <w:sz w:val="24"/>
          <w:szCs w:val="24"/>
        </w:rPr>
        <w:t>а помощ могат да се провеждат и клинични изпитвания на лекарствени продукти.</w:t>
      </w:r>
    </w:p>
    <w:p w:rsidR="00000000" w:rsidRDefault="0031752C">
      <w:pPr>
        <w:spacing w:after="0" w:line="240" w:lineRule="auto"/>
        <w:ind w:firstLine="1155"/>
        <w:jc w:val="both"/>
        <w:textAlignment w:val="center"/>
        <w:divId w:val="1957444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76 от 2005 г., в сила от 01.01.2007 г., предишна ал. 2 - ДВ, бр. 60 от 2011 г., в сила от 05.08.2011 г.) Лекар, съответно лекар по дентална медицина, практикув</w:t>
      </w:r>
      <w:r>
        <w:rPr>
          <w:rFonts w:ascii="Times New Roman" w:eastAsia="Times New Roman" w:hAnsi="Times New Roman" w:cs="Times New Roman"/>
          <w:color w:val="000000"/>
          <w:sz w:val="24"/>
          <w:szCs w:val="24"/>
        </w:rPr>
        <w:t>ащ в амбулатория за първична или специализирана извънболнична помощ, извършва лечение на болен и в дома му, когато състоянието на болния налага това.</w:t>
      </w:r>
    </w:p>
    <w:p w:rsidR="00000000" w:rsidRDefault="0031752C">
      <w:pPr>
        <w:spacing w:after="0" w:line="240" w:lineRule="auto"/>
        <w:ind w:firstLine="1155"/>
        <w:jc w:val="both"/>
        <w:textAlignment w:val="center"/>
        <w:divId w:val="2080668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76 от 2005 г., в сила от 01.01.2007 г., предишна ал. 3 - ДВ, бр. 60 от 2011 г., в сила</w:t>
      </w:r>
      <w:r>
        <w:rPr>
          <w:rFonts w:ascii="Times New Roman" w:eastAsia="Times New Roman" w:hAnsi="Times New Roman" w:cs="Times New Roman"/>
          <w:color w:val="000000"/>
          <w:sz w:val="24"/>
          <w:szCs w:val="24"/>
        </w:rPr>
        <w:t xml:space="preserve"> от 05.08.2011 г.) Лекарите и лекарите по дентална медицина от лечебните заведения за извънболнична помощ са длъжни да хоспитализират пациентите в болница, когато лечебната цел не може да се постигне в амбулаторни условия или в дома на пациентите.</w:t>
      </w:r>
    </w:p>
    <w:p w:rsidR="00000000" w:rsidRDefault="0031752C">
      <w:pPr>
        <w:spacing w:after="0" w:line="240" w:lineRule="auto"/>
        <w:ind w:firstLine="1155"/>
        <w:jc w:val="both"/>
        <w:textAlignment w:val="center"/>
        <w:divId w:val="831992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w:t>
      </w:r>
      <w:r>
        <w:rPr>
          <w:rFonts w:ascii="Times New Roman" w:eastAsia="Times New Roman" w:hAnsi="Times New Roman" w:cs="Times New Roman"/>
          <w:color w:val="000000"/>
          <w:sz w:val="24"/>
          <w:szCs w:val="24"/>
        </w:rPr>
        <w:t>а - ДВ, бр. 41 от 2009 г., в сила от 02.06.2009 г., предишна ал. 4 - ДВ, бр. 60 от 2011 г., в сила от 05.08.2011 г.) Лекар по дентална медицина, който притежава издадено по реда на Закона за безопасно използване на ядрената енергия удостоверение за съответ</w:t>
      </w:r>
      <w:r>
        <w:rPr>
          <w:rFonts w:ascii="Times New Roman" w:eastAsia="Times New Roman" w:hAnsi="Times New Roman" w:cs="Times New Roman"/>
          <w:color w:val="000000"/>
          <w:sz w:val="24"/>
          <w:szCs w:val="24"/>
        </w:rPr>
        <w:t>ната правоспособност, може да извършва образна диагностика на зъбите и челюстите на пациентите.</w:t>
      </w:r>
    </w:p>
    <w:p w:rsidR="00000000" w:rsidRDefault="0031752C">
      <w:pPr>
        <w:spacing w:after="120" w:line="240" w:lineRule="auto"/>
        <w:ind w:firstLine="1155"/>
        <w:jc w:val="both"/>
        <w:textAlignment w:val="center"/>
        <w:divId w:val="131132754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042634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(Изм. - ДВ, бр. 76 от 2005 г., в сила от 01.01.2007 г.) Характерът на дейността, броят и квалификацията на лекарите, съответно лекарите по дентална ме</w:t>
      </w:r>
      <w:r>
        <w:rPr>
          <w:rFonts w:ascii="Times New Roman" w:eastAsia="Times New Roman" w:hAnsi="Times New Roman" w:cs="Times New Roman"/>
          <w:color w:val="000000"/>
          <w:sz w:val="24"/>
          <w:szCs w:val="24"/>
        </w:rPr>
        <w:t>дицина, работещи в лечебното заведение, и начинът на организация определят вида на амбулаторията съгласно чл. 8, ал. 1, т. 1 и 2.</w:t>
      </w:r>
    </w:p>
    <w:p w:rsidR="00000000" w:rsidRDefault="0031752C">
      <w:pPr>
        <w:spacing w:after="120" w:line="240" w:lineRule="auto"/>
        <w:ind w:firstLine="1155"/>
        <w:jc w:val="both"/>
        <w:textAlignment w:val="center"/>
        <w:divId w:val="52829602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745107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(Изм. - ДВ, бр. 76 от 2005 г., в сила от 01.01.2007 г.) Индивидуална практика за първична медицинска помощ се ор</w:t>
      </w:r>
      <w:r>
        <w:rPr>
          <w:rFonts w:ascii="Times New Roman" w:eastAsia="Times New Roman" w:hAnsi="Times New Roman" w:cs="Times New Roman"/>
          <w:color w:val="000000"/>
          <w:sz w:val="24"/>
          <w:szCs w:val="24"/>
        </w:rPr>
        <w:t>ганизира и осъществява от лекар с призната специалност по обща медицина, съответно от лекар по дентална медицина, който се регистрира по реда на чл. 40.</w:t>
      </w:r>
    </w:p>
    <w:p w:rsidR="00000000" w:rsidRDefault="0031752C">
      <w:pPr>
        <w:spacing w:after="0" w:line="240" w:lineRule="auto"/>
        <w:ind w:firstLine="1155"/>
        <w:jc w:val="both"/>
        <w:textAlignment w:val="center"/>
        <w:divId w:val="1891380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76 от 2005 г., в сила от 01.01.2007 г.) Индивидуална практика за специализирана мед</w:t>
      </w:r>
      <w:r>
        <w:rPr>
          <w:rFonts w:ascii="Times New Roman" w:eastAsia="Times New Roman" w:hAnsi="Times New Roman" w:cs="Times New Roman"/>
          <w:color w:val="000000"/>
          <w:sz w:val="24"/>
          <w:szCs w:val="24"/>
        </w:rPr>
        <w:t>ицинска помощ се организира и осъществява от лекар с призната специалност извън тази по ал. 1, съответно от лекар по дентална медицина с призната специалност, който се регистрира по реда на чл. 40.</w:t>
      </w:r>
    </w:p>
    <w:p w:rsidR="00000000" w:rsidRDefault="0031752C">
      <w:pPr>
        <w:spacing w:after="0" w:line="240" w:lineRule="auto"/>
        <w:ind w:firstLine="1155"/>
        <w:jc w:val="both"/>
        <w:textAlignment w:val="center"/>
        <w:divId w:val="1932856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 ал. 1 и 2 могат да наемат и други лица съобр</w:t>
      </w:r>
      <w:r>
        <w:rPr>
          <w:rFonts w:ascii="Times New Roman" w:eastAsia="Times New Roman" w:hAnsi="Times New Roman" w:cs="Times New Roman"/>
          <w:color w:val="000000"/>
          <w:sz w:val="24"/>
          <w:szCs w:val="24"/>
        </w:rPr>
        <w:t>азно нуждите и обема на лечебната дейност.</w:t>
      </w:r>
    </w:p>
    <w:p w:rsidR="00000000" w:rsidRDefault="0031752C">
      <w:pPr>
        <w:spacing w:after="0" w:line="240" w:lineRule="auto"/>
        <w:ind w:firstLine="1155"/>
        <w:jc w:val="both"/>
        <w:textAlignment w:val="center"/>
        <w:divId w:val="192695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70 от 2004 г., в сила от 01.01.2005 г., изм. - ДВ, бр. 76 от 2005 г., в сила от 01.01.2007 г., изм. - ДВ, бр. 98 от 2010 г., в сила от 01.01.2011 г.) Лицата по ал. 1 са длъжни да определят заме</w:t>
      </w:r>
      <w:r>
        <w:rPr>
          <w:rFonts w:ascii="Times New Roman" w:eastAsia="Times New Roman" w:hAnsi="Times New Roman" w:cs="Times New Roman"/>
          <w:color w:val="000000"/>
          <w:sz w:val="24"/>
          <w:szCs w:val="24"/>
        </w:rPr>
        <w:t>стник в случаите на тяхното отсъствие, за което уведомяват писмено съответната регионална здравна инспекция и районната здравноосигурителна каса. Лицето, определено като заместник, трябва да притежава съответната правоспособност и да е вписано в съответния</w:t>
      </w:r>
      <w:r>
        <w:rPr>
          <w:rFonts w:ascii="Times New Roman" w:eastAsia="Times New Roman" w:hAnsi="Times New Roman" w:cs="Times New Roman"/>
          <w:color w:val="000000"/>
          <w:sz w:val="24"/>
          <w:szCs w:val="24"/>
        </w:rPr>
        <w:t xml:space="preserve"> регистър по Закона за съсловните организации на лекарите и лекарите по дентална медицина.</w:t>
      </w:r>
    </w:p>
    <w:p w:rsidR="00000000" w:rsidRDefault="0031752C">
      <w:pPr>
        <w:spacing w:after="0" w:line="240" w:lineRule="auto"/>
        <w:ind w:firstLine="1155"/>
        <w:jc w:val="both"/>
        <w:textAlignment w:val="center"/>
        <w:divId w:val="353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на отсъствие над 10 дни условията и редът за заместването се уреждат в договора за оказване на медицинска помощ със съответната районна здравноосигури</w:t>
      </w:r>
      <w:r>
        <w:rPr>
          <w:rFonts w:ascii="Times New Roman" w:eastAsia="Times New Roman" w:hAnsi="Times New Roman" w:cs="Times New Roman"/>
          <w:color w:val="000000"/>
          <w:sz w:val="24"/>
          <w:szCs w:val="24"/>
        </w:rPr>
        <w:t>телна каса.</w:t>
      </w:r>
    </w:p>
    <w:p w:rsidR="00000000" w:rsidRDefault="0031752C">
      <w:pPr>
        <w:spacing w:after="0" w:line="240" w:lineRule="auto"/>
        <w:ind w:firstLine="1155"/>
        <w:jc w:val="both"/>
        <w:textAlignment w:val="center"/>
        <w:divId w:val="1139375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договора за оказване на медицинска помощ между лицата по ал. 1 и районната здравноосигурителна каса се уреждат условията и редът за заместване както в случаите на отсъствие на лицето - страна по договора, така и заместването на други лица</w:t>
      </w:r>
      <w:r>
        <w:rPr>
          <w:rFonts w:ascii="Times New Roman" w:eastAsia="Times New Roman" w:hAnsi="Times New Roman" w:cs="Times New Roman"/>
          <w:color w:val="000000"/>
          <w:sz w:val="24"/>
          <w:szCs w:val="24"/>
        </w:rPr>
        <w:t>, регистрирали индивидуална практика за извънболнична помощ в същия район.</w:t>
      </w:r>
    </w:p>
    <w:p w:rsidR="00000000" w:rsidRDefault="0031752C">
      <w:pPr>
        <w:spacing w:after="120" w:line="240" w:lineRule="auto"/>
        <w:ind w:firstLine="1155"/>
        <w:jc w:val="both"/>
        <w:textAlignment w:val="center"/>
        <w:divId w:val="44265529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775176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(Изм. - ДВ, бр. 76 от 2005 г., в сила от 01.01.2007 г.) Групова практика за първична медицинска помощ се осъществява от търговско дружество или кооперация, учредени от</w:t>
      </w:r>
      <w:r>
        <w:rPr>
          <w:rFonts w:ascii="Times New Roman" w:eastAsia="Times New Roman" w:hAnsi="Times New Roman" w:cs="Times New Roman"/>
          <w:color w:val="000000"/>
          <w:sz w:val="24"/>
          <w:szCs w:val="24"/>
        </w:rPr>
        <w:t xml:space="preserve"> лекари с призната специалност по обща медицина, съответно от лекари по дентална медицина, които се регистрират по реда на чл. 40.</w:t>
      </w:r>
    </w:p>
    <w:p w:rsidR="00000000" w:rsidRDefault="0031752C">
      <w:pPr>
        <w:spacing w:after="0" w:line="240" w:lineRule="auto"/>
        <w:ind w:firstLine="1155"/>
        <w:jc w:val="both"/>
        <w:textAlignment w:val="center"/>
        <w:divId w:val="1264874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76 от 2005 г., в сила от 01.01.2007 г.) Групова практика за специализирана медицинска помощ се осъществяв</w:t>
      </w:r>
      <w:r>
        <w:rPr>
          <w:rFonts w:ascii="Times New Roman" w:eastAsia="Times New Roman" w:hAnsi="Times New Roman" w:cs="Times New Roman"/>
          <w:color w:val="000000"/>
          <w:sz w:val="24"/>
          <w:szCs w:val="24"/>
        </w:rPr>
        <w:t xml:space="preserve">а от търговско дружество или кооперация, учредени от лекари с една и съща призната специалност извън тази по </w:t>
      </w:r>
      <w:r>
        <w:rPr>
          <w:rFonts w:ascii="Times New Roman" w:eastAsia="Times New Roman" w:hAnsi="Times New Roman" w:cs="Times New Roman"/>
          <w:color w:val="000000"/>
          <w:sz w:val="24"/>
          <w:szCs w:val="24"/>
        </w:rPr>
        <w:lastRenderedPageBreak/>
        <w:t>ал. 1, съответно от лекари по дентална медицина с една и съща призната специалност, които се регистрират по реда на чл. 40.</w:t>
      </w:r>
    </w:p>
    <w:p w:rsidR="00000000" w:rsidRDefault="0031752C">
      <w:pPr>
        <w:spacing w:after="0" w:line="240" w:lineRule="auto"/>
        <w:ind w:firstLine="1155"/>
        <w:jc w:val="both"/>
        <w:textAlignment w:val="center"/>
        <w:divId w:val="729111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 ал. 1 и 2</w:t>
      </w:r>
      <w:r>
        <w:rPr>
          <w:rFonts w:ascii="Times New Roman" w:eastAsia="Times New Roman" w:hAnsi="Times New Roman" w:cs="Times New Roman"/>
          <w:color w:val="000000"/>
          <w:sz w:val="24"/>
          <w:szCs w:val="24"/>
        </w:rPr>
        <w:t xml:space="preserve"> могат да наемат и други лица съобразно нуждите и обема на лечебната дейност.</w:t>
      </w:r>
    </w:p>
    <w:p w:rsidR="00000000" w:rsidRDefault="0031752C">
      <w:pPr>
        <w:spacing w:after="120" w:line="240" w:lineRule="auto"/>
        <w:ind w:firstLine="1155"/>
        <w:jc w:val="both"/>
        <w:textAlignment w:val="center"/>
        <w:divId w:val="1352031041"/>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062778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14а. (Нов - ДВ, б</w:t>
      </w:r>
      <w:r>
        <w:rPr>
          <w:rFonts w:ascii="Times New Roman" w:eastAsia="Times New Roman" w:hAnsi="Times New Roman" w:cs="Times New Roman"/>
          <w:color w:val="000000"/>
          <w:sz w:val="24"/>
          <w:szCs w:val="24"/>
        </w:rPr>
        <w:t>р. 47 от 2014 г., в сила от 03.06.2014 г.) Право да организират и осъществяват индивидуална или групова практика за първична медицинска помощ, след регистрация по реда на чл. 40, имат и лекари, приети за обучение за придобиване на специалност по обща медиц</w:t>
      </w:r>
      <w:r>
        <w:rPr>
          <w:rFonts w:ascii="Times New Roman" w:eastAsia="Times New Roman" w:hAnsi="Times New Roman" w:cs="Times New Roman"/>
          <w:color w:val="000000"/>
          <w:sz w:val="24"/>
          <w:szCs w:val="24"/>
        </w:rPr>
        <w:t>ина, за срок не по-дълъг от определения по реда на чл. 181, ал. 1 от Закона за здравето срок за обучение за придобиване на специалността.</w:t>
      </w:r>
    </w:p>
    <w:p w:rsidR="00000000" w:rsidRDefault="0031752C">
      <w:pPr>
        <w:spacing w:after="120" w:line="240" w:lineRule="auto"/>
        <w:ind w:firstLine="1155"/>
        <w:jc w:val="both"/>
        <w:textAlignment w:val="center"/>
        <w:divId w:val="19215322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493136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Лицата по чл. 13, ал. 1 и чл. 14, ал. 1 могат да сключват договори за изпълнение на медицинска дейност с фел</w:t>
      </w:r>
      <w:r>
        <w:rPr>
          <w:rFonts w:ascii="Times New Roman" w:eastAsia="Times New Roman" w:hAnsi="Times New Roman" w:cs="Times New Roman"/>
          <w:color w:val="000000"/>
          <w:sz w:val="24"/>
          <w:szCs w:val="24"/>
        </w:rPr>
        <w:t>дшери и медицински сестри (акушерки), които работят и в друго населено място.</w:t>
      </w:r>
    </w:p>
    <w:p w:rsidR="00000000" w:rsidRDefault="0031752C">
      <w:pPr>
        <w:spacing w:after="120" w:line="240" w:lineRule="auto"/>
        <w:ind w:firstLine="1155"/>
        <w:jc w:val="both"/>
        <w:textAlignment w:val="center"/>
        <w:divId w:val="1999113918"/>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767625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(Изм. - ДВ, бр. 76 от 2005 г., в сила от 01.01.2007 г., изм. - ДВ, бр. 59 от 2010 г., в сила от 31.07.2010 г.) Медицински център или медико-дентален център е лечебн</w:t>
      </w:r>
      <w:r>
        <w:rPr>
          <w:rFonts w:ascii="Times New Roman" w:eastAsia="Times New Roman" w:hAnsi="Times New Roman" w:cs="Times New Roman"/>
          <w:color w:val="000000"/>
          <w:sz w:val="24"/>
          <w:szCs w:val="24"/>
        </w:rPr>
        <w:t>о заведение, в което осъществяват специализирана извънболнична помощ не по-малко от трима лекари и/или трима лекари по дентална медицина с различни признати специалности.</w:t>
      </w:r>
    </w:p>
    <w:p w:rsidR="00000000" w:rsidRDefault="0031752C">
      <w:pPr>
        <w:spacing w:after="0" w:line="240" w:lineRule="auto"/>
        <w:ind w:firstLine="1155"/>
        <w:jc w:val="both"/>
        <w:textAlignment w:val="center"/>
        <w:divId w:val="1584096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59 от 2010 г., в сила от 31.07.2010 г.) Дентален център е лечебно</w:t>
      </w:r>
      <w:r>
        <w:rPr>
          <w:rFonts w:ascii="Times New Roman" w:eastAsia="Times New Roman" w:hAnsi="Times New Roman" w:cs="Times New Roman"/>
          <w:color w:val="000000"/>
          <w:sz w:val="24"/>
          <w:szCs w:val="24"/>
        </w:rPr>
        <w:t xml:space="preserve"> заведение, в което не по-малко от трима лекари по дентална медицина с различни признати специалности осъществяват първична и специализирана извънболнична дентална помощ.</w:t>
      </w:r>
    </w:p>
    <w:p w:rsidR="00000000" w:rsidRDefault="0031752C">
      <w:pPr>
        <w:spacing w:after="0" w:line="240" w:lineRule="auto"/>
        <w:ind w:firstLine="1155"/>
        <w:jc w:val="both"/>
        <w:textAlignment w:val="center"/>
        <w:divId w:val="435444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76 от 2005 г., в сила от 01.01.2007 г., предишна ал. 2 - ДВ, бр. </w:t>
      </w:r>
      <w:r>
        <w:rPr>
          <w:rFonts w:ascii="Times New Roman" w:eastAsia="Times New Roman" w:hAnsi="Times New Roman" w:cs="Times New Roman"/>
          <w:color w:val="000000"/>
          <w:sz w:val="24"/>
          <w:szCs w:val="24"/>
        </w:rPr>
        <w:t>59 от 2010 г., в сила от 31.07.2010 г.) Медицински център, дентален център или медико-дентален център се управлява от лекар, съответно лекар по дентална медицина, с призната специалност.</w:t>
      </w:r>
    </w:p>
    <w:p w:rsidR="00000000" w:rsidRDefault="0031752C">
      <w:pPr>
        <w:spacing w:after="0" w:line="240" w:lineRule="auto"/>
        <w:ind w:firstLine="1155"/>
        <w:jc w:val="both"/>
        <w:textAlignment w:val="center"/>
        <w:divId w:val="1429234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59 от 2010 г., в сила от 31.07.20</w:t>
      </w:r>
      <w:r>
        <w:rPr>
          <w:rFonts w:ascii="Times New Roman" w:eastAsia="Times New Roman" w:hAnsi="Times New Roman" w:cs="Times New Roman"/>
          <w:color w:val="000000"/>
          <w:sz w:val="24"/>
          <w:szCs w:val="24"/>
        </w:rPr>
        <w:t>10 г.) Устройството, дейността и вътрешният ред на центъра се уреждат с правилник, утвърден от ръководителя по ал. 3.</w:t>
      </w:r>
    </w:p>
    <w:p w:rsidR="00000000" w:rsidRDefault="0031752C">
      <w:pPr>
        <w:spacing w:after="120" w:line="240" w:lineRule="auto"/>
        <w:ind w:firstLine="1155"/>
        <w:jc w:val="both"/>
        <w:textAlignment w:val="center"/>
        <w:divId w:val="174910848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840697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17. (1) (Изм. - ДВ, бр. 65 от 2000 г.) Диагностично-консултативният център е лечебно заведение, в което осъществяват специализирана </w:t>
      </w:r>
      <w:r>
        <w:rPr>
          <w:rFonts w:ascii="Times New Roman" w:eastAsia="Times New Roman" w:hAnsi="Times New Roman" w:cs="Times New Roman"/>
          <w:color w:val="000000"/>
          <w:sz w:val="24"/>
          <w:szCs w:val="24"/>
        </w:rPr>
        <w:t>извънболнична помощ не по-малко от 10 лекари с различни признати специалности. Центърът трябва да бъде съоръжен с необходимата медицинска апаратура, да разполага поне с една медико-диагностична лаборатория и уредба за образна диагностика.</w:t>
      </w:r>
    </w:p>
    <w:p w:rsidR="00000000" w:rsidRDefault="0031752C">
      <w:pPr>
        <w:spacing w:after="0" w:line="240" w:lineRule="auto"/>
        <w:ind w:firstLine="1155"/>
        <w:jc w:val="both"/>
        <w:textAlignment w:val="center"/>
        <w:divId w:val="1785463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w:t>
      </w:r>
      <w:r>
        <w:rPr>
          <w:rFonts w:ascii="Times New Roman" w:eastAsia="Times New Roman" w:hAnsi="Times New Roman" w:cs="Times New Roman"/>
          <w:color w:val="000000"/>
          <w:sz w:val="24"/>
          <w:szCs w:val="24"/>
        </w:rPr>
        <w:t>р. 72 от 2015 г.) Диагностично-консултативният център се управлява от лекар с призната специалност и квалификация по здравен мениджмънт или магистър по икономика и управление с придобита образователна и/или научна степен, специалност или преминато обучение</w:t>
      </w:r>
      <w:r>
        <w:rPr>
          <w:rFonts w:ascii="Times New Roman" w:eastAsia="Times New Roman" w:hAnsi="Times New Roman" w:cs="Times New Roman"/>
          <w:color w:val="000000"/>
          <w:sz w:val="24"/>
          <w:szCs w:val="24"/>
        </w:rPr>
        <w:t xml:space="preserve"> за повишаване на квалификацията по чл. 43 от Закона за висшето образование в областта на здравния мениджмънт.</w:t>
      </w:r>
    </w:p>
    <w:p w:rsidR="00000000" w:rsidRDefault="0031752C">
      <w:pPr>
        <w:spacing w:after="0" w:line="240" w:lineRule="auto"/>
        <w:ind w:firstLine="1155"/>
        <w:jc w:val="both"/>
        <w:textAlignment w:val="center"/>
        <w:divId w:val="1369261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Устройството, дейността и вътрешният ред на центъра се уреждат с правилник, утвърден от ръководителя по ал. 2.</w:t>
      </w:r>
    </w:p>
    <w:p w:rsidR="00000000" w:rsidRDefault="0031752C">
      <w:pPr>
        <w:spacing w:after="0" w:line="240" w:lineRule="auto"/>
        <w:ind w:firstLine="1155"/>
        <w:jc w:val="both"/>
        <w:textAlignment w:val="center"/>
        <w:divId w:val="935213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31 от 2007</w:t>
      </w:r>
      <w:r>
        <w:rPr>
          <w:rFonts w:ascii="Times New Roman" w:eastAsia="Times New Roman" w:hAnsi="Times New Roman" w:cs="Times New Roman"/>
          <w:color w:val="000000"/>
          <w:sz w:val="24"/>
          <w:szCs w:val="24"/>
        </w:rPr>
        <w:t xml:space="preserve"> г., в сила от 13.04.2007 г.) В диагностично-консултативния център могат да се провеждат клинични изпитвания на лекарствени продукти по реда на Закона за лекарствените продукти в хуманната медицина.</w:t>
      </w:r>
    </w:p>
    <w:p w:rsidR="00000000" w:rsidRDefault="0031752C">
      <w:pPr>
        <w:spacing w:after="120" w:line="240" w:lineRule="auto"/>
        <w:ind w:firstLine="1155"/>
        <w:jc w:val="both"/>
        <w:textAlignment w:val="center"/>
        <w:divId w:val="912396464"/>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101802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17а. (Нов - ДВ, бр. 59 от 2007 г., в сила от 20.07.</w:t>
      </w:r>
      <w:r>
        <w:rPr>
          <w:rFonts w:ascii="Times New Roman" w:eastAsia="Times New Roman" w:hAnsi="Times New Roman" w:cs="Times New Roman"/>
          <w:color w:val="000000"/>
          <w:sz w:val="24"/>
          <w:szCs w:val="24"/>
        </w:rPr>
        <w:t>2007 г.) (1) (Изм. и доп. - ДВ, бр. 72 от 2015 г.) В медицинския, медико-денталния и диагностично-консултативния център могат да се разкриват звена, в които лекарски асистенти, медицински сестри или акушерки самостоятелно оказват здравни грижи.</w:t>
      </w:r>
    </w:p>
    <w:p w:rsidR="00000000" w:rsidRDefault="0031752C">
      <w:pPr>
        <w:spacing w:after="0" w:line="240" w:lineRule="auto"/>
        <w:ind w:firstLine="1155"/>
        <w:jc w:val="both"/>
        <w:textAlignment w:val="center"/>
        <w:divId w:val="1318917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w:t>
      </w:r>
      <w:r>
        <w:rPr>
          <w:rFonts w:ascii="Times New Roman" w:eastAsia="Times New Roman" w:hAnsi="Times New Roman" w:cs="Times New Roman"/>
          <w:color w:val="000000"/>
          <w:sz w:val="24"/>
          <w:szCs w:val="24"/>
        </w:rPr>
        <w:t xml:space="preserve"> ДВ, бр. 91 от 2018 г.) Видовете дейности, които се извършват в звената по ал. 1, се определят в съответствие с наредбата по чл. 7, ал. 1 от Закона за съсловните организации на медицинските сестри, акушерките и асоциираните медицински специалисти, на зъбот</w:t>
      </w:r>
      <w:r>
        <w:rPr>
          <w:rFonts w:ascii="Times New Roman" w:eastAsia="Times New Roman" w:hAnsi="Times New Roman" w:cs="Times New Roman"/>
          <w:color w:val="000000"/>
          <w:sz w:val="24"/>
          <w:szCs w:val="24"/>
        </w:rPr>
        <w:t>ехниците и на помощник-фармацевтите.</w:t>
      </w:r>
    </w:p>
    <w:p w:rsidR="00000000" w:rsidRDefault="0031752C">
      <w:pPr>
        <w:spacing w:after="0" w:line="240" w:lineRule="auto"/>
        <w:ind w:firstLine="1155"/>
        <w:jc w:val="both"/>
        <w:textAlignment w:val="center"/>
        <w:divId w:val="1228687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72 от 2015 г.) Звената по ал. 1 се ръководят от лица с образователно-квалификационна степен "бакалавър" по специалностите "лекарски асистент", "медицинска сестра" или "акушерка" и с професионален ста</w:t>
      </w:r>
      <w:r>
        <w:rPr>
          <w:rFonts w:ascii="Times New Roman" w:eastAsia="Times New Roman" w:hAnsi="Times New Roman" w:cs="Times New Roman"/>
          <w:color w:val="000000"/>
          <w:sz w:val="24"/>
          <w:szCs w:val="24"/>
        </w:rPr>
        <w:t>ж не по-малко от две години.</w:t>
      </w:r>
    </w:p>
    <w:p w:rsidR="00000000" w:rsidRDefault="0031752C">
      <w:pPr>
        <w:spacing w:after="0" w:line="240" w:lineRule="auto"/>
        <w:ind w:firstLine="1155"/>
        <w:jc w:val="both"/>
        <w:textAlignment w:val="center"/>
        <w:divId w:val="1002396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Редът за извършване на дейностите в звената по ал. 1 се определя с правилника за устройството, дейността и вътрешния ред на съответното лечебно заведение.</w:t>
      </w:r>
    </w:p>
    <w:p w:rsidR="00000000" w:rsidRDefault="0031752C">
      <w:pPr>
        <w:spacing w:after="120" w:line="240" w:lineRule="auto"/>
        <w:ind w:firstLine="1155"/>
        <w:jc w:val="both"/>
        <w:textAlignment w:val="center"/>
        <w:divId w:val="2009363721"/>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980913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(Изм. - ДВ, бр. 76 от 2005 г., в сила от 01.01.2007 г.</w:t>
      </w:r>
      <w:r>
        <w:rPr>
          <w:rFonts w:ascii="Times New Roman" w:eastAsia="Times New Roman" w:hAnsi="Times New Roman" w:cs="Times New Roman"/>
          <w:color w:val="000000"/>
          <w:sz w:val="24"/>
          <w:szCs w:val="24"/>
        </w:rPr>
        <w:t>, изм. - ДВ, бр. 72 от 2015 г.) Самостоятелната медико-диагностична лаборатория е лечебно заведение, в което лекар/лекари с помощта на други специалисти извършват предписани от друг лекар или лекар по дентална медицина специализирани медицински изследвания</w:t>
      </w:r>
      <w:r>
        <w:rPr>
          <w:rFonts w:ascii="Times New Roman" w:eastAsia="Times New Roman" w:hAnsi="Times New Roman" w:cs="Times New Roman"/>
          <w:color w:val="000000"/>
          <w:sz w:val="24"/>
          <w:szCs w:val="24"/>
        </w:rPr>
        <w:t xml:space="preserve"> по една или повече медицински специалности. В нея работи най-малко един лекар с призната специалност по всяко едно от направленията на дейност на лабораторията.</w:t>
      </w:r>
    </w:p>
    <w:p w:rsidR="00000000" w:rsidRDefault="0031752C">
      <w:pPr>
        <w:spacing w:after="0" w:line="240" w:lineRule="auto"/>
        <w:ind w:firstLine="1155"/>
        <w:jc w:val="both"/>
        <w:textAlignment w:val="center"/>
        <w:divId w:val="1248536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76 от 2005 г., в сила от 01.01.2007 г., изм. - ДВ, бр. 72 от 2015 г.) Само</w:t>
      </w:r>
      <w:r>
        <w:rPr>
          <w:rFonts w:ascii="Times New Roman" w:eastAsia="Times New Roman" w:hAnsi="Times New Roman" w:cs="Times New Roman"/>
          <w:color w:val="000000"/>
          <w:sz w:val="24"/>
          <w:szCs w:val="24"/>
        </w:rPr>
        <w:t>стоятелната медико-техническа лаборатория е лечебно заведение, в което специалисти със съответното образование извършват предписани от лекар, съответно лекар по дентална медицина, специфични технически дейности и произвеждат специализирани медицински издел</w:t>
      </w:r>
      <w:r>
        <w:rPr>
          <w:rFonts w:ascii="Times New Roman" w:eastAsia="Times New Roman" w:hAnsi="Times New Roman" w:cs="Times New Roman"/>
          <w:color w:val="000000"/>
          <w:sz w:val="24"/>
          <w:szCs w:val="24"/>
        </w:rPr>
        <w:t>ия.</w:t>
      </w:r>
    </w:p>
    <w:p w:rsidR="00000000" w:rsidRDefault="0031752C">
      <w:pPr>
        <w:spacing w:after="0" w:line="240" w:lineRule="auto"/>
        <w:ind w:firstLine="1155"/>
        <w:jc w:val="both"/>
        <w:textAlignment w:val="center"/>
        <w:divId w:val="1839034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72 от 2015 г.) Самостоятелната медико-диагностична лаборатория се управлява от лекар с призната специалност по едно от направленията на дейност на лабораторията.</w:t>
      </w:r>
    </w:p>
    <w:p w:rsidR="00000000" w:rsidRDefault="0031752C">
      <w:pPr>
        <w:spacing w:after="0" w:line="240" w:lineRule="auto"/>
        <w:ind w:firstLine="1155"/>
        <w:jc w:val="both"/>
        <w:textAlignment w:val="center"/>
        <w:divId w:val="1787194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76 от 2005 г., в сила от 01.01.2007 г.) Самостояте</w:t>
      </w:r>
      <w:r>
        <w:rPr>
          <w:rFonts w:ascii="Times New Roman" w:eastAsia="Times New Roman" w:hAnsi="Times New Roman" w:cs="Times New Roman"/>
          <w:color w:val="000000"/>
          <w:sz w:val="24"/>
          <w:szCs w:val="24"/>
        </w:rPr>
        <w:t>лната медико-техническа лаборатория се управлява от лекар, съответно лекар по дентална медицина или специалист по профила на лабораторията.</w:t>
      </w:r>
    </w:p>
    <w:p w:rsidR="00000000" w:rsidRDefault="0031752C">
      <w:pPr>
        <w:spacing w:after="0" w:line="240" w:lineRule="auto"/>
        <w:ind w:firstLine="1155"/>
        <w:jc w:val="both"/>
        <w:textAlignment w:val="center"/>
        <w:divId w:val="1563327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41 от 2009 г., в сила от 02.06.2009 г., изм. - ДВ, бр. 72 от 2015 г.) Изискванията за осъществяв</w:t>
      </w:r>
      <w:r>
        <w:rPr>
          <w:rFonts w:ascii="Times New Roman" w:eastAsia="Times New Roman" w:hAnsi="Times New Roman" w:cs="Times New Roman"/>
          <w:color w:val="000000"/>
          <w:sz w:val="24"/>
          <w:szCs w:val="24"/>
        </w:rPr>
        <w:t>ането на дейностите на лабораториите по ал. 1 и 2 се определят със съответните медицински стандарти по чл. 6, ал. 1.</w:t>
      </w:r>
    </w:p>
    <w:p w:rsidR="00000000" w:rsidRDefault="0031752C">
      <w:pPr>
        <w:spacing w:after="0" w:line="240" w:lineRule="auto"/>
        <w:ind w:firstLine="1155"/>
        <w:jc w:val="both"/>
        <w:textAlignment w:val="center"/>
        <w:divId w:val="895434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41 от 2009 г., в сила от 02.06.2009 г., изм. - ДВ, бр. 72 от 2015 г.) Устройството, дейността и вътрешният ре</w:t>
      </w:r>
      <w:r>
        <w:rPr>
          <w:rFonts w:ascii="Times New Roman" w:eastAsia="Times New Roman" w:hAnsi="Times New Roman" w:cs="Times New Roman"/>
          <w:color w:val="000000"/>
          <w:sz w:val="24"/>
          <w:szCs w:val="24"/>
        </w:rPr>
        <w:t>д на лабораториите по ал. 1 и 2 се уреждат с правилник, утвърден от ръководителя на лабораторията.</w:t>
      </w:r>
    </w:p>
    <w:p w:rsidR="00000000" w:rsidRDefault="0031752C">
      <w:pPr>
        <w:spacing w:after="120" w:line="240" w:lineRule="auto"/>
        <w:ind w:firstLine="1155"/>
        <w:jc w:val="both"/>
        <w:textAlignment w:val="center"/>
        <w:divId w:val="1020199241"/>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241907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18а. (Нов - ДВ, бр. 54 от 2020 г., в сила от 16.06.2020 г.) (1) Индивидуална практика за здравни грижи се организира и осъществява от лекарски асистент</w:t>
      </w:r>
      <w:r>
        <w:rPr>
          <w:rFonts w:ascii="Times New Roman" w:eastAsia="Times New Roman" w:hAnsi="Times New Roman" w:cs="Times New Roman"/>
          <w:color w:val="000000"/>
          <w:sz w:val="24"/>
          <w:szCs w:val="24"/>
        </w:rPr>
        <w:t>, медицинска сестра, акушерка или рехабилитатор, които имат минимум три години стаж в съответната професионална област, и които се регистрират по реда на чл. 40.</w:t>
      </w:r>
    </w:p>
    <w:p w:rsidR="00000000" w:rsidRDefault="0031752C">
      <w:pPr>
        <w:spacing w:after="0" w:line="240" w:lineRule="auto"/>
        <w:ind w:firstLine="1155"/>
        <w:jc w:val="both"/>
        <w:textAlignment w:val="center"/>
        <w:divId w:val="529152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Групова практика за здравни грижи се осъществява от търговско дружество или кооперация, уч</w:t>
      </w:r>
      <w:r>
        <w:rPr>
          <w:rFonts w:ascii="Times New Roman" w:eastAsia="Times New Roman" w:hAnsi="Times New Roman" w:cs="Times New Roman"/>
          <w:color w:val="000000"/>
          <w:sz w:val="24"/>
          <w:szCs w:val="24"/>
        </w:rPr>
        <w:t>редени от лекарски асистенти и/или медицински сестри, и/или акушерки, и/или рехабилитатори, които имат минимум три години стаж в съответната професионална област, и които се регистрират по реда на чл. 40.</w:t>
      </w:r>
    </w:p>
    <w:p w:rsidR="00000000" w:rsidRDefault="0031752C">
      <w:pPr>
        <w:spacing w:after="0" w:line="240" w:lineRule="auto"/>
        <w:ind w:firstLine="1155"/>
        <w:jc w:val="both"/>
        <w:textAlignment w:val="center"/>
        <w:divId w:val="1431007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Видовете дейности, които се извършват в практиките по ал. 1 и 2, се определят в съответствие с наредбата по чл. 7, ал. 1 от Закона за съсловните организации на медицинските сестри, акушерките и асоциираните медицински специалисти, на зъботехниците и на</w:t>
      </w:r>
      <w:r>
        <w:rPr>
          <w:rFonts w:ascii="Times New Roman" w:eastAsia="Times New Roman" w:hAnsi="Times New Roman" w:cs="Times New Roman"/>
          <w:color w:val="000000"/>
          <w:sz w:val="24"/>
          <w:szCs w:val="24"/>
        </w:rPr>
        <w:t xml:space="preserve"> помощник-фармацевтите.</w:t>
      </w:r>
    </w:p>
    <w:p w:rsidR="00000000" w:rsidRDefault="0031752C">
      <w:pPr>
        <w:spacing w:after="0" w:line="240" w:lineRule="auto"/>
        <w:ind w:firstLine="1155"/>
        <w:jc w:val="both"/>
        <w:textAlignment w:val="center"/>
        <w:divId w:val="1098646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по ал. 1 и 2 може да наемат и други лица съобразно нуждите и обема на дейност на практиката.</w:t>
      </w:r>
    </w:p>
    <w:p w:rsidR="00000000" w:rsidRDefault="0031752C">
      <w:pPr>
        <w:spacing w:after="0" w:line="240" w:lineRule="auto"/>
        <w:ind w:firstLine="1155"/>
        <w:jc w:val="both"/>
        <w:textAlignment w:val="center"/>
        <w:divId w:val="447315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Практиките за здравни грижи по ал. 1 и 2 може да извършват дейностите по ал. 3 в дома на пациента, когато състоянието на пац</w:t>
      </w:r>
      <w:r>
        <w:rPr>
          <w:rFonts w:ascii="Times New Roman" w:eastAsia="Times New Roman" w:hAnsi="Times New Roman" w:cs="Times New Roman"/>
          <w:color w:val="000000"/>
          <w:sz w:val="24"/>
          <w:szCs w:val="24"/>
        </w:rPr>
        <w:t>иента налага това.</w:t>
      </w:r>
    </w:p>
    <w:p w:rsidR="00000000" w:rsidRDefault="0031752C">
      <w:pPr>
        <w:spacing w:after="120" w:line="240" w:lineRule="auto"/>
        <w:ind w:firstLine="1155"/>
        <w:jc w:val="both"/>
        <w:textAlignment w:val="center"/>
        <w:divId w:val="1331643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Устройството, дейността и вътрешният ред на груповите практики за здравни грижи се уреждат с правилник, утвърден от ръководителя на лечебното заведение.</w:t>
      </w:r>
    </w:p>
    <w:p w:rsidR="00000000" w:rsidRDefault="0031752C">
      <w:pPr>
        <w:spacing w:before="100" w:beforeAutospacing="1" w:after="100" w:afterAutospacing="1" w:line="240" w:lineRule="auto"/>
        <w:jc w:val="center"/>
        <w:textAlignment w:val="center"/>
        <w:divId w:val="54382982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ЛЕЧЕБНИ ЗАВЕДЕНИЯ ЗА БОЛНИЧНА ПОМОЩ</w:t>
      </w:r>
    </w:p>
    <w:p w:rsidR="00000000" w:rsidRDefault="0031752C">
      <w:pPr>
        <w:spacing w:after="0" w:line="240" w:lineRule="auto"/>
        <w:ind w:firstLine="1155"/>
        <w:jc w:val="both"/>
        <w:textAlignment w:val="center"/>
        <w:divId w:val="1115831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(Предишен текст</w:t>
      </w:r>
      <w:r>
        <w:rPr>
          <w:rFonts w:ascii="Times New Roman" w:eastAsia="Times New Roman" w:hAnsi="Times New Roman" w:cs="Times New Roman"/>
          <w:color w:val="000000"/>
          <w:sz w:val="24"/>
          <w:szCs w:val="24"/>
        </w:rPr>
        <w:t xml:space="preserve"> на чл. 19 - ДВ, бр. 59 от 2010 г., в сила от 31.07.2010 г.) Лечебно заведение за болнична помощ е заведение, в което лекари с помощта на други специалисти и помощен персонал извършват всички или някои от следните дейности:</w:t>
      </w:r>
    </w:p>
    <w:p w:rsidR="00000000" w:rsidRDefault="0031752C">
      <w:pPr>
        <w:spacing w:after="0" w:line="240" w:lineRule="auto"/>
        <w:ind w:firstLine="1155"/>
        <w:jc w:val="both"/>
        <w:textAlignment w:val="center"/>
        <w:divId w:val="1380057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диагностика и лечение на забо</w:t>
      </w:r>
      <w:r>
        <w:rPr>
          <w:rFonts w:ascii="Times New Roman" w:eastAsia="Times New Roman" w:hAnsi="Times New Roman" w:cs="Times New Roman"/>
          <w:color w:val="000000"/>
          <w:sz w:val="24"/>
          <w:szCs w:val="24"/>
        </w:rPr>
        <w:t>лявания, когато лечебната цел не може да се постигне в условията на извънболнична помощ;</w:t>
      </w:r>
    </w:p>
    <w:p w:rsidR="00000000" w:rsidRDefault="0031752C">
      <w:pPr>
        <w:spacing w:after="0" w:line="240" w:lineRule="auto"/>
        <w:ind w:firstLine="1155"/>
        <w:jc w:val="both"/>
        <w:textAlignment w:val="center"/>
        <w:divId w:val="515849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родилна помощ;</w:t>
      </w:r>
    </w:p>
    <w:p w:rsidR="00000000" w:rsidRDefault="0031752C">
      <w:pPr>
        <w:spacing w:after="0" w:line="240" w:lineRule="auto"/>
        <w:ind w:firstLine="1155"/>
        <w:jc w:val="both"/>
        <w:textAlignment w:val="center"/>
        <w:divId w:val="1114209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рехабилитация;</w:t>
      </w:r>
    </w:p>
    <w:p w:rsidR="00000000" w:rsidRDefault="0031752C">
      <w:pPr>
        <w:spacing w:after="0" w:line="240" w:lineRule="auto"/>
        <w:ind w:firstLine="1155"/>
        <w:jc w:val="both"/>
        <w:textAlignment w:val="center"/>
        <w:divId w:val="1334147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76 от 2005 г., в сила от 01.01.2007 г.) диагностика и консултации, поискани от лекар или лекар по дентална медиц</w:t>
      </w:r>
      <w:r>
        <w:rPr>
          <w:rFonts w:ascii="Times New Roman" w:eastAsia="Times New Roman" w:hAnsi="Times New Roman" w:cs="Times New Roman"/>
          <w:color w:val="000000"/>
          <w:sz w:val="24"/>
          <w:szCs w:val="24"/>
        </w:rPr>
        <w:t>ина от други лечебни заведения;</w:t>
      </w:r>
    </w:p>
    <w:p w:rsidR="00000000" w:rsidRDefault="0031752C">
      <w:pPr>
        <w:spacing w:after="0" w:line="240" w:lineRule="auto"/>
        <w:ind w:firstLine="1155"/>
        <w:jc w:val="both"/>
        <w:textAlignment w:val="center"/>
        <w:divId w:val="517617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4а. (нова - ДВ, бр. 83 от 2003 г., в сила от 01.01.2004 г.) трансплантация на органи, тъкани и клетки;</w:t>
      </w:r>
    </w:p>
    <w:p w:rsidR="00000000" w:rsidRDefault="0031752C">
      <w:pPr>
        <w:spacing w:after="0" w:line="240" w:lineRule="auto"/>
        <w:ind w:firstLine="1155"/>
        <w:jc w:val="both"/>
        <w:textAlignment w:val="center"/>
        <w:divId w:val="702941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4б. (нова - ДВ, бр. 102 от 2003 г.) вземане, съхраняване, снабдяване с кръв и кръвни съставки, трансфузионен надзор;</w:t>
      </w:r>
    </w:p>
    <w:p w:rsidR="00000000" w:rsidRDefault="0031752C">
      <w:pPr>
        <w:spacing w:after="0" w:line="240" w:lineRule="auto"/>
        <w:ind w:firstLine="1155"/>
        <w:jc w:val="both"/>
        <w:textAlignment w:val="center"/>
        <w:divId w:val="783499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4в. </w:t>
      </w:r>
      <w:r>
        <w:rPr>
          <w:rFonts w:ascii="Times New Roman" w:eastAsia="Times New Roman" w:hAnsi="Times New Roman" w:cs="Times New Roman"/>
          <w:color w:val="000000"/>
          <w:sz w:val="24"/>
          <w:szCs w:val="24"/>
        </w:rPr>
        <w:t>(нова - ДВ, бр. 59 от 2010 г., в сила от 31.07.2010 г.) диспансеризация;</w:t>
      </w:r>
    </w:p>
    <w:p w:rsidR="00000000" w:rsidRDefault="0031752C">
      <w:pPr>
        <w:spacing w:after="0" w:line="240" w:lineRule="auto"/>
        <w:ind w:firstLine="1155"/>
        <w:jc w:val="both"/>
        <w:textAlignment w:val="center"/>
        <w:divId w:val="668140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72 от 2015 г.)</w:t>
      </w:r>
    </w:p>
    <w:p w:rsidR="00000000" w:rsidRDefault="0031752C">
      <w:pPr>
        <w:spacing w:after="0" w:line="240" w:lineRule="auto"/>
        <w:ind w:firstLine="1155"/>
        <w:jc w:val="both"/>
        <w:textAlignment w:val="center"/>
        <w:divId w:val="467551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72 от 2015 г.) клинични изпитвания на лекарствени продукти и медицински изделия съгласно действащото в страната законодателство;</w:t>
      </w:r>
    </w:p>
    <w:p w:rsidR="00000000" w:rsidRDefault="0031752C">
      <w:pPr>
        <w:spacing w:after="0" w:line="240" w:lineRule="auto"/>
        <w:ind w:firstLine="1155"/>
        <w:jc w:val="both"/>
        <w:textAlignment w:val="center"/>
        <w:divId w:val="654145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учебна и научна дейност.</w:t>
      </w:r>
    </w:p>
    <w:p w:rsidR="00000000" w:rsidRDefault="0031752C">
      <w:pPr>
        <w:spacing w:after="0" w:line="240" w:lineRule="auto"/>
        <w:ind w:firstLine="1155"/>
        <w:jc w:val="both"/>
        <w:textAlignment w:val="center"/>
        <w:divId w:val="1359161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(Нова - ДВ, бр. 59 от 2010 г., в сила от 31.07.2010 г.) Лечебното заведение за болнична помощ по ал. 1 извършва дейността си:</w:t>
      </w:r>
    </w:p>
    <w:p w:rsidR="00000000" w:rsidRDefault="0031752C">
      <w:pPr>
        <w:spacing w:after="0" w:line="240" w:lineRule="auto"/>
        <w:ind w:firstLine="1155"/>
        <w:jc w:val="both"/>
        <w:textAlignment w:val="center"/>
        <w:divId w:val="2068337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102 от 2018 г., в сила от 01.01.2019 г.) в съответствие с утвърдените по реда на</w:t>
      </w:r>
      <w:r>
        <w:rPr>
          <w:rFonts w:ascii="Times New Roman" w:eastAsia="Times New Roman" w:hAnsi="Times New Roman" w:cs="Times New Roman"/>
          <w:color w:val="000000"/>
          <w:sz w:val="24"/>
          <w:szCs w:val="24"/>
        </w:rPr>
        <w:t xml:space="preserve"> чл. 6, ал. 1 медицински стандарти и правилата за добра медицинска практика, правилата за добра медицинска практика на лекарите по дентална медицина и правилата за добра медицинска практика по здравни грижи на медицинските сестри, акушерките и асоциираните</w:t>
      </w:r>
      <w:r>
        <w:rPr>
          <w:rFonts w:ascii="Times New Roman" w:eastAsia="Times New Roman" w:hAnsi="Times New Roman" w:cs="Times New Roman"/>
          <w:color w:val="000000"/>
          <w:sz w:val="24"/>
          <w:szCs w:val="24"/>
        </w:rPr>
        <w:t xml:space="preserve"> медицински специалисти;</w:t>
      </w:r>
    </w:p>
    <w:p w:rsidR="00000000" w:rsidRDefault="0031752C">
      <w:pPr>
        <w:spacing w:after="0" w:line="240" w:lineRule="auto"/>
        <w:ind w:firstLine="1155"/>
        <w:jc w:val="both"/>
        <w:textAlignment w:val="center"/>
        <w:divId w:val="14963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осигуреност на лечебното заведение за болнична помощ с медицински специалисти на основен трудов договор;</w:t>
      </w:r>
    </w:p>
    <w:p w:rsidR="00000000" w:rsidRDefault="0031752C">
      <w:pPr>
        <w:spacing w:after="0" w:line="240" w:lineRule="auto"/>
        <w:ind w:firstLine="1155"/>
        <w:jc w:val="both"/>
        <w:textAlignment w:val="center"/>
        <w:divId w:val="974066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наличие на определените в медицинските стандарти по чл. 6, ал. 1 технически изправна медицинска апаратура и техн</w:t>
      </w:r>
      <w:r>
        <w:rPr>
          <w:rFonts w:ascii="Times New Roman" w:eastAsia="Times New Roman" w:hAnsi="Times New Roman" w:cs="Times New Roman"/>
          <w:color w:val="000000"/>
          <w:sz w:val="24"/>
          <w:szCs w:val="24"/>
        </w:rPr>
        <w:t>ика на територията на съответното лечебно заведение;</w:t>
      </w:r>
    </w:p>
    <w:p w:rsidR="00000000" w:rsidRDefault="0031752C">
      <w:pPr>
        <w:spacing w:after="0" w:line="240" w:lineRule="auto"/>
        <w:ind w:firstLine="1155"/>
        <w:jc w:val="both"/>
        <w:textAlignment w:val="center"/>
        <w:divId w:val="714735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102 от 2018 г., в сила от 01.01.2019 г.) в съответствие с утвърдените стандарти за финансова дейност - в случаите по чл. 6, ал. 6.</w:t>
      </w:r>
    </w:p>
    <w:p w:rsidR="00000000" w:rsidRDefault="0031752C">
      <w:pPr>
        <w:spacing w:after="0" w:line="240" w:lineRule="auto"/>
        <w:ind w:firstLine="1155"/>
        <w:jc w:val="both"/>
        <w:textAlignment w:val="center"/>
        <w:divId w:val="1691491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59 от 2010 г., в сила от 31.07.20</w:t>
      </w:r>
      <w:r>
        <w:rPr>
          <w:rFonts w:ascii="Times New Roman" w:eastAsia="Times New Roman" w:hAnsi="Times New Roman" w:cs="Times New Roman"/>
          <w:color w:val="000000"/>
          <w:sz w:val="24"/>
          <w:szCs w:val="24"/>
        </w:rPr>
        <w:t>10 г.) Лечебното заведение за болнична помощ по ал. 1 осигурява непрекъснато 24-часово изпълнение на лечебната дейност по медицински специалности съгласно разрешението по чл. 47, включително и на медицинска помощ при спешни състояния.</w:t>
      </w:r>
    </w:p>
    <w:p w:rsidR="00000000" w:rsidRDefault="0031752C">
      <w:pPr>
        <w:spacing w:after="120" w:line="240" w:lineRule="auto"/>
        <w:ind w:firstLine="1155"/>
        <w:jc w:val="both"/>
        <w:textAlignment w:val="center"/>
        <w:divId w:val="1857696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w:t>
      </w:r>
      <w:r>
        <w:rPr>
          <w:rFonts w:ascii="Times New Roman" w:eastAsia="Times New Roman" w:hAnsi="Times New Roman" w:cs="Times New Roman"/>
          <w:color w:val="000000"/>
          <w:sz w:val="24"/>
          <w:szCs w:val="24"/>
        </w:rPr>
        <w:t xml:space="preserve">9 от 2010 г., в сила от 01.01.2011 г., отм. - ДВ, бр. 102 от 2018 г., в сила от 01.01.2019 г.) </w:t>
      </w:r>
    </w:p>
    <w:p w:rsidR="00000000" w:rsidRDefault="0031752C">
      <w:pPr>
        <w:spacing w:after="120" w:line="240" w:lineRule="auto"/>
        <w:ind w:firstLine="1155"/>
        <w:jc w:val="both"/>
        <w:textAlignment w:val="center"/>
        <w:divId w:val="1526867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19а. (Нов - ДВ, бр. 72 от 2015 г.) В консултативните кабинети, медико-диагностичните и медико-техническите лаборатории и отделенията без легла на лечебните </w:t>
      </w:r>
      <w:r>
        <w:rPr>
          <w:rFonts w:ascii="Times New Roman" w:eastAsia="Times New Roman" w:hAnsi="Times New Roman" w:cs="Times New Roman"/>
          <w:color w:val="000000"/>
          <w:sz w:val="24"/>
          <w:szCs w:val="24"/>
        </w:rPr>
        <w:t>заведения за болнична помощ по чл. 5, ал. 1 могат да се извършват и дейностите по чл. 11, ал. 1.</w:t>
      </w:r>
    </w:p>
    <w:p w:rsidR="00000000" w:rsidRDefault="0031752C">
      <w:pPr>
        <w:spacing w:after="0" w:line="240" w:lineRule="auto"/>
        <w:ind w:firstLine="1155"/>
        <w:jc w:val="both"/>
        <w:textAlignment w:val="center"/>
        <w:divId w:val="1062631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(Предишен текст на чл. 20 - ДВ, бр. 59 от 2010 г., в сила от 31.07.2010 г., изм. - ДВ, бр. 72 от 2015 г.) В болницата за активно лечение се лекуват</w:t>
      </w:r>
      <w:r>
        <w:rPr>
          <w:rFonts w:ascii="Times New Roman" w:eastAsia="Times New Roman" w:hAnsi="Times New Roman" w:cs="Times New Roman"/>
          <w:color w:val="000000"/>
          <w:sz w:val="24"/>
          <w:szCs w:val="24"/>
        </w:rPr>
        <w:t xml:space="preserve"> лица с остри заболявания, травми, изострени хронични болести, състояния, изискващи оперативно лечение в болнични условия, и се оказва родилна помощ.</w:t>
      </w:r>
    </w:p>
    <w:p w:rsidR="00000000" w:rsidRDefault="0031752C">
      <w:pPr>
        <w:spacing w:after="0" w:line="240" w:lineRule="auto"/>
        <w:ind w:firstLine="1155"/>
        <w:jc w:val="both"/>
        <w:textAlignment w:val="center"/>
        <w:divId w:val="1993873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59 от 2010 г., в сила от 31.07.2010 г., изм. - ДВ, бр. 72 от 2015 г.) В болницата за а</w:t>
      </w:r>
      <w:r>
        <w:rPr>
          <w:rFonts w:ascii="Times New Roman" w:eastAsia="Times New Roman" w:hAnsi="Times New Roman" w:cs="Times New Roman"/>
          <w:color w:val="000000"/>
          <w:sz w:val="24"/>
          <w:szCs w:val="24"/>
        </w:rPr>
        <w:t>ктивно лечение могат да се откриват структури за продължително лечение или рехабилитация.</w:t>
      </w:r>
    </w:p>
    <w:p w:rsidR="00000000" w:rsidRDefault="0031752C">
      <w:pPr>
        <w:spacing w:after="0" w:line="240" w:lineRule="auto"/>
        <w:ind w:firstLine="1155"/>
        <w:jc w:val="both"/>
        <w:textAlignment w:val="center"/>
        <w:divId w:val="499857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72 от 2015 г.) В болницата за активно лечение могат да се предоставят комплексни медицински грижи за болни с определени заболявания и за деца с ув</w:t>
      </w:r>
      <w:r>
        <w:rPr>
          <w:rFonts w:ascii="Times New Roman" w:eastAsia="Times New Roman" w:hAnsi="Times New Roman" w:cs="Times New Roman"/>
          <w:color w:val="000000"/>
          <w:sz w:val="24"/>
          <w:szCs w:val="24"/>
        </w:rPr>
        <w:t>реждания и хронични заболявания.</w:t>
      </w:r>
    </w:p>
    <w:p w:rsidR="00000000" w:rsidRDefault="0031752C">
      <w:pPr>
        <w:spacing w:after="0" w:line="240" w:lineRule="auto"/>
        <w:ind w:firstLine="1155"/>
        <w:jc w:val="both"/>
        <w:textAlignment w:val="center"/>
        <w:divId w:val="960261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72 от 2015 г.) Комплексните грижи по ал. 3 могат да се организират на функционален принцип от структурните звена на болницата.</w:t>
      </w:r>
    </w:p>
    <w:p w:rsidR="00000000" w:rsidRDefault="0031752C">
      <w:pPr>
        <w:spacing w:after="0" w:line="240" w:lineRule="auto"/>
        <w:ind w:firstLine="1155"/>
        <w:jc w:val="both"/>
        <w:textAlignment w:val="center"/>
        <w:divId w:val="519667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72 от 2015 г.) В случаите по ал. 4 комплексните грижи за болни с психични, кожно-венерически и онкологични заболявания и за деца с увреждания и хронични заболявания включват дейностите по чл. 26, ал. 1, съответно по чл. 26а, ал. 1, чл. </w:t>
      </w:r>
      <w:r>
        <w:rPr>
          <w:rFonts w:ascii="Times New Roman" w:eastAsia="Times New Roman" w:hAnsi="Times New Roman" w:cs="Times New Roman"/>
          <w:color w:val="000000"/>
          <w:sz w:val="24"/>
          <w:szCs w:val="24"/>
        </w:rPr>
        <w:t>26б, ал. 1 и чл. 27, ал. 1, а за болните с други заболявания - необходимите дейности по тяхното наблюдение и лечение.</w:t>
      </w:r>
    </w:p>
    <w:p w:rsidR="00000000" w:rsidRDefault="0031752C">
      <w:pPr>
        <w:spacing w:after="0" w:line="240" w:lineRule="auto"/>
        <w:ind w:firstLine="1155"/>
        <w:jc w:val="both"/>
        <w:textAlignment w:val="center"/>
        <w:divId w:val="1633516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72 от 2015 г.) Организирането на комплексните грижи в болницата се урежда с правилника за устройството, дейността и въ</w:t>
      </w:r>
      <w:r>
        <w:rPr>
          <w:rFonts w:ascii="Times New Roman" w:eastAsia="Times New Roman" w:hAnsi="Times New Roman" w:cs="Times New Roman"/>
          <w:color w:val="000000"/>
          <w:sz w:val="24"/>
          <w:szCs w:val="24"/>
        </w:rPr>
        <w:t>трешния ред на лечебното заведение.</w:t>
      </w:r>
    </w:p>
    <w:p w:rsidR="00000000" w:rsidRDefault="0031752C">
      <w:pPr>
        <w:spacing w:after="0" w:line="240" w:lineRule="auto"/>
        <w:ind w:firstLine="1155"/>
        <w:jc w:val="both"/>
        <w:textAlignment w:val="center"/>
        <w:divId w:val="1322275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(Нова - ДВ, бр. 59 от 2010 г., в сила от 31.07.2010 г., предишна ал. 3, доп. - ДВ, бр. 72 от 2015 г.) Дейността по ал. 2 и 3 може да се извършва след издаване на разрешението по чл. 47.</w:t>
      </w:r>
    </w:p>
    <w:p w:rsidR="00000000" w:rsidRDefault="0031752C">
      <w:pPr>
        <w:spacing w:after="120" w:line="240" w:lineRule="auto"/>
        <w:ind w:firstLine="1155"/>
        <w:jc w:val="both"/>
        <w:textAlignment w:val="center"/>
        <w:divId w:val="106444933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525867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(Изм. - ДВ, бр. 72 о</w:t>
      </w:r>
      <w:r>
        <w:rPr>
          <w:rFonts w:ascii="Times New Roman" w:eastAsia="Times New Roman" w:hAnsi="Times New Roman" w:cs="Times New Roman"/>
          <w:color w:val="000000"/>
          <w:sz w:val="24"/>
          <w:szCs w:val="24"/>
        </w:rPr>
        <w:t>т 2015 г.) В болницата за продължително лечение се приемат лица, нуждаещи се от продължително възстановяване на здравето, и лица с хронични заболявания, изискващи грижи и поддържане на задоволително телесно и психическо състояние.</w:t>
      </w:r>
    </w:p>
    <w:p w:rsidR="00000000" w:rsidRDefault="0031752C">
      <w:pPr>
        <w:spacing w:after="120" w:line="240" w:lineRule="auto"/>
        <w:ind w:firstLine="1155"/>
        <w:jc w:val="both"/>
        <w:textAlignment w:val="center"/>
        <w:divId w:val="541481525"/>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203712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 В болницата за </w:t>
      </w:r>
      <w:r>
        <w:rPr>
          <w:rFonts w:ascii="Times New Roman" w:eastAsia="Times New Roman" w:hAnsi="Times New Roman" w:cs="Times New Roman"/>
          <w:color w:val="000000"/>
          <w:sz w:val="24"/>
          <w:szCs w:val="24"/>
        </w:rPr>
        <w:t>рехабилитация се приемат лица, нуждаещи се от физикална терапия, моторна и психична рехабилитация, балнео-, климато- и таласолечение.</w:t>
      </w:r>
    </w:p>
    <w:p w:rsidR="00000000" w:rsidRDefault="0031752C">
      <w:pPr>
        <w:spacing w:after="120" w:line="240" w:lineRule="auto"/>
        <w:ind w:firstLine="1155"/>
        <w:jc w:val="both"/>
        <w:textAlignment w:val="center"/>
        <w:divId w:val="205272480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086754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22а. (Нов - ДВ, бр. 65 от 2000 г., изм. - ДВ, бр. 72 от 2015 г.) В болницата за продължително лечение и рехабилитаци</w:t>
      </w:r>
      <w:r>
        <w:rPr>
          <w:rFonts w:ascii="Times New Roman" w:eastAsia="Times New Roman" w:hAnsi="Times New Roman" w:cs="Times New Roman"/>
          <w:color w:val="000000"/>
          <w:sz w:val="24"/>
          <w:szCs w:val="24"/>
        </w:rPr>
        <w:t>я се осъществяват дейностите по чл. 21 и 22.</w:t>
      </w:r>
    </w:p>
    <w:p w:rsidR="00000000" w:rsidRDefault="0031752C">
      <w:pPr>
        <w:spacing w:after="120" w:line="240" w:lineRule="auto"/>
        <w:ind w:firstLine="1155"/>
        <w:jc w:val="both"/>
        <w:textAlignment w:val="center"/>
        <w:divId w:val="1665548905"/>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489174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(Изм. - ДВ, бр. 59 от 2010 г., в сила от 31.07.2010 г.) (1) Многопрофилна болница е лечебно заведение, което има отделения или клиники най-малко по две медицински специалности.</w:t>
      </w:r>
    </w:p>
    <w:p w:rsidR="00000000" w:rsidRDefault="0031752C">
      <w:pPr>
        <w:spacing w:after="0" w:line="240" w:lineRule="auto"/>
        <w:ind w:firstLine="1155"/>
        <w:jc w:val="both"/>
        <w:textAlignment w:val="center"/>
        <w:divId w:val="1075858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Специализирана болни</w:t>
      </w:r>
      <w:r>
        <w:rPr>
          <w:rFonts w:ascii="Times New Roman" w:eastAsia="Times New Roman" w:hAnsi="Times New Roman" w:cs="Times New Roman"/>
          <w:color w:val="000000"/>
          <w:sz w:val="24"/>
          <w:szCs w:val="24"/>
        </w:rPr>
        <w:t>ца е лечебно заведение, което има отделения или клиники по една медицинска или дентална специалност.</w:t>
      </w:r>
    </w:p>
    <w:p w:rsidR="00000000" w:rsidRDefault="0031752C">
      <w:pPr>
        <w:spacing w:after="0" w:line="240" w:lineRule="auto"/>
        <w:ind w:firstLine="1155"/>
        <w:jc w:val="both"/>
        <w:textAlignment w:val="center"/>
        <w:divId w:val="314459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специализирана болница могат да се откриват структури и по специалности с преобладаваща хирургична, терапевтична, клинико-диагностична или друга насо</w:t>
      </w:r>
      <w:r>
        <w:rPr>
          <w:rFonts w:ascii="Times New Roman" w:eastAsia="Times New Roman" w:hAnsi="Times New Roman" w:cs="Times New Roman"/>
          <w:color w:val="000000"/>
          <w:sz w:val="24"/>
          <w:szCs w:val="24"/>
        </w:rPr>
        <w:t>ченост и по анестезиология и интензивно лечение, осигуряващи осъществяването на специалността, по която болницата е специализирана.</w:t>
      </w:r>
    </w:p>
    <w:p w:rsidR="00000000" w:rsidRDefault="0031752C">
      <w:pPr>
        <w:spacing w:after="0" w:line="240" w:lineRule="auto"/>
        <w:ind w:firstLine="1155"/>
        <w:jc w:val="both"/>
        <w:textAlignment w:val="center"/>
        <w:divId w:val="1176188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Специалностите по ал. 1 - 3 и тяхната насоченост се определят по реда на чл. 181, ал. 1 от Закона за здравето.</w:t>
      </w:r>
    </w:p>
    <w:p w:rsidR="00000000" w:rsidRDefault="0031752C">
      <w:pPr>
        <w:spacing w:after="120" w:line="240" w:lineRule="auto"/>
        <w:ind w:firstLine="1155"/>
        <w:jc w:val="both"/>
        <w:textAlignment w:val="center"/>
        <w:divId w:val="298658654"/>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00416173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w:t>
      </w:r>
      <w:r>
        <w:rPr>
          <w:rFonts w:ascii="Times New Roman" w:hAnsi="Times New Roman" w:cs="Times New Roman"/>
          <w:b/>
          <w:bCs/>
          <w:color w:val="000000"/>
          <w:sz w:val="26"/>
          <w:szCs w:val="26"/>
        </w:rPr>
        <w:t>ета.</w:t>
      </w:r>
      <w:r>
        <w:rPr>
          <w:rFonts w:ascii="Times New Roman" w:hAnsi="Times New Roman" w:cs="Times New Roman"/>
          <w:b/>
          <w:bCs/>
          <w:color w:val="000000"/>
          <w:sz w:val="26"/>
          <w:szCs w:val="26"/>
        </w:rPr>
        <w:br/>
        <w:t>ДРУГИ ЛЕЧЕБНИ ЗАВЕДЕНИЯ</w:t>
      </w:r>
    </w:p>
    <w:p w:rsidR="00000000" w:rsidRDefault="0031752C">
      <w:pPr>
        <w:spacing w:after="0" w:line="240" w:lineRule="auto"/>
        <w:ind w:firstLine="1155"/>
        <w:jc w:val="both"/>
        <w:textAlignment w:val="center"/>
        <w:divId w:val="1583175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(Доп. - ДВ, бр. 72 от 2015 г.) Център за спешна медицинска помощ е лечебно заведение, в което медицински специалисти с помощта на друг персонал оказват спешна помощ на заболели и пострадали лица, включително в дома, на</w:t>
      </w:r>
      <w:r>
        <w:rPr>
          <w:rFonts w:ascii="Times New Roman" w:eastAsia="Times New Roman" w:hAnsi="Times New Roman" w:cs="Times New Roman"/>
          <w:color w:val="000000"/>
          <w:sz w:val="24"/>
          <w:szCs w:val="24"/>
        </w:rPr>
        <w:t xml:space="preserve"> местопроизшествието и по време на транспортирането до евентуалната им хоспитализация.</w:t>
      </w:r>
    </w:p>
    <w:p w:rsidR="00000000" w:rsidRDefault="0031752C">
      <w:pPr>
        <w:spacing w:after="120" w:line="240" w:lineRule="auto"/>
        <w:ind w:firstLine="1155"/>
        <w:jc w:val="both"/>
        <w:textAlignment w:val="center"/>
        <w:divId w:val="16752837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609313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(Изм. - ДВ, бр. 102 от 2003 г.) (1) Център за трансфузионна хематология е лечебно заведение, в което лекари с помощта на друг персонал:</w:t>
      </w:r>
    </w:p>
    <w:p w:rsidR="00000000" w:rsidRDefault="0031752C">
      <w:pPr>
        <w:spacing w:after="0" w:line="240" w:lineRule="auto"/>
        <w:ind w:firstLine="1155"/>
        <w:jc w:val="both"/>
        <w:textAlignment w:val="center"/>
        <w:divId w:val="1089733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вземат кръв и кръвни</w:t>
      </w:r>
      <w:r>
        <w:rPr>
          <w:rFonts w:ascii="Times New Roman" w:eastAsia="Times New Roman" w:hAnsi="Times New Roman" w:cs="Times New Roman"/>
          <w:color w:val="000000"/>
          <w:sz w:val="24"/>
          <w:szCs w:val="24"/>
        </w:rPr>
        <w:t xml:space="preserve"> съставки;</w:t>
      </w:r>
    </w:p>
    <w:p w:rsidR="00000000" w:rsidRDefault="0031752C">
      <w:pPr>
        <w:spacing w:after="0" w:line="240" w:lineRule="auto"/>
        <w:ind w:firstLine="1155"/>
        <w:jc w:val="both"/>
        <w:textAlignment w:val="center"/>
        <w:divId w:val="1074161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диагностицират, преработват, съхраняват, осигуряват кръв и кръвни съставки;</w:t>
      </w:r>
    </w:p>
    <w:p w:rsidR="00000000" w:rsidRDefault="0031752C">
      <w:pPr>
        <w:spacing w:after="0" w:line="240" w:lineRule="auto"/>
        <w:ind w:firstLine="1155"/>
        <w:jc w:val="both"/>
        <w:textAlignment w:val="center"/>
        <w:divId w:val="1800369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произвеждат, съхраняват и осигуряват кръвни биопрепарати;</w:t>
      </w:r>
    </w:p>
    <w:p w:rsidR="00000000" w:rsidRDefault="0031752C">
      <w:pPr>
        <w:spacing w:after="0" w:line="240" w:lineRule="auto"/>
        <w:ind w:firstLine="1155"/>
        <w:jc w:val="both"/>
        <w:textAlignment w:val="center"/>
        <w:divId w:val="1108770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осъществяват дейности по трансфузионен надзор.</w:t>
      </w:r>
    </w:p>
    <w:p w:rsidR="00000000" w:rsidRDefault="0031752C">
      <w:pPr>
        <w:spacing w:after="0" w:line="240" w:lineRule="auto"/>
        <w:ind w:firstLine="1155"/>
        <w:jc w:val="both"/>
        <w:textAlignment w:val="center"/>
        <w:divId w:val="1146779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Центровете по ал. 1 осъществяват дейността си съгла</w:t>
      </w:r>
      <w:r>
        <w:rPr>
          <w:rFonts w:ascii="Times New Roman" w:eastAsia="Times New Roman" w:hAnsi="Times New Roman" w:cs="Times New Roman"/>
          <w:color w:val="000000"/>
          <w:sz w:val="24"/>
          <w:szCs w:val="24"/>
        </w:rPr>
        <w:t>сно изискванията на този закон и Закона за кръвта, кръводаряването и кръвопреливането.</w:t>
      </w:r>
    </w:p>
    <w:p w:rsidR="00000000" w:rsidRDefault="0031752C">
      <w:pPr>
        <w:spacing w:after="0" w:line="240" w:lineRule="auto"/>
        <w:ind w:firstLine="1155"/>
        <w:jc w:val="both"/>
        <w:textAlignment w:val="center"/>
        <w:divId w:val="1993947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здравеопазването може да направи предложение за закриване на център за трансфузионна хематология, който осъществява дейност в нарушение на ал. 2.</w:t>
      </w:r>
    </w:p>
    <w:p w:rsidR="00000000" w:rsidRDefault="0031752C">
      <w:pPr>
        <w:spacing w:after="120" w:line="240" w:lineRule="auto"/>
        <w:ind w:firstLine="1155"/>
        <w:jc w:val="both"/>
        <w:textAlignment w:val="center"/>
        <w:divId w:val="1116949641"/>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037316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26. (Изм. - ДВ, бр. 59 от 2010 г., в сила от 31.07.2010 г.) (1) Център за психично здраве е лечебно заведение, в което лекари с помощта на друг персонал извършват следните дейности:</w:t>
      </w:r>
    </w:p>
    <w:p w:rsidR="00000000" w:rsidRDefault="0031752C">
      <w:pPr>
        <w:spacing w:after="0" w:line="240" w:lineRule="auto"/>
        <w:ind w:firstLine="1155"/>
        <w:jc w:val="both"/>
        <w:textAlignment w:val="center"/>
        <w:divId w:val="43137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спешна психиатрична помощ;</w:t>
      </w:r>
    </w:p>
    <w:p w:rsidR="00000000" w:rsidRDefault="0031752C">
      <w:pPr>
        <w:spacing w:after="0" w:line="240" w:lineRule="auto"/>
        <w:ind w:firstLine="1155"/>
        <w:jc w:val="both"/>
        <w:textAlignment w:val="center"/>
        <w:divId w:val="218325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диагностика и лечение на лица с психични разстройства;</w:t>
      </w:r>
    </w:p>
    <w:p w:rsidR="00000000" w:rsidRDefault="0031752C">
      <w:pPr>
        <w:spacing w:after="0" w:line="240" w:lineRule="auto"/>
        <w:ind w:firstLine="1155"/>
        <w:jc w:val="both"/>
        <w:textAlignment w:val="center"/>
        <w:divId w:val="1119179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периодично наблюдение и консултации на лица с психични разстройства и домашен патронаж;</w:t>
      </w:r>
    </w:p>
    <w:p w:rsidR="00000000" w:rsidRDefault="0031752C">
      <w:pPr>
        <w:spacing w:after="0" w:line="240" w:lineRule="auto"/>
        <w:ind w:firstLine="1155"/>
        <w:jc w:val="both"/>
        <w:textAlignment w:val="center"/>
        <w:divId w:val="1588689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психотерапия и психо-социална рехабилитация;</w:t>
      </w:r>
    </w:p>
    <w:p w:rsidR="00000000" w:rsidRDefault="0031752C">
      <w:pPr>
        <w:spacing w:after="0" w:line="240" w:lineRule="auto"/>
        <w:ind w:firstLine="1155"/>
        <w:jc w:val="both"/>
        <w:textAlignment w:val="center"/>
        <w:divId w:val="594435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психиатрична и психологична експертна дейност;</w:t>
      </w:r>
    </w:p>
    <w:p w:rsidR="00000000" w:rsidRDefault="0031752C">
      <w:pPr>
        <w:spacing w:after="0" w:line="240" w:lineRule="auto"/>
        <w:ind w:firstLine="1155"/>
        <w:jc w:val="both"/>
        <w:textAlignment w:val="center"/>
        <w:divId w:val="126168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w:t>
      </w:r>
      <w:r>
        <w:rPr>
          <w:rFonts w:ascii="Times New Roman" w:eastAsia="Times New Roman" w:hAnsi="Times New Roman" w:cs="Times New Roman"/>
          <w:color w:val="000000"/>
          <w:sz w:val="24"/>
          <w:szCs w:val="24"/>
        </w:rPr>
        <w:t>- ДВ, бр. 60 от 2011 г., в сила от 05.08.2011 г.) клинични изпитвания на лекарствени продукти;</w:t>
      </w:r>
    </w:p>
    <w:p w:rsidR="00000000" w:rsidRDefault="0031752C">
      <w:pPr>
        <w:spacing w:after="0" w:line="240" w:lineRule="auto"/>
        <w:ind w:firstLine="1155"/>
        <w:jc w:val="both"/>
        <w:textAlignment w:val="center"/>
        <w:divId w:val="2096241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т. 6 - ДВ, бр. 60 от 2011 г., в сила от 05.08.2011 г.) създаване и поддържане на регионална информационна система на лица с психични разстройства за</w:t>
      </w:r>
      <w:r>
        <w:rPr>
          <w:rFonts w:ascii="Times New Roman" w:eastAsia="Times New Roman" w:hAnsi="Times New Roman" w:cs="Times New Roman"/>
          <w:color w:val="000000"/>
          <w:sz w:val="24"/>
          <w:szCs w:val="24"/>
        </w:rPr>
        <w:t xml:space="preserve"> нуждите на регистъра по чл. 147а, ал. 1 от Закона за здравето;</w:t>
      </w:r>
    </w:p>
    <w:p w:rsidR="00000000" w:rsidRDefault="0031752C">
      <w:pPr>
        <w:spacing w:after="0" w:line="240" w:lineRule="auto"/>
        <w:ind w:firstLine="1155"/>
        <w:jc w:val="both"/>
        <w:textAlignment w:val="center"/>
        <w:divId w:val="2017615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т. 7 - ДВ, бр. 60 от 2011 г., в сила от 05.08.2011 г.) промоция, превенция и подобряване психичното здраве на населението;</w:t>
      </w:r>
    </w:p>
    <w:p w:rsidR="00000000" w:rsidRDefault="0031752C">
      <w:pPr>
        <w:spacing w:after="0" w:line="240" w:lineRule="auto"/>
        <w:ind w:firstLine="1155"/>
        <w:jc w:val="both"/>
        <w:textAlignment w:val="center"/>
        <w:divId w:val="1953705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т. 8 - ДВ, бр. 60 от 2011 г., в сила от 05.</w:t>
      </w:r>
      <w:r>
        <w:rPr>
          <w:rFonts w:ascii="Times New Roman" w:eastAsia="Times New Roman" w:hAnsi="Times New Roman" w:cs="Times New Roman"/>
          <w:color w:val="000000"/>
          <w:sz w:val="24"/>
          <w:szCs w:val="24"/>
        </w:rPr>
        <w:t>08.2011 г.) информиране на обществеността по проблемите на психичното здраве;</w:t>
      </w:r>
    </w:p>
    <w:p w:rsidR="00000000" w:rsidRDefault="0031752C">
      <w:pPr>
        <w:spacing w:after="0" w:line="240" w:lineRule="auto"/>
        <w:ind w:firstLine="1155"/>
        <w:jc w:val="both"/>
        <w:textAlignment w:val="center"/>
        <w:divId w:val="1128665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т. 9 - ДВ, бр. 60 от 2011 г., в сила от 05.08.2011 г.) научноизследователска дейност в областта на психичното здраве.</w:t>
      </w:r>
    </w:p>
    <w:p w:rsidR="00000000" w:rsidRDefault="0031752C">
      <w:pPr>
        <w:spacing w:after="0" w:line="240" w:lineRule="auto"/>
        <w:ind w:firstLine="1155"/>
        <w:jc w:val="both"/>
        <w:textAlignment w:val="center"/>
        <w:divId w:val="780344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Лечебната дейност в центъра за психично зд</w:t>
      </w:r>
      <w:r>
        <w:rPr>
          <w:rFonts w:ascii="Times New Roman" w:eastAsia="Times New Roman" w:hAnsi="Times New Roman" w:cs="Times New Roman"/>
          <w:color w:val="000000"/>
          <w:sz w:val="24"/>
          <w:szCs w:val="24"/>
        </w:rPr>
        <w:t>раве се ръководи от лекар с призната специалност по психиатрия и с квалификация по здравен мениджмънт.</w:t>
      </w:r>
    </w:p>
    <w:p w:rsidR="00000000" w:rsidRDefault="0031752C">
      <w:pPr>
        <w:spacing w:after="0" w:line="240" w:lineRule="auto"/>
        <w:ind w:firstLine="1155"/>
        <w:jc w:val="both"/>
        <w:textAlignment w:val="center"/>
        <w:divId w:val="644166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98 от 2010 г., в сила от 14.12.2010 г.) Центърът за психично здраве се състои от следните звена и отделения: приемно-диагностични; за</w:t>
      </w:r>
      <w:r>
        <w:rPr>
          <w:rFonts w:ascii="Times New Roman" w:eastAsia="Times New Roman" w:hAnsi="Times New Roman" w:cs="Times New Roman"/>
          <w:color w:val="000000"/>
          <w:sz w:val="24"/>
          <w:szCs w:val="24"/>
        </w:rPr>
        <w:t xml:space="preserve"> спешна и мобилна психиатрична помощ; за активно лечение на лица с тежки психични разстройства, които могат да са специализирани по пол, възраст, профил на заболяването или друг признак; рехабилитационни и ресоциализационни, включително за трудова терапия.</w:t>
      </w:r>
    </w:p>
    <w:p w:rsidR="00000000" w:rsidRDefault="0031752C">
      <w:pPr>
        <w:spacing w:after="0" w:line="240" w:lineRule="auto"/>
        <w:ind w:firstLine="1155"/>
        <w:jc w:val="both"/>
        <w:textAlignment w:val="center"/>
        <w:divId w:val="642663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Към центъра за психично здраве могат да се откриват легла за диагностичен и лечебен престой.</w:t>
      </w:r>
    </w:p>
    <w:p w:rsidR="00000000" w:rsidRDefault="0031752C">
      <w:pPr>
        <w:spacing w:after="0" w:line="240" w:lineRule="auto"/>
        <w:ind w:firstLine="1155"/>
        <w:jc w:val="both"/>
        <w:textAlignment w:val="center"/>
        <w:divId w:val="1411778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24 от 2019 г., в сила от 01.07.2020 г., изм. относно влизането в сила - ДВ, бр. 101 от 2019 г.) Центърът за психично здраве може да предос</w:t>
      </w:r>
      <w:r>
        <w:rPr>
          <w:rFonts w:ascii="Times New Roman" w:eastAsia="Times New Roman" w:hAnsi="Times New Roman" w:cs="Times New Roman"/>
          <w:color w:val="000000"/>
          <w:sz w:val="24"/>
          <w:szCs w:val="24"/>
        </w:rPr>
        <w:t>тавя социални услуги при условията и по реда на Закона за социалните услуги.</w:t>
      </w:r>
    </w:p>
    <w:p w:rsidR="00000000" w:rsidRDefault="0031752C">
      <w:pPr>
        <w:spacing w:after="0" w:line="240" w:lineRule="auto"/>
        <w:ind w:firstLine="1155"/>
        <w:jc w:val="both"/>
        <w:textAlignment w:val="center"/>
        <w:divId w:val="707755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Устройството, дейността и вътрешният ред на центъра за психично здраве се уреждат с правилник, утвърден от ръководителя по ал. 2.</w:t>
      </w:r>
    </w:p>
    <w:p w:rsidR="00000000" w:rsidRDefault="0031752C">
      <w:pPr>
        <w:spacing w:after="120" w:line="240" w:lineRule="auto"/>
        <w:ind w:firstLine="1155"/>
        <w:jc w:val="both"/>
        <w:textAlignment w:val="center"/>
        <w:divId w:val="1864902838"/>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864827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26а. (Нов - ДВ, бр. 59 от 2010 г., в си</w:t>
      </w:r>
      <w:r>
        <w:rPr>
          <w:rFonts w:ascii="Times New Roman" w:eastAsia="Times New Roman" w:hAnsi="Times New Roman" w:cs="Times New Roman"/>
          <w:color w:val="000000"/>
          <w:sz w:val="24"/>
          <w:szCs w:val="24"/>
        </w:rPr>
        <w:t>ла от 31.07.2010 г.) (1) Център за кожно-венерически заболявания е лечебно заведение, в което лекари с помощта на друг персонал извършват следните дейности:</w:t>
      </w:r>
    </w:p>
    <w:p w:rsidR="00000000" w:rsidRDefault="0031752C">
      <w:pPr>
        <w:spacing w:after="0" w:line="240" w:lineRule="auto"/>
        <w:ind w:firstLine="1155"/>
        <w:jc w:val="both"/>
        <w:textAlignment w:val="center"/>
        <w:divId w:val="1808861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диагностика, лечение и рехабилитация на лица с остри и хронични дерматологични заболявания;</w:t>
      </w:r>
    </w:p>
    <w:p w:rsidR="00000000" w:rsidRDefault="0031752C">
      <w:pPr>
        <w:spacing w:after="0" w:line="240" w:lineRule="auto"/>
        <w:ind w:firstLine="1155"/>
        <w:jc w:val="both"/>
        <w:textAlignment w:val="center"/>
        <w:divId w:val="1318607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w:t>
      </w:r>
      <w:r>
        <w:rPr>
          <w:rFonts w:ascii="Times New Roman" w:eastAsia="Times New Roman" w:hAnsi="Times New Roman" w:cs="Times New Roman"/>
          <w:color w:val="000000"/>
          <w:sz w:val="24"/>
          <w:szCs w:val="24"/>
        </w:rPr>
        <w:t>ериодично наблюдение на лица с кожни и венерически заболявания, включително животозастрашаващи булозни дерматологични заболявания (форми на пемфигус);</w:t>
      </w:r>
    </w:p>
    <w:p w:rsidR="00000000" w:rsidRDefault="0031752C">
      <w:pPr>
        <w:spacing w:after="0" w:line="240" w:lineRule="auto"/>
        <w:ind w:firstLine="1155"/>
        <w:jc w:val="both"/>
        <w:textAlignment w:val="center"/>
        <w:divId w:val="933323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диагностика, лечение и профилактика на лица със сексуално предавани инфекции;</w:t>
      </w:r>
    </w:p>
    <w:p w:rsidR="00000000" w:rsidRDefault="0031752C">
      <w:pPr>
        <w:spacing w:after="0" w:line="240" w:lineRule="auto"/>
        <w:ind w:firstLine="1155"/>
        <w:jc w:val="both"/>
        <w:textAlignment w:val="center"/>
        <w:divId w:val="1161969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60 от</w:t>
      </w:r>
      <w:r>
        <w:rPr>
          <w:rFonts w:ascii="Times New Roman" w:eastAsia="Times New Roman" w:hAnsi="Times New Roman" w:cs="Times New Roman"/>
          <w:color w:val="000000"/>
          <w:sz w:val="24"/>
          <w:szCs w:val="24"/>
        </w:rPr>
        <w:t xml:space="preserve"> 2011 г., в сила от 05.08.2011 г.) клинични изпитвания на лекарствени продукти;</w:t>
      </w:r>
    </w:p>
    <w:p w:rsidR="00000000" w:rsidRDefault="0031752C">
      <w:pPr>
        <w:spacing w:after="0" w:line="240" w:lineRule="auto"/>
        <w:ind w:firstLine="1155"/>
        <w:jc w:val="both"/>
        <w:textAlignment w:val="center"/>
        <w:divId w:val="1249537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 ДВ, бр. 60 от 2011 г., в сила от 05.08.2011 г.) периодично изготвяне на анализ на епидемиологичните показатели за сексуално предаваните инфекции и оценка на</w:t>
      </w:r>
      <w:r>
        <w:rPr>
          <w:rFonts w:ascii="Times New Roman" w:eastAsia="Times New Roman" w:hAnsi="Times New Roman" w:cs="Times New Roman"/>
          <w:color w:val="000000"/>
          <w:sz w:val="24"/>
          <w:szCs w:val="24"/>
        </w:rPr>
        <w:t xml:space="preserve"> качеството и ефективността на провежданите диагностични, лечебни, профилактични и рехабилитационни дейности;</w:t>
      </w:r>
    </w:p>
    <w:p w:rsidR="00000000" w:rsidRDefault="0031752C">
      <w:pPr>
        <w:spacing w:after="0" w:line="240" w:lineRule="auto"/>
        <w:ind w:firstLine="1155"/>
        <w:jc w:val="both"/>
        <w:textAlignment w:val="center"/>
        <w:divId w:val="1275093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 ДВ, бр. 60 от 2011 г., в сила от 05.08.2011 г.) експертна дейност в областта на сексуалното здраве и на кожно-венерическите за</w:t>
      </w:r>
      <w:r>
        <w:rPr>
          <w:rFonts w:ascii="Times New Roman" w:eastAsia="Times New Roman" w:hAnsi="Times New Roman" w:cs="Times New Roman"/>
          <w:color w:val="000000"/>
          <w:sz w:val="24"/>
          <w:szCs w:val="24"/>
        </w:rPr>
        <w:t>болявания;</w:t>
      </w:r>
    </w:p>
    <w:p w:rsidR="00000000" w:rsidRDefault="0031752C">
      <w:pPr>
        <w:spacing w:after="0" w:line="240" w:lineRule="auto"/>
        <w:ind w:firstLine="1155"/>
        <w:jc w:val="both"/>
        <w:textAlignment w:val="center"/>
        <w:divId w:val="434327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т. 6 - ДВ, бр. 60 от 2011 г., в сила от 05.08.2011 г.) промоция, превенция и подобряване на сексуалното здраве на населението и на кожно-венерическите заболявания;</w:t>
      </w:r>
    </w:p>
    <w:p w:rsidR="00000000" w:rsidRDefault="0031752C">
      <w:pPr>
        <w:spacing w:after="0" w:line="240" w:lineRule="auto"/>
        <w:ind w:firstLine="1155"/>
        <w:jc w:val="both"/>
        <w:textAlignment w:val="center"/>
        <w:divId w:val="1948002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(предишна т. 7 - ДВ, бр. 60 от 2011 г., в сила от 05.08.2011 г.) </w:t>
      </w:r>
      <w:r>
        <w:rPr>
          <w:rFonts w:ascii="Times New Roman" w:eastAsia="Times New Roman" w:hAnsi="Times New Roman" w:cs="Times New Roman"/>
          <w:color w:val="000000"/>
          <w:sz w:val="24"/>
          <w:szCs w:val="24"/>
        </w:rPr>
        <w:t>информиране на обществеността по проблемите на сексуалното здраве и на кожно-венерическите заболявания;</w:t>
      </w:r>
    </w:p>
    <w:p w:rsidR="00000000" w:rsidRDefault="0031752C">
      <w:pPr>
        <w:spacing w:after="0" w:line="240" w:lineRule="auto"/>
        <w:ind w:firstLine="1155"/>
        <w:jc w:val="both"/>
        <w:textAlignment w:val="center"/>
        <w:divId w:val="438721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т. 8 - ДВ, бр. 60 от 2011 г., в сила от 05.08.2011 г.) научно-изследователска дейност в областта на сексуалното здраве и на кожно-венеричес</w:t>
      </w:r>
      <w:r>
        <w:rPr>
          <w:rFonts w:ascii="Times New Roman" w:eastAsia="Times New Roman" w:hAnsi="Times New Roman" w:cs="Times New Roman"/>
          <w:color w:val="000000"/>
          <w:sz w:val="24"/>
          <w:szCs w:val="24"/>
        </w:rPr>
        <w:t>ките заболявания.</w:t>
      </w:r>
    </w:p>
    <w:p w:rsidR="00000000" w:rsidRDefault="0031752C">
      <w:pPr>
        <w:spacing w:after="0" w:line="240" w:lineRule="auto"/>
        <w:ind w:firstLine="1155"/>
        <w:jc w:val="both"/>
        <w:textAlignment w:val="center"/>
        <w:divId w:val="1683970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Лечебната дейност в центъра за кожно-венерически заболявания се ръководи от лекар с призната специалност по кожни и венерически болести и с квалификация по здравен мениджмънт.</w:t>
      </w:r>
    </w:p>
    <w:p w:rsidR="00000000" w:rsidRDefault="0031752C">
      <w:pPr>
        <w:spacing w:after="0" w:line="240" w:lineRule="auto"/>
        <w:ind w:firstLine="1155"/>
        <w:jc w:val="both"/>
        <w:textAlignment w:val="center"/>
        <w:divId w:val="711926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72 от 2015 г.) Центърът за кожно-венер</w:t>
      </w:r>
      <w:r>
        <w:rPr>
          <w:rFonts w:ascii="Times New Roman" w:eastAsia="Times New Roman" w:hAnsi="Times New Roman" w:cs="Times New Roman"/>
          <w:color w:val="000000"/>
          <w:sz w:val="24"/>
          <w:szCs w:val="24"/>
        </w:rPr>
        <w:t>ически заболявания се състои от специализирани диагностично-консултативни кабинети, отделения и подпомагащи дейността им звена.</w:t>
      </w:r>
    </w:p>
    <w:p w:rsidR="00000000" w:rsidRDefault="0031752C">
      <w:pPr>
        <w:spacing w:after="0" w:line="240" w:lineRule="auto"/>
        <w:ind w:firstLine="1155"/>
        <w:jc w:val="both"/>
        <w:textAlignment w:val="center"/>
        <w:divId w:val="1297488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Към центъра за кожно-венерически заболявания могат да се откриват до 10 легла за диагностичен и лечебен престой.</w:t>
      </w:r>
    </w:p>
    <w:p w:rsidR="00000000" w:rsidRDefault="0031752C">
      <w:pPr>
        <w:spacing w:after="0" w:line="240" w:lineRule="auto"/>
        <w:ind w:firstLine="1155"/>
        <w:jc w:val="both"/>
        <w:textAlignment w:val="center"/>
        <w:divId w:val="32927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Устройството, дейността и вътрешният ред на центъра за кожно-венерически заболявания се уреждат с правилник, утвърден от ръководителя по ал. 2.</w:t>
      </w:r>
    </w:p>
    <w:p w:rsidR="00000000" w:rsidRDefault="0031752C">
      <w:pPr>
        <w:spacing w:after="120" w:line="240" w:lineRule="auto"/>
        <w:ind w:firstLine="1155"/>
        <w:jc w:val="both"/>
        <w:textAlignment w:val="center"/>
        <w:divId w:val="135183845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323391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26б. (Нов - ДВ, бр. 59 от 2010 г., в сила от 31.07.2010 г.) (1) Комплексен онкологичен център е лечебн</w:t>
      </w:r>
      <w:r>
        <w:rPr>
          <w:rFonts w:ascii="Times New Roman" w:eastAsia="Times New Roman" w:hAnsi="Times New Roman" w:cs="Times New Roman"/>
          <w:color w:val="000000"/>
          <w:sz w:val="24"/>
          <w:szCs w:val="24"/>
        </w:rPr>
        <w:t>о заведение, в което лекари с помощта на друг персонал извършват следните дейности:</w:t>
      </w:r>
    </w:p>
    <w:p w:rsidR="00000000" w:rsidRDefault="0031752C">
      <w:pPr>
        <w:spacing w:after="0" w:line="240" w:lineRule="auto"/>
        <w:ind w:firstLine="1155"/>
        <w:jc w:val="both"/>
        <w:textAlignment w:val="center"/>
        <w:divId w:val="1970092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активно издирване, диагностика и лечение на лица с онкологични заболявания;</w:t>
      </w:r>
    </w:p>
    <w:p w:rsidR="00000000" w:rsidRDefault="0031752C">
      <w:pPr>
        <w:spacing w:after="0" w:line="240" w:lineRule="auto"/>
        <w:ind w:firstLine="1155"/>
        <w:jc w:val="both"/>
        <w:textAlignment w:val="center"/>
        <w:divId w:val="248584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периодично наблюдение, консултации и проследяване на болните с онкологични заболявания и п</w:t>
      </w:r>
      <w:r>
        <w:rPr>
          <w:rFonts w:ascii="Times New Roman" w:eastAsia="Times New Roman" w:hAnsi="Times New Roman" w:cs="Times New Roman"/>
          <w:color w:val="000000"/>
          <w:sz w:val="24"/>
          <w:szCs w:val="24"/>
        </w:rPr>
        <w:t>реканцерози;</w:t>
      </w:r>
    </w:p>
    <w:p w:rsidR="00000000" w:rsidRDefault="0031752C">
      <w:pPr>
        <w:spacing w:after="0" w:line="240" w:lineRule="auto"/>
        <w:ind w:firstLine="1155"/>
        <w:jc w:val="both"/>
        <w:textAlignment w:val="center"/>
        <w:divId w:val="900866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регистрация и диспансеризация на болни с онкологични заболявания и преканцерози;</w:t>
      </w:r>
    </w:p>
    <w:p w:rsidR="00000000" w:rsidRDefault="0031752C">
      <w:pPr>
        <w:spacing w:after="0" w:line="240" w:lineRule="auto"/>
        <w:ind w:firstLine="1155"/>
        <w:jc w:val="both"/>
        <w:textAlignment w:val="center"/>
        <w:divId w:val="666249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72 от 2015 г.) създаване и поддържане на информационна база данни за преминалите лица с онкологични заболявания за нуждите на Националния ра</w:t>
      </w:r>
      <w:r>
        <w:rPr>
          <w:rFonts w:ascii="Times New Roman" w:eastAsia="Times New Roman" w:hAnsi="Times New Roman" w:cs="Times New Roman"/>
          <w:color w:val="000000"/>
          <w:sz w:val="24"/>
          <w:szCs w:val="24"/>
        </w:rPr>
        <w:t>ков регистър и националните медицински регистри;</w:t>
      </w:r>
    </w:p>
    <w:p w:rsidR="00000000" w:rsidRDefault="0031752C">
      <w:pPr>
        <w:spacing w:after="0" w:line="240" w:lineRule="auto"/>
        <w:ind w:firstLine="1155"/>
        <w:jc w:val="both"/>
        <w:textAlignment w:val="center"/>
        <w:divId w:val="1398822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промоция и превенция на онкологичните заболявания;</w:t>
      </w:r>
    </w:p>
    <w:p w:rsidR="00000000" w:rsidRDefault="0031752C">
      <w:pPr>
        <w:spacing w:after="0" w:line="240" w:lineRule="auto"/>
        <w:ind w:firstLine="1155"/>
        <w:jc w:val="both"/>
        <w:textAlignment w:val="center"/>
        <w:divId w:val="1718435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информиране на обществеността по проблемите на онкологичните заболявания;</w:t>
      </w:r>
    </w:p>
    <w:p w:rsidR="00000000" w:rsidRDefault="0031752C">
      <w:pPr>
        <w:spacing w:after="0" w:line="240" w:lineRule="auto"/>
        <w:ind w:firstLine="1155"/>
        <w:jc w:val="both"/>
        <w:textAlignment w:val="center"/>
        <w:divId w:val="1533179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експертна и консултативна дейност в областта на онкологията и медицинскат</w:t>
      </w:r>
      <w:r>
        <w:rPr>
          <w:rFonts w:ascii="Times New Roman" w:eastAsia="Times New Roman" w:hAnsi="Times New Roman" w:cs="Times New Roman"/>
          <w:color w:val="000000"/>
          <w:sz w:val="24"/>
          <w:szCs w:val="24"/>
        </w:rPr>
        <w:t>а онкология;</w:t>
      </w:r>
    </w:p>
    <w:p w:rsidR="00000000" w:rsidRDefault="0031752C">
      <w:pPr>
        <w:spacing w:after="0" w:line="240" w:lineRule="auto"/>
        <w:ind w:firstLine="1155"/>
        <w:jc w:val="both"/>
        <w:textAlignment w:val="center"/>
        <w:divId w:val="283509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научноизследователска дейност в областта на онкологията;</w:t>
      </w:r>
    </w:p>
    <w:p w:rsidR="00000000" w:rsidRDefault="0031752C">
      <w:pPr>
        <w:spacing w:after="0" w:line="240" w:lineRule="auto"/>
        <w:ind w:firstLine="1155"/>
        <w:jc w:val="both"/>
        <w:textAlignment w:val="center"/>
        <w:divId w:val="177335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провеждане на клинични и терапевтични изпитвания в областта на медицинската онкология;</w:t>
      </w:r>
    </w:p>
    <w:p w:rsidR="00000000" w:rsidRDefault="0031752C">
      <w:pPr>
        <w:spacing w:after="0" w:line="240" w:lineRule="auto"/>
        <w:ind w:firstLine="1155"/>
        <w:jc w:val="both"/>
        <w:textAlignment w:val="center"/>
        <w:divId w:val="1432580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60 от 2011 г., в сила от 05.08.2011 г.) клинични изпитвания на лекарствен</w:t>
      </w:r>
      <w:r>
        <w:rPr>
          <w:rFonts w:ascii="Times New Roman" w:eastAsia="Times New Roman" w:hAnsi="Times New Roman" w:cs="Times New Roman"/>
          <w:color w:val="000000"/>
          <w:sz w:val="24"/>
          <w:szCs w:val="24"/>
        </w:rPr>
        <w:t>и продукти;</w:t>
      </w:r>
    </w:p>
    <w:p w:rsidR="00000000" w:rsidRDefault="0031752C">
      <w:pPr>
        <w:spacing w:after="0" w:line="240" w:lineRule="auto"/>
        <w:ind w:firstLine="1155"/>
        <w:jc w:val="both"/>
        <w:textAlignment w:val="center"/>
        <w:divId w:val="1993949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(предишна т. 10 - ДВ, бр. 60 от 2011 г., в сила от 05.08.2011 г.) реализиране на комплексни програми за обучение и специализация по онкология, медицинска онкология и лъчелечение и здравни грижи;</w:t>
      </w:r>
    </w:p>
    <w:p w:rsidR="00000000" w:rsidRDefault="0031752C">
      <w:pPr>
        <w:spacing w:after="0" w:line="240" w:lineRule="auto"/>
        <w:ind w:firstLine="1155"/>
        <w:jc w:val="both"/>
        <w:textAlignment w:val="center"/>
        <w:divId w:val="1090739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(предишна т. 11 - ДВ, бр. 60 от 2011 г., </w:t>
      </w:r>
      <w:r>
        <w:rPr>
          <w:rFonts w:ascii="Times New Roman" w:eastAsia="Times New Roman" w:hAnsi="Times New Roman" w:cs="Times New Roman"/>
          <w:color w:val="000000"/>
          <w:sz w:val="24"/>
          <w:szCs w:val="24"/>
        </w:rPr>
        <w:t>в сила от 05.08.2011 г.) осъществяване на консултации по проблемите на онкологичните заболявания в обслужвания район;</w:t>
      </w:r>
    </w:p>
    <w:p w:rsidR="00000000" w:rsidRDefault="0031752C">
      <w:pPr>
        <w:spacing w:after="0" w:line="240" w:lineRule="auto"/>
        <w:ind w:firstLine="1155"/>
        <w:jc w:val="both"/>
        <w:textAlignment w:val="center"/>
        <w:divId w:val="1365516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(предишна т. 12 - ДВ, бр. 60 от 2011 г., в сила от 05.08.2011 г.) извършване на профилактика и скринингови програми за онкологичните з</w:t>
      </w:r>
      <w:r>
        <w:rPr>
          <w:rFonts w:ascii="Times New Roman" w:eastAsia="Times New Roman" w:hAnsi="Times New Roman" w:cs="Times New Roman"/>
          <w:color w:val="000000"/>
          <w:sz w:val="24"/>
          <w:szCs w:val="24"/>
        </w:rPr>
        <w:t>аболявания.</w:t>
      </w:r>
    </w:p>
    <w:p w:rsidR="00000000" w:rsidRDefault="0031752C">
      <w:pPr>
        <w:spacing w:after="0" w:line="240" w:lineRule="auto"/>
        <w:ind w:firstLine="1155"/>
        <w:jc w:val="both"/>
        <w:textAlignment w:val="center"/>
        <w:divId w:val="949893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Лечебната дейност в комплексния онкологичен център се ръководи от лекар с призната специалност по онкология или медицинска онкология и с квалификация по здравен мениджмънт.</w:t>
      </w:r>
    </w:p>
    <w:p w:rsidR="00000000" w:rsidRDefault="0031752C">
      <w:pPr>
        <w:spacing w:after="0" w:line="240" w:lineRule="auto"/>
        <w:ind w:firstLine="1155"/>
        <w:jc w:val="both"/>
        <w:textAlignment w:val="center"/>
        <w:divId w:val="417405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Комплексният онкологичен център има следната структура:</w:t>
      </w:r>
    </w:p>
    <w:p w:rsidR="00000000" w:rsidRDefault="0031752C">
      <w:pPr>
        <w:spacing w:after="0" w:line="240" w:lineRule="auto"/>
        <w:ind w:firstLine="1155"/>
        <w:jc w:val="both"/>
        <w:textAlignment w:val="center"/>
        <w:divId w:val="2002541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диаг</w:t>
      </w:r>
      <w:r>
        <w:rPr>
          <w:rFonts w:ascii="Times New Roman" w:eastAsia="Times New Roman" w:hAnsi="Times New Roman" w:cs="Times New Roman"/>
          <w:color w:val="000000"/>
          <w:sz w:val="24"/>
          <w:szCs w:val="24"/>
        </w:rPr>
        <w:t>ностично-консултативен блок, който се състои от специализирани диагностично-консултативни кабинети, лаборатории и отделения без легла по образна диагностика, патоанатомия и нуклеарна медицина;</w:t>
      </w:r>
    </w:p>
    <w:p w:rsidR="00000000" w:rsidRDefault="0031752C">
      <w:pPr>
        <w:spacing w:after="0" w:line="240" w:lineRule="auto"/>
        <w:ind w:firstLine="1155"/>
        <w:jc w:val="both"/>
        <w:textAlignment w:val="center"/>
        <w:divId w:val="1639533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стационарен блок, който се състои от отделения, съответстващ</w:t>
      </w:r>
      <w:r>
        <w:rPr>
          <w:rFonts w:ascii="Times New Roman" w:eastAsia="Times New Roman" w:hAnsi="Times New Roman" w:cs="Times New Roman"/>
          <w:color w:val="000000"/>
          <w:sz w:val="24"/>
          <w:szCs w:val="24"/>
        </w:rPr>
        <w:t>и на основните методи от комплексното лечение - медицинска онкология, лъчелечение, онкологична хирургия;</w:t>
      </w:r>
    </w:p>
    <w:p w:rsidR="00000000" w:rsidRDefault="0031752C">
      <w:pPr>
        <w:spacing w:after="0" w:line="240" w:lineRule="auto"/>
        <w:ind w:firstLine="1155"/>
        <w:jc w:val="both"/>
        <w:textAlignment w:val="center"/>
        <w:divId w:val="827331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звено за регистрация и профилактика на онкологичните заболявания;</w:t>
      </w:r>
    </w:p>
    <w:p w:rsidR="00000000" w:rsidRDefault="0031752C">
      <w:pPr>
        <w:spacing w:after="0" w:line="240" w:lineRule="auto"/>
        <w:ind w:firstLine="1155"/>
        <w:jc w:val="both"/>
        <w:textAlignment w:val="center"/>
        <w:divId w:val="2081824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аптека за задоволяване на собствените си нужди.</w:t>
      </w:r>
    </w:p>
    <w:p w:rsidR="00000000" w:rsidRDefault="0031752C">
      <w:pPr>
        <w:spacing w:after="0" w:line="240" w:lineRule="auto"/>
        <w:ind w:firstLine="1155"/>
        <w:jc w:val="both"/>
        <w:textAlignment w:val="center"/>
        <w:divId w:val="1664893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72 от 2015 </w:t>
      </w:r>
      <w:r>
        <w:rPr>
          <w:rFonts w:ascii="Times New Roman" w:eastAsia="Times New Roman" w:hAnsi="Times New Roman" w:cs="Times New Roman"/>
          <w:color w:val="000000"/>
          <w:sz w:val="24"/>
          <w:szCs w:val="24"/>
        </w:rPr>
        <w:t>г.) В комплексния онкологичен център могат да се откриват легла за продължително лечение, рехабилитация и палиативни грижи.</w:t>
      </w:r>
    </w:p>
    <w:p w:rsidR="00000000" w:rsidRDefault="0031752C">
      <w:pPr>
        <w:spacing w:after="0" w:line="240" w:lineRule="auto"/>
        <w:ind w:firstLine="1155"/>
        <w:jc w:val="both"/>
        <w:textAlignment w:val="center"/>
        <w:divId w:val="1063336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24 от 2019 г., в сила от 01.07.2020 г., изм. относно влизането в сила - ДВ, бр. 101 от 2019 г.) Комплексният онк</w:t>
      </w:r>
      <w:r>
        <w:rPr>
          <w:rFonts w:ascii="Times New Roman" w:eastAsia="Times New Roman" w:hAnsi="Times New Roman" w:cs="Times New Roman"/>
          <w:color w:val="000000"/>
          <w:sz w:val="24"/>
          <w:szCs w:val="24"/>
        </w:rPr>
        <w:t>ологичен център може да предоставя социални услуги при условията и по реда на Закона за социалните услуги.</w:t>
      </w:r>
    </w:p>
    <w:p w:rsidR="00000000" w:rsidRDefault="0031752C">
      <w:pPr>
        <w:spacing w:after="0" w:line="240" w:lineRule="auto"/>
        <w:ind w:firstLine="1155"/>
        <w:jc w:val="both"/>
        <w:textAlignment w:val="center"/>
        <w:divId w:val="96946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Устройството, дейността и вътрешният ред на комплексния онкологичен център се уреждат с правилник, утвърден от ръководителя по ал. 2.</w:t>
      </w:r>
    </w:p>
    <w:p w:rsidR="00000000" w:rsidRDefault="0031752C">
      <w:pPr>
        <w:spacing w:after="120" w:line="240" w:lineRule="auto"/>
        <w:ind w:firstLine="1155"/>
        <w:jc w:val="both"/>
        <w:textAlignment w:val="center"/>
        <w:divId w:val="326253356"/>
        <w:rPr>
          <w:rFonts w:ascii="Times New Roman" w:eastAsia="Times New Roman" w:hAnsi="Times New Roman" w:cs="Times New Roman"/>
          <w:color w:val="000000"/>
          <w:sz w:val="24"/>
          <w:szCs w:val="24"/>
        </w:rPr>
      </w:pPr>
    </w:p>
    <w:p w:rsidR="00000000" w:rsidRDefault="0031752C">
      <w:pPr>
        <w:spacing w:after="120" w:line="240" w:lineRule="auto"/>
        <w:ind w:firstLine="1155"/>
        <w:jc w:val="both"/>
        <w:textAlignment w:val="center"/>
        <w:divId w:val="533273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26в. </w:t>
      </w:r>
      <w:r>
        <w:rPr>
          <w:rFonts w:ascii="Times New Roman" w:eastAsia="Times New Roman" w:hAnsi="Times New Roman" w:cs="Times New Roman"/>
          <w:color w:val="000000"/>
          <w:sz w:val="24"/>
          <w:szCs w:val="24"/>
        </w:rPr>
        <w:t>(Нов - ДВ, бр. 72 от 2015 г.) Медицинските дейности в центровете за психично здраве, центровете за кожно-венерически заболявания и комплексните онкологични центрове се извършват в структурните им звена, които имат нива на компетентност, определени в съотве</w:t>
      </w:r>
      <w:r>
        <w:rPr>
          <w:rFonts w:ascii="Times New Roman" w:eastAsia="Times New Roman" w:hAnsi="Times New Roman" w:cs="Times New Roman"/>
          <w:color w:val="000000"/>
          <w:sz w:val="24"/>
          <w:szCs w:val="24"/>
        </w:rPr>
        <w:t>тствие с утвърдените медицински стандарти по чл. 6, ал. 1.</w:t>
      </w:r>
    </w:p>
    <w:p w:rsidR="00000000" w:rsidRDefault="0031752C">
      <w:pPr>
        <w:spacing w:after="120" w:line="240" w:lineRule="auto"/>
        <w:ind w:firstLine="1155"/>
        <w:jc w:val="both"/>
        <w:textAlignment w:val="center"/>
        <w:divId w:val="1075249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26г. (Нов - ДВ, бр. 18 от 2018 г., в сила от 27.02.2018 г.) Структурни звена на центровете за психично здраве, центровете за кожно-венерически заболявания и комплексните онкологични центрове са</w:t>
      </w:r>
      <w:r>
        <w:rPr>
          <w:rFonts w:ascii="Times New Roman" w:eastAsia="Times New Roman" w:hAnsi="Times New Roman" w:cs="Times New Roman"/>
          <w:color w:val="000000"/>
          <w:sz w:val="24"/>
          <w:szCs w:val="24"/>
        </w:rPr>
        <w:t xml:space="preserve"> и териториалните експертни лекарски комисии, открити към тези лечебни заведения по реда на чл. 105 от Закона за здравето.</w:t>
      </w:r>
    </w:p>
    <w:p w:rsidR="00000000" w:rsidRDefault="0031752C">
      <w:pPr>
        <w:spacing w:after="0" w:line="240" w:lineRule="auto"/>
        <w:ind w:firstLine="1155"/>
        <w:jc w:val="both"/>
        <w:textAlignment w:val="center"/>
        <w:divId w:val="128284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(Доп. - ДВ, бр. 59 от 2010 г., в сила от 31.07.2010 г., доп. - ДВ, бр. 72 от 2015 г., изм. - ДВ, бр. 24 от 2019 г., в сила от 31.12.2023 г., изм. относно влизането в сила - ДВ, бр. 8 от 2022 г., в сила от 01.01.2022 г., изм. относно влизането в</w:t>
      </w:r>
      <w:r>
        <w:rPr>
          <w:rFonts w:ascii="Times New Roman" w:eastAsia="Times New Roman" w:hAnsi="Times New Roman" w:cs="Times New Roman"/>
          <w:color w:val="000000"/>
          <w:sz w:val="24"/>
          <w:szCs w:val="24"/>
        </w:rPr>
        <w:t xml:space="preserve"> сила - ДВ, бр. 104 от 2022 г., в сила от 01.01.2023 г.) Дом за медико-социални грижи за пълнолетни лица е лечебно заведение, в което медицински и други специалисти осъществяват продължително медицинско наблюдение и специфични грижи за лица над 18-годишна </w:t>
      </w:r>
      <w:r>
        <w:rPr>
          <w:rFonts w:ascii="Times New Roman" w:eastAsia="Times New Roman" w:hAnsi="Times New Roman" w:cs="Times New Roman"/>
          <w:color w:val="000000"/>
          <w:sz w:val="24"/>
          <w:szCs w:val="24"/>
        </w:rPr>
        <w:t>възраст от различни възрастови групи с хронични заболявания, специфични грижи по домовете на лица с изключение на лицата по чл. 27а с хронични инвалидизиращи заболявания и медикосоциални проблеми.</w:t>
      </w:r>
    </w:p>
    <w:p w:rsidR="00000000" w:rsidRDefault="0031752C">
      <w:pPr>
        <w:spacing w:after="0" w:line="240" w:lineRule="auto"/>
        <w:ind w:firstLine="1155"/>
        <w:jc w:val="both"/>
        <w:textAlignment w:val="center"/>
        <w:divId w:val="98065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Лечебната дейност в дома за медико-социални грижи се ръ</w:t>
      </w:r>
      <w:r>
        <w:rPr>
          <w:rFonts w:ascii="Times New Roman" w:eastAsia="Times New Roman" w:hAnsi="Times New Roman" w:cs="Times New Roman"/>
          <w:color w:val="000000"/>
          <w:sz w:val="24"/>
          <w:szCs w:val="24"/>
        </w:rPr>
        <w:t>ководи от медицински специалист.</w:t>
      </w:r>
    </w:p>
    <w:p w:rsidR="00000000" w:rsidRDefault="0031752C">
      <w:pPr>
        <w:spacing w:after="0" w:line="240" w:lineRule="auto"/>
        <w:ind w:firstLine="1155"/>
        <w:jc w:val="both"/>
        <w:textAlignment w:val="center"/>
        <w:divId w:val="473526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Устройството, дейността и вътрешният ред на дома за медико-социални грижи се уреждат с правилник, утвърден от ръководителя по ал. 2.</w:t>
      </w:r>
    </w:p>
    <w:p w:rsidR="00000000" w:rsidRDefault="0031752C">
      <w:pPr>
        <w:spacing w:after="0" w:line="240" w:lineRule="auto"/>
        <w:ind w:firstLine="1155"/>
        <w:jc w:val="both"/>
        <w:textAlignment w:val="center"/>
        <w:divId w:val="1564753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59 от 2010 г., в сила от 31.07.2010 г., изм. - ДВ, бр. 24 от 2019 </w:t>
      </w:r>
      <w:r>
        <w:rPr>
          <w:rFonts w:ascii="Times New Roman" w:eastAsia="Times New Roman" w:hAnsi="Times New Roman" w:cs="Times New Roman"/>
          <w:color w:val="000000"/>
          <w:sz w:val="24"/>
          <w:szCs w:val="24"/>
        </w:rPr>
        <w:t>г., в сила от 01.07.2020 г., изм. относно влизането в сила - ДВ, бр. 101 от 2019 г.) Домовете за медико-социални грижи могат да предоставят социални услуги при условията и по реда на Закона за социалните услуги.</w:t>
      </w:r>
    </w:p>
    <w:p w:rsidR="00000000" w:rsidRDefault="0031752C">
      <w:pPr>
        <w:spacing w:after="120" w:line="240" w:lineRule="auto"/>
        <w:ind w:firstLine="1155"/>
        <w:jc w:val="both"/>
        <w:textAlignment w:val="center"/>
        <w:divId w:val="1081760505"/>
        <w:rPr>
          <w:rFonts w:ascii="Times New Roman" w:eastAsia="Times New Roman" w:hAnsi="Times New Roman" w:cs="Times New Roman"/>
          <w:color w:val="000000"/>
          <w:sz w:val="24"/>
          <w:szCs w:val="24"/>
        </w:rPr>
      </w:pPr>
    </w:p>
    <w:p w:rsidR="00000000" w:rsidRDefault="0031752C">
      <w:pPr>
        <w:spacing w:after="120" w:line="240" w:lineRule="auto"/>
        <w:textAlignment w:val="center"/>
        <w:divId w:val="684019831"/>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8 от 28 Януари 2022 г</w:t>
      </w:r>
      <w:r>
        <w:rPr>
          <w:rFonts w:ascii="Times New Roman" w:eastAsia="Times New Roman" w:hAnsi="Times New Roman" w:cs="Times New Roman"/>
          <w:b/>
          <w:bCs/>
          <w:i/>
          <w:iCs/>
          <w:color w:val="000000"/>
          <w:sz w:val="24"/>
          <w:szCs w:val="24"/>
          <w:u w:val="single"/>
        </w:rPr>
        <w:t>.</w:t>
      </w:r>
    </w:p>
    <w:p w:rsidR="00000000" w:rsidRDefault="0031752C">
      <w:pPr>
        <w:spacing w:after="0" w:line="240" w:lineRule="auto"/>
        <w:jc w:val="both"/>
        <w:textAlignment w:val="center"/>
        <w:divId w:val="10158272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27. (1) (Доп. - ДВ, бр. 59 от 2010 г., в сила от 31.07.2010 г., доп. - ДВ, бр. 72 от 2015 г., изм. - ДВ, бр. 24 от 2019 г., в сила от 31.12.2022 г., изм. относно влизането в сила - ДВ, бр. 8 от 2022 г., в сила от 01.01.2022 г.) Дом за медико-социални</w:t>
      </w:r>
      <w:r>
        <w:rPr>
          <w:rFonts w:ascii="Times New Roman" w:eastAsia="Times New Roman" w:hAnsi="Times New Roman" w:cs="Times New Roman"/>
          <w:i/>
          <w:iCs/>
          <w:color w:val="060606"/>
          <w:sz w:val="21"/>
          <w:szCs w:val="21"/>
        </w:rPr>
        <w:t xml:space="preserve"> грижи за пълнолетни лица е лечебно заведение, в което медицински и други специалисти осъществяват продължително медицинско наблюдение и специфични грижи за лица над 18-годишна възраст от различни възрастови групи с хронични заболявания, специфични грижи п</w:t>
      </w:r>
      <w:r>
        <w:rPr>
          <w:rFonts w:ascii="Times New Roman" w:eastAsia="Times New Roman" w:hAnsi="Times New Roman" w:cs="Times New Roman"/>
          <w:i/>
          <w:iCs/>
          <w:color w:val="060606"/>
          <w:sz w:val="21"/>
          <w:szCs w:val="21"/>
        </w:rPr>
        <w:t>о домовете на лица с изключение на лицата по чл. 27а с хронични инвалидизиращи заболявания и медикосоциални проблеми.</w:t>
      </w:r>
    </w:p>
    <w:p w:rsidR="00000000" w:rsidRDefault="0031752C">
      <w:pPr>
        <w:spacing w:after="0" w:line="240" w:lineRule="auto"/>
        <w:jc w:val="both"/>
        <w:textAlignment w:val="center"/>
        <w:divId w:val="14721423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Лечебната дейност в дома за медико-социални грижи се ръководи от медицински специалист.</w:t>
      </w:r>
    </w:p>
    <w:p w:rsidR="00000000" w:rsidRDefault="0031752C">
      <w:pPr>
        <w:spacing w:after="0" w:line="240" w:lineRule="auto"/>
        <w:jc w:val="both"/>
        <w:textAlignment w:val="center"/>
        <w:divId w:val="187557683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Устройството, дейността и вътрешният ред н</w:t>
      </w:r>
      <w:r>
        <w:rPr>
          <w:rFonts w:ascii="Times New Roman" w:eastAsia="Times New Roman" w:hAnsi="Times New Roman" w:cs="Times New Roman"/>
          <w:i/>
          <w:iCs/>
          <w:color w:val="060606"/>
          <w:sz w:val="21"/>
          <w:szCs w:val="21"/>
        </w:rPr>
        <w:t>а дома за медико-социални грижи се уреждат с правилник, утвърден от ръководителя по ал. 2.</w:t>
      </w:r>
    </w:p>
    <w:p w:rsidR="00000000" w:rsidRDefault="0031752C">
      <w:pPr>
        <w:spacing w:after="0" w:line="240" w:lineRule="auto"/>
        <w:jc w:val="both"/>
        <w:textAlignment w:val="center"/>
        <w:divId w:val="22460565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(4) (Нова - ДВ, бр. 59 от 2010 г., в сила от 31.07.2010 г., изм. - ДВ, бр. 24 от 2019 г., в сила от 01.07.2020 г., изм. относно влизането в сила - ДВ, бр. 101 от 201</w:t>
      </w:r>
      <w:r>
        <w:rPr>
          <w:rFonts w:ascii="Times New Roman" w:eastAsia="Times New Roman" w:hAnsi="Times New Roman" w:cs="Times New Roman"/>
          <w:i/>
          <w:iCs/>
          <w:color w:val="060606"/>
          <w:sz w:val="21"/>
          <w:szCs w:val="21"/>
        </w:rPr>
        <w:t>9 г.) Домовете за медико-социални грижи могат да предоставят социални услуги при условията и по реда на Закона за социалните услуги.</w:t>
      </w:r>
    </w:p>
    <w:p w:rsidR="00000000" w:rsidRDefault="0031752C">
      <w:pPr>
        <w:spacing w:after="150" w:line="240" w:lineRule="auto"/>
        <w:jc w:val="both"/>
        <w:textAlignment w:val="center"/>
        <w:divId w:val="245042742"/>
        <w:rPr>
          <w:rFonts w:ascii="Times New Roman" w:eastAsia="Times New Roman" w:hAnsi="Times New Roman" w:cs="Times New Roman"/>
          <w:i/>
          <w:iCs/>
          <w:color w:val="060606"/>
          <w:sz w:val="21"/>
          <w:szCs w:val="21"/>
        </w:rPr>
      </w:pPr>
    </w:p>
    <w:p w:rsidR="00000000" w:rsidRDefault="0031752C">
      <w:pPr>
        <w:spacing w:after="0" w:line="240" w:lineRule="auto"/>
        <w:textAlignment w:val="center"/>
        <w:divId w:val="159871343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282684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27а. (Нов - ДВ, бр. 72 от 2015 г.) (1) Център за комплексно обслужване на деца с увреждания и хронични заболявания </w:t>
      </w:r>
      <w:r>
        <w:rPr>
          <w:rFonts w:ascii="Times New Roman" w:eastAsia="Times New Roman" w:hAnsi="Times New Roman" w:cs="Times New Roman"/>
          <w:color w:val="000000"/>
          <w:sz w:val="24"/>
          <w:szCs w:val="24"/>
        </w:rPr>
        <w:t>е лечебно заведение, в което медицински и други специалисти осъществяват най-малко една от следните дейности:</w:t>
      </w:r>
    </w:p>
    <w:p w:rsidR="00000000" w:rsidRDefault="0031752C">
      <w:pPr>
        <w:spacing w:after="0" w:line="240" w:lineRule="auto"/>
        <w:ind w:firstLine="1155"/>
        <w:jc w:val="both"/>
        <w:textAlignment w:val="center"/>
        <w:divId w:val="353310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подкрепа на семействата на деца с увреждания и хронични заболявания за назначаване и провеждане на ранна диагностика, диагностика, лечение и ме</w:t>
      </w:r>
      <w:r>
        <w:rPr>
          <w:rFonts w:ascii="Times New Roman" w:eastAsia="Times New Roman" w:hAnsi="Times New Roman" w:cs="Times New Roman"/>
          <w:color w:val="000000"/>
          <w:sz w:val="24"/>
          <w:szCs w:val="24"/>
        </w:rPr>
        <w:t>дицинска и психосоциална рехабилитация;</w:t>
      </w:r>
    </w:p>
    <w:p w:rsidR="00000000" w:rsidRDefault="0031752C">
      <w:pPr>
        <w:spacing w:after="0" w:line="240" w:lineRule="auto"/>
        <w:ind w:firstLine="1155"/>
        <w:jc w:val="both"/>
        <w:textAlignment w:val="center"/>
        <w:divId w:val="1423408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продължително лечение и рехабилитация на деца с увреждания и тежки хронични заболявания и обучение на родителите им за поемане на грижата в семейна среда;</w:t>
      </w:r>
    </w:p>
    <w:p w:rsidR="00000000" w:rsidRDefault="0031752C">
      <w:pPr>
        <w:spacing w:after="0" w:line="240" w:lineRule="auto"/>
        <w:ind w:firstLine="1155"/>
        <w:jc w:val="both"/>
        <w:textAlignment w:val="center"/>
        <w:divId w:val="1410343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24 от 2019 г., в сила от 01.07.2020 г.,</w:t>
      </w:r>
      <w:r>
        <w:rPr>
          <w:rFonts w:ascii="Times New Roman" w:eastAsia="Times New Roman" w:hAnsi="Times New Roman" w:cs="Times New Roman"/>
          <w:color w:val="000000"/>
          <w:sz w:val="24"/>
          <w:szCs w:val="24"/>
        </w:rPr>
        <w:t xml:space="preserve"> изм. относно влизането в сила - ДВ, бр. 101 от 2019 г.) осигуряване на посещения от медицински специалисти за оказване на специфични грижи за деца с увреждания и тежки хронични заболявания, отглеждани в семейна среда и в социална или интегрирана здравно-с</w:t>
      </w:r>
      <w:r>
        <w:rPr>
          <w:rFonts w:ascii="Times New Roman" w:eastAsia="Times New Roman" w:hAnsi="Times New Roman" w:cs="Times New Roman"/>
          <w:color w:val="000000"/>
          <w:sz w:val="24"/>
          <w:szCs w:val="24"/>
        </w:rPr>
        <w:t>оциална услуга за резидентна грижа;</w:t>
      </w:r>
    </w:p>
    <w:p w:rsidR="00000000" w:rsidRDefault="0031752C">
      <w:pPr>
        <w:spacing w:after="0" w:line="240" w:lineRule="auto"/>
        <w:ind w:firstLine="1155"/>
        <w:jc w:val="both"/>
        <w:textAlignment w:val="center"/>
        <w:divId w:val="1935161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осигуряване на специализирани палиативни грижи за деца.</w:t>
      </w:r>
    </w:p>
    <w:p w:rsidR="00000000" w:rsidRDefault="0031752C">
      <w:pPr>
        <w:spacing w:after="0" w:line="240" w:lineRule="auto"/>
        <w:ind w:firstLine="1155"/>
        <w:jc w:val="both"/>
        <w:textAlignment w:val="center"/>
        <w:divId w:val="1339576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осигуряване на потребностите на децата от консултативна помощ и активно лечение при необходимост центърът за комплексно обслужване на деца с увреждания и </w:t>
      </w:r>
      <w:r>
        <w:rPr>
          <w:rFonts w:ascii="Times New Roman" w:eastAsia="Times New Roman" w:hAnsi="Times New Roman" w:cs="Times New Roman"/>
          <w:color w:val="000000"/>
          <w:sz w:val="24"/>
          <w:szCs w:val="24"/>
        </w:rPr>
        <w:t>хронични заболявания сключва договори с лечебни заведения за извънболнична медицинска помощ и многопрофилни болници за активно лечение.</w:t>
      </w:r>
    </w:p>
    <w:p w:rsidR="00000000" w:rsidRDefault="0031752C">
      <w:pPr>
        <w:spacing w:after="0" w:line="240" w:lineRule="auto"/>
        <w:ind w:firstLine="1155"/>
        <w:jc w:val="both"/>
        <w:textAlignment w:val="center"/>
        <w:divId w:val="323246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Насочването на дете към център за комплексно обслужване на деца с увреждания и хронични заболявания се осъществява о</w:t>
      </w:r>
      <w:r>
        <w:rPr>
          <w:rFonts w:ascii="Times New Roman" w:eastAsia="Times New Roman" w:hAnsi="Times New Roman" w:cs="Times New Roman"/>
          <w:color w:val="000000"/>
          <w:sz w:val="24"/>
          <w:szCs w:val="24"/>
        </w:rPr>
        <w:t>т лекар след оценка на медицинската необходимост от диагностика, лечение, рехабилитация и/или палиативни грижи по ред, определен с правилника по ал. 4.</w:t>
      </w:r>
    </w:p>
    <w:p w:rsidR="00000000" w:rsidRDefault="0031752C">
      <w:pPr>
        <w:spacing w:after="0" w:line="240" w:lineRule="auto"/>
        <w:ind w:firstLine="1155"/>
        <w:jc w:val="both"/>
        <w:textAlignment w:val="center"/>
        <w:divId w:val="821851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Устройството, дейността и вътрешният ред на центъра за комплексно обслужване на деца с увреждания и </w:t>
      </w:r>
      <w:r>
        <w:rPr>
          <w:rFonts w:ascii="Times New Roman" w:eastAsia="Times New Roman" w:hAnsi="Times New Roman" w:cs="Times New Roman"/>
          <w:color w:val="000000"/>
          <w:sz w:val="24"/>
          <w:szCs w:val="24"/>
        </w:rPr>
        <w:t>хронични заболявания се уреждат с правилник, издаден от министъра на здравеопазването.</w:t>
      </w:r>
    </w:p>
    <w:p w:rsidR="00000000" w:rsidRDefault="0031752C">
      <w:pPr>
        <w:spacing w:after="120" w:line="240" w:lineRule="auto"/>
        <w:ind w:firstLine="1155"/>
        <w:jc w:val="both"/>
        <w:textAlignment w:val="center"/>
        <w:divId w:val="1360473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24 от 2019 г., в сила от 01.07.2020 г., изм. относно влизането в сила - ДВ, бр. 101 от 2019 г.) Центровете за комплексно обслужване на деца с уврежда</w:t>
      </w:r>
      <w:r>
        <w:rPr>
          <w:rFonts w:ascii="Times New Roman" w:eastAsia="Times New Roman" w:hAnsi="Times New Roman" w:cs="Times New Roman"/>
          <w:color w:val="000000"/>
          <w:sz w:val="24"/>
          <w:szCs w:val="24"/>
        </w:rPr>
        <w:t>ния и хронични заболявания могат да предоставят социални услуги при условията и по реда на Закона за социалните услуги.</w:t>
      </w:r>
    </w:p>
    <w:p w:rsidR="00000000" w:rsidRDefault="0031752C">
      <w:pPr>
        <w:spacing w:after="0" w:line="240" w:lineRule="auto"/>
        <w:ind w:firstLine="1155"/>
        <w:jc w:val="both"/>
        <w:textAlignment w:val="center"/>
        <w:divId w:val="2029283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(Изм. - ДВ, бр. 59 от 2010 г., в сила от 31.07.2010 г.) (1) Хосписът е лечебно заведение, когато в него медицински и други специ</w:t>
      </w:r>
      <w:r>
        <w:rPr>
          <w:rFonts w:ascii="Times New Roman" w:eastAsia="Times New Roman" w:hAnsi="Times New Roman" w:cs="Times New Roman"/>
          <w:color w:val="000000"/>
          <w:sz w:val="24"/>
          <w:szCs w:val="24"/>
        </w:rPr>
        <w:t>алисти осъществяват палиативни грижи за терминално болни пациенти.</w:t>
      </w:r>
    </w:p>
    <w:p w:rsidR="00000000" w:rsidRDefault="0031752C">
      <w:pPr>
        <w:spacing w:after="0" w:line="240" w:lineRule="auto"/>
        <w:ind w:firstLine="1155"/>
        <w:jc w:val="both"/>
        <w:textAlignment w:val="center"/>
        <w:divId w:val="784007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Лечебната дейност в хосписа, регистриран по този закон, се ръководи от медицински специалист.</w:t>
      </w:r>
    </w:p>
    <w:p w:rsidR="00000000" w:rsidRDefault="0031752C">
      <w:pPr>
        <w:spacing w:after="0" w:line="240" w:lineRule="auto"/>
        <w:ind w:firstLine="1155"/>
        <w:jc w:val="both"/>
        <w:textAlignment w:val="center"/>
        <w:divId w:val="728727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Устройството, дейността и вътрешният ред на хосписа - лечебно заведение, се уреждат с п</w:t>
      </w:r>
      <w:r>
        <w:rPr>
          <w:rFonts w:ascii="Times New Roman" w:eastAsia="Times New Roman" w:hAnsi="Times New Roman" w:cs="Times New Roman"/>
          <w:color w:val="000000"/>
          <w:sz w:val="24"/>
          <w:szCs w:val="24"/>
        </w:rPr>
        <w:t>равилник, утвърден от ръководителя по ал. 2.</w:t>
      </w:r>
    </w:p>
    <w:p w:rsidR="00000000" w:rsidRDefault="0031752C">
      <w:pPr>
        <w:spacing w:after="0" w:line="240" w:lineRule="auto"/>
        <w:ind w:firstLine="1155"/>
        <w:jc w:val="both"/>
        <w:textAlignment w:val="center"/>
        <w:divId w:val="441730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24 от 2019 г., в сила от 01.07.2020 г., изм. относно влизането в сила - ДВ, бр. 101 от 2019 г.) Хосписите - лечебни заведения, могат да предоставят социални услуги при условията и по реда на </w:t>
      </w:r>
      <w:r>
        <w:rPr>
          <w:rFonts w:ascii="Times New Roman" w:eastAsia="Times New Roman" w:hAnsi="Times New Roman" w:cs="Times New Roman"/>
          <w:color w:val="000000"/>
          <w:sz w:val="24"/>
          <w:szCs w:val="24"/>
        </w:rPr>
        <w:t>Закона за социалните услуги.</w:t>
      </w:r>
    </w:p>
    <w:p w:rsidR="00000000" w:rsidRDefault="0031752C">
      <w:pPr>
        <w:spacing w:after="120" w:line="240" w:lineRule="auto"/>
        <w:ind w:firstLine="1155"/>
        <w:jc w:val="both"/>
        <w:textAlignment w:val="center"/>
        <w:divId w:val="809977475"/>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932972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28а. (Нов - ДВ, бр. 62 от 2002 г.) (1) (Изм. - ДВ, бр. 72 от 2015 г.) Диализен център е лечебно заведение, в което лекари с помощта на други </w:t>
      </w:r>
      <w:r>
        <w:rPr>
          <w:rFonts w:ascii="Times New Roman" w:eastAsia="Times New Roman" w:hAnsi="Times New Roman" w:cs="Times New Roman"/>
          <w:color w:val="000000"/>
          <w:sz w:val="24"/>
          <w:szCs w:val="24"/>
        </w:rPr>
        <w:lastRenderedPageBreak/>
        <w:t>специалисти осъществяват лечение, рехабилитация и наблюдения на болни с хронична</w:t>
      </w:r>
      <w:r>
        <w:rPr>
          <w:rFonts w:ascii="Times New Roman" w:eastAsia="Times New Roman" w:hAnsi="Times New Roman" w:cs="Times New Roman"/>
          <w:color w:val="000000"/>
          <w:sz w:val="24"/>
          <w:szCs w:val="24"/>
        </w:rPr>
        <w:t xml:space="preserve"> бъбречна недостатъчност.</w:t>
      </w:r>
    </w:p>
    <w:p w:rsidR="00000000" w:rsidRDefault="0031752C">
      <w:pPr>
        <w:spacing w:after="0" w:line="240" w:lineRule="auto"/>
        <w:ind w:firstLine="1155"/>
        <w:jc w:val="both"/>
        <w:textAlignment w:val="center"/>
        <w:divId w:val="1648708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14.12.2010 г., изм. - ДВ, бр. 72 от 2015 г.) Диализният център се управлява от лекар с призната медицинска специалност и с най-малко две години трудов стаж в център, отделение или клиника по хемодиализа.</w:t>
      </w:r>
    </w:p>
    <w:p w:rsidR="00000000" w:rsidRDefault="0031752C">
      <w:pPr>
        <w:spacing w:after="0" w:line="240" w:lineRule="auto"/>
        <w:ind w:firstLine="1155"/>
        <w:jc w:val="both"/>
        <w:textAlignment w:val="center"/>
        <w:divId w:val="1011108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w:t>
      </w:r>
      <w:r>
        <w:rPr>
          <w:rFonts w:ascii="Times New Roman" w:eastAsia="Times New Roman" w:hAnsi="Times New Roman" w:cs="Times New Roman"/>
          <w:color w:val="000000"/>
          <w:sz w:val="24"/>
          <w:szCs w:val="24"/>
        </w:rPr>
        <w:t>м. - ДВ, бр. 72 от 2015 г.) Устройството и дейността на диализния център се уреждат с правилник, утвърден от ръководителя на лечебното заведение.</w:t>
      </w:r>
    </w:p>
    <w:p w:rsidR="00000000" w:rsidRDefault="0031752C">
      <w:pPr>
        <w:spacing w:after="120" w:line="240" w:lineRule="auto"/>
        <w:ind w:firstLine="1155"/>
        <w:jc w:val="both"/>
        <w:textAlignment w:val="center"/>
        <w:divId w:val="1983348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84 от 2018 г., в сила от 12.10.2018 г.) В диализния център могат да се провеждат клинични </w:t>
      </w:r>
      <w:r>
        <w:rPr>
          <w:rFonts w:ascii="Times New Roman" w:eastAsia="Times New Roman" w:hAnsi="Times New Roman" w:cs="Times New Roman"/>
          <w:color w:val="000000"/>
          <w:sz w:val="24"/>
          <w:szCs w:val="24"/>
        </w:rPr>
        <w:t>изпитвания на лекарствени продукти по реда на Закона за лекарствените продукти в хуманната медицина.</w:t>
      </w:r>
    </w:p>
    <w:p w:rsidR="00000000" w:rsidRDefault="0031752C">
      <w:pPr>
        <w:spacing w:after="0" w:line="240" w:lineRule="auto"/>
        <w:ind w:firstLine="1155"/>
        <w:jc w:val="both"/>
        <w:textAlignment w:val="center"/>
        <w:divId w:val="1888370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28б. (Нов - ДВ, бр. 83 от 2003 г., в сила от 01.01.2004 г.) (1) (Доп. - ДВ, бр. 36 от 2009 г.) Тъканната банка е лечебно заведение, в което лекар с пом</w:t>
      </w:r>
      <w:r>
        <w:rPr>
          <w:rFonts w:ascii="Times New Roman" w:eastAsia="Times New Roman" w:hAnsi="Times New Roman" w:cs="Times New Roman"/>
          <w:color w:val="000000"/>
          <w:sz w:val="24"/>
          <w:szCs w:val="24"/>
        </w:rPr>
        <w:t>ощта на други специалисти взема, изследва, етикетира, обработва, транспортира, съхранява и преработва органи, тъкани и клетки с медицински цели.</w:t>
      </w:r>
    </w:p>
    <w:p w:rsidR="00000000" w:rsidRDefault="0031752C">
      <w:pPr>
        <w:spacing w:after="0" w:line="240" w:lineRule="auto"/>
        <w:ind w:firstLine="1155"/>
        <w:jc w:val="both"/>
        <w:textAlignment w:val="center"/>
        <w:divId w:val="825627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Тъканните банки могат да вземат само тъкани и клетки за присаждане или преработка, а органи - само за прера</w:t>
      </w:r>
      <w:r>
        <w:rPr>
          <w:rFonts w:ascii="Times New Roman" w:eastAsia="Times New Roman" w:hAnsi="Times New Roman" w:cs="Times New Roman"/>
          <w:color w:val="000000"/>
          <w:sz w:val="24"/>
          <w:szCs w:val="24"/>
        </w:rPr>
        <w:t>ботка.</w:t>
      </w:r>
    </w:p>
    <w:p w:rsidR="00000000" w:rsidRDefault="0031752C">
      <w:pPr>
        <w:spacing w:after="0" w:line="240" w:lineRule="auto"/>
        <w:ind w:firstLine="1155"/>
        <w:jc w:val="both"/>
        <w:textAlignment w:val="center"/>
        <w:divId w:val="1195000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Дейността на тъканната банка се извършва съгласно правилник за устройството, дейността и вътрешния ред, утвърден от ръководителя на лечебното заведение.</w:t>
      </w:r>
    </w:p>
    <w:p w:rsidR="00000000" w:rsidRDefault="0031752C">
      <w:pPr>
        <w:spacing w:after="120" w:line="240" w:lineRule="auto"/>
        <w:ind w:firstLine="1155"/>
        <w:jc w:val="both"/>
        <w:textAlignment w:val="center"/>
        <w:divId w:val="1696346020"/>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815217842"/>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трета.</w:t>
      </w:r>
      <w:r>
        <w:rPr>
          <w:rFonts w:ascii="Times New Roman" w:hAnsi="Times New Roman" w:cs="Times New Roman"/>
          <w:b/>
          <w:bCs/>
          <w:color w:val="000000"/>
          <w:sz w:val="26"/>
          <w:szCs w:val="26"/>
        </w:rPr>
        <w:br/>
        <w:t>СЪЗДАВАНЕ И ЗАКРИВАНЕ НА ЛЕЧЕБНИ ЗАВЕДЕНИЯ</w:t>
      </w:r>
    </w:p>
    <w:p w:rsidR="00000000" w:rsidRDefault="0031752C">
      <w:pPr>
        <w:spacing w:before="100" w:beforeAutospacing="1" w:after="100" w:afterAutospacing="1" w:line="240" w:lineRule="auto"/>
        <w:jc w:val="center"/>
        <w:textAlignment w:val="center"/>
        <w:divId w:val="58754435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НАЦИОНАЛНА ЗДРАВНА КА</w:t>
      </w:r>
      <w:r>
        <w:rPr>
          <w:rFonts w:ascii="Times New Roman" w:hAnsi="Times New Roman" w:cs="Times New Roman"/>
          <w:b/>
          <w:bCs/>
          <w:color w:val="000000"/>
          <w:sz w:val="26"/>
          <w:szCs w:val="26"/>
        </w:rPr>
        <w:t>РТА. ОБЛАСТНИ ЗДРАВНИ КАРТИ</w:t>
      </w:r>
    </w:p>
    <w:p w:rsidR="00000000" w:rsidRDefault="0031752C">
      <w:pPr>
        <w:spacing w:after="0" w:line="240" w:lineRule="auto"/>
        <w:ind w:firstLine="1155"/>
        <w:jc w:val="both"/>
        <w:textAlignment w:val="center"/>
        <w:divId w:val="126360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29. (1) (Изм. - ДВ, бр. 62 от 2002 г., изм. - ДВ, бр. 76 от 2005 г., в сила от 01.01.2007 г., изм. - ДВ, бр. 59 от 2010 г., в сила от 31.07.2010 г., доп. - ДВ, бр. 54 от 2012 г., изм. - ДВ, бр. 72 от 2015 г.) Потребностите </w:t>
      </w:r>
      <w:r>
        <w:rPr>
          <w:rFonts w:ascii="Times New Roman" w:eastAsia="Times New Roman" w:hAnsi="Times New Roman" w:cs="Times New Roman"/>
          <w:color w:val="000000"/>
          <w:sz w:val="24"/>
          <w:szCs w:val="24"/>
        </w:rPr>
        <w:t>на населението от достъпна извънболнична и болнична медицинска помощ се определят и планират на териториален принцип чрез Национална здравна карта, посредством която се осъществява националната здравна политика.</w:t>
      </w:r>
    </w:p>
    <w:p w:rsidR="00000000" w:rsidRDefault="0031752C">
      <w:pPr>
        <w:spacing w:after="0" w:line="240" w:lineRule="auto"/>
        <w:ind w:firstLine="1155"/>
        <w:jc w:val="both"/>
        <w:textAlignment w:val="center"/>
        <w:divId w:val="1283609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72 от 2015 г.) Националн</w:t>
      </w:r>
      <w:r>
        <w:rPr>
          <w:rFonts w:ascii="Times New Roman" w:eastAsia="Times New Roman" w:hAnsi="Times New Roman" w:cs="Times New Roman"/>
          <w:color w:val="000000"/>
          <w:sz w:val="24"/>
          <w:szCs w:val="24"/>
        </w:rPr>
        <w:t>ата здравна карта се изработва въз основа на областни здравни карти.</w:t>
      </w:r>
    </w:p>
    <w:p w:rsidR="00000000" w:rsidRDefault="0031752C">
      <w:pPr>
        <w:spacing w:after="0" w:line="240" w:lineRule="auto"/>
        <w:ind w:firstLine="1155"/>
        <w:jc w:val="both"/>
        <w:textAlignment w:val="center"/>
        <w:divId w:val="364215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59 от 2010 г., в сила от 31.07.2010 г., изм. - ДВ, бр. 98 от 2010 г., в сила от 01.01.2011 г., изм. - ДВ, бр. 72 от 2015 г.) За изработване на областната здравна карта</w:t>
      </w:r>
      <w:r>
        <w:rPr>
          <w:rFonts w:ascii="Times New Roman" w:eastAsia="Times New Roman" w:hAnsi="Times New Roman" w:cs="Times New Roman"/>
          <w:color w:val="000000"/>
          <w:sz w:val="24"/>
          <w:szCs w:val="24"/>
        </w:rPr>
        <w:t xml:space="preserve"> министърът на здравеопазването назначава комисия за всяка област, която включва областния управител, двама представители на регионалната здравна инспекция, двама представители на районната здравноосигурителна каса, двама представители на районната колегия</w:t>
      </w:r>
      <w:r>
        <w:rPr>
          <w:rFonts w:ascii="Times New Roman" w:eastAsia="Times New Roman" w:hAnsi="Times New Roman" w:cs="Times New Roman"/>
          <w:color w:val="000000"/>
          <w:sz w:val="24"/>
          <w:szCs w:val="24"/>
        </w:rPr>
        <w:t xml:space="preserve"> на Българския лекарски съюз, един представител на районната колегия на Българския зъболекарски съюз, един представител на регионалната колегия на Българската асоциация на професионалистите по здравни грижи, един представител на представителните организаци</w:t>
      </w:r>
      <w:r>
        <w:rPr>
          <w:rFonts w:ascii="Times New Roman" w:eastAsia="Times New Roman" w:hAnsi="Times New Roman" w:cs="Times New Roman"/>
          <w:color w:val="000000"/>
          <w:sz w:val="24"/>
          <w:szCs w:val="24"/>
        </w:rPr>
        <w:t xml:space="preserve">и за защита на правата на пациентите, признати по </w:t>
      </w:r>
      <w:r>
        <w:rPr>
          <w:rFonts w:ascii="Times New Roman" w:eastAsia="Times New Roman" w:hAnsi="Times New Roman" w:cs="Times New Roman"/>
          <w:color w:val="000000"/>
          <w:sz w:val="24"/>
          <w:szCs w:val="24"/>
        </w:rPr>
        <w:lastRenderedPageBreak/>
        <w:t>реда на чл. 86в от Закона за здравето, и по един представител на всяка община в съответната област. Областният управител е председател на комисията.</w:t>
      </w:r>
    </w:p>
    <w:p w:rsidR="00000000" w:rsidRDefault="0031752C">
      <w:pPr>
        <w:spacing w:after="0" w:line="240" w:lineRule="auto"/>
        <w:ind w:firstLine="1155"/>
        <w:jc w:val="both"/>
        <w:textAlignment w:val="center"/>
        <w:divId w:val="1068649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59 от 2010 г., в сила от 31.07.2010 г</w:t>
      </w:r>
      <w:r>
        <w:rPr>
          <w:rFonts w:ascii="Times New Roman" w:eastAsia="Times New Roman" w:hAnsi="Times New Roman" w:cs="Times New Roman"/>
          <w:color w:val="000000"/>
          <w:sz w:val="24"/>
          <w:szCs w:val="24"/>
        </w:rPr>
        <w:t>., изм. - ДВ, бр. 72 от 2015 г.) Представителите на общините по ал. 3 се определят по реда на Закона за местното самоуправление и местната администрация. Представителят на представителните организации за защита на правата на пациентите във всяка от областн</w:t>
      </w:r>
      <w:r>
        <w:rPr>
          <w:rFonts w:ascii="Times New Roman" w:eastAsia="Times New Roman" w:hAnsi="Times New Roman" w:cs="Times New Roman"/>
          <w:color w:val="000000"/>
          <w:sz w:val="24"/>
          <w:szCs w:val="24"/>
        </w:rPr>
        <w:t>ите комисии се избира и се освобождава общо от представителните организации.</w:t>
      </w:r>
    </w:p>
    <w:p w:rsidR="00000000" w:rsidRDefault="0031752C">
      <w:pPr>
        <w:spacing w:after="0" w:line="240" w:lineRule="auto"/>
        <w:ind w:firstLine="1155"/>
        <w:jc w:val="both"/>
        <w:textAlignment w:val="center"/>
        <w:divId w:val="1645550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59 от 2010 г., в сила от 31.07.2010 г.) За всяка област картата обхваща общините съгласно списъка по чл. 6, ал. 2 от Закона за здравното осигуряване.</w:t>
      </w:r>
    </w:p>
    <w:p w:rsidR="00000000" w:rsidRDefault="0031752C">
      <w:pPr>
        <w:spacing w:after="0" w:line="240" w:lineRule="auto"/>
        <w:ind w:firstLine="1155"/>
        <w:jc w:val="both"/>
        <w:textAlignment w:val="center"/>
        <w:divId w:val="1735473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w:t>
      </w:r>
      <w:r>
        <w:rPr>
          <w:rFonts w:ascii="Times New Roman" w:eastAsia="Times New Roman" w:hAnsi="Times New Roman" w:cs="Times New Roman"/>
          <w:color w:val="000000"/>
          <w:sz w:val="24"/>
          <w:szCs w:val="24"/>
        </w:rPr>
        <w:t xml:space="preserve"> - ДВ, бр. 72 от 2015 г.) Областната здравна карта се изработва по образец и по ред, определени с методика, утвърдена от министъра на здравеопазването.</w:t>
      </w:r>
    </w:p>
    <w:p w:rsidR="00000000" w:rsidRDefault="0031752C">
      <w:pPr>
        <w:spacing w:after="0" w:line="240" w:lineRule="auto"/>
        <w:ind w:firstLine="1155"/>
        <w:jc w:val="both"/>
        <w:textAlignment w:val="center"/>
        <w:divId w:val="315501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59 от 2010 г., в сила от 31.07.2010 г., предишна ал. 6 - ДВ, бр. 72 от 2015 г.) При </w:t>
      </w:r>
      <w:r>
        <w:rPr>
          <w:rFonts w:ascii="Times New Roman" w:eastAsia="Times New Roman" w:hAnsi="Times New Roman" w:cs="Times New Roman"/>
          <w:color w:val="000000"/>
          <w:sz w:val="24"/>
          <w:szCs w:val="24"/>
        </w:rPr>
        <w:t>изработването на областните здравни карти комисията по ал. 3 е длъжна да съобрази достъпа до медицинско обслужване на населението, живеещо в труднодостъпните и отдалечените райони.</w:t>
      </w:r>
    </w:p>
    <w:p w:rsidR="00000000" w:rsidRDefault="0031752C">
      <w:pPr>
        <w:spacing w:after="0" w:line="240" w:lineRule="auto"/>
        <w:ind w:firstLine="1155"/>
        <w:jc w:val="both"/>
        <w:textAlignment w:val="center"/>
        <w:divId w:val="73670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59 от 2010 г., в сила от 31.07.2010 г., предишна ал. 7,</w:t>
      </w:r>
      <w:r>
        <w:rPr>
          <w:rFonts w:ascii="Times New Roman" w:eastAsia="Times New Roman" w:hAnsi="Times New Roman" w:cs="Times New Roman"/>
          <w:color w:val="000000"/>
          <w:sz w:val="24"/>
          <w:szCs w:val="24"/>
        </w:rPr>
        <w:t xml:space="preserve"> изм. - ДВ, бр. 72 от 2015 г.) Всяка областна комисия представя на министъра на здравеопазването изготвената областна здравна карта и цялата първична информация, използвана за създаването ѝ.</w:t>
      </w:r>
    </w:p>
    <w:p w:rsidR="00000000" w:rsidRDefault="0031752C">
      <w:pPr>
        <w:spacing w:after="120" w:line="240" w:lineRule="auto"/>
        <w:ind w:firstLine="1155"/>
        <w:jc w:val="both"/>
        <w:textAlignment w:val="center"/>
        <w:divId w:val="7860030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497422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(Изм. - ДВ, бр. 59 от 2010 г., в сила от 31.07.2010 г.)</w:t>
      </w:r>
      <w:r>
        <w:rPr>
          <w:rFonts w:ascii="Times New Roman" w:eastAsia="Times New Roman" w:hAnsi="Times New Roman" w:cs="Times New Roman"/>
          <w:color w:val="000000"/>
          <w:sz w:val="24"/>
          <w:szCs w:val="24"/>
        </w:rPr>
        <w:t xml:space="preserve"> (1) Областните здравни карти се създават след оценка на потребностите от спешна, първична и специализирана извънболнична и болнична помощ и съответствието на лечебните заведения с изискванията по чл. 19, ал. 2 и 3.</w:t>
      </w:r>
    </w:p>
    <w:p w:rsidR="00000000" w:rsidRDefault="0031752C">
      <w:pPr>
        <w:spacing w:after="0" w:line="240" w:lineRule="auto"/>
        <w:ind w:firstLine="1155"/>
        <w:jc w:val="both"/>
        <w:textAlignment w:val="center"/>
        <w:divId w:val="1513958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72 от 2015 г.) При и</w:t>
      </w:r>
      <w:r>
        <w:rPr>
          <w:rFonts w:ascii="Times New Roman" w:eastAsia="Times New Roman" w:hAnsi="Times New Roman" w:cs="Times New Roman"/>
          <w:color w:val="000000"/>
          <w:sz w:val="24"/>
          <w:szCs w:val="24"/>
        </w:rPr>
        <w:t>зработването на областните здравни карти областната комисия по чл. 29 извършва анализ на съотношението между предварително изчисления по ред, определен с методиката по чл. 29, ал. 6, общ брой легла за болнично лечение, в т.ч. по видове, които осигуряват до</w:t>
      </w:r>
      <w:r>
        <w:rPr>
          <w:rFonts w:ascii="Times New Roman" w:eastAsia="Times New Roman" w:hAnsi="Times New Roman" w:cs="Times New Roman"/>
          <w:color w:val="000000"/>
          <w:sz w:val="24"/>
          <w:szCs w:val="24"/>
        </w:rPr>
        <w:t>стъп на населението до болнична помощ в съответната област, и съществуващия брой легла по видове и нива на компетентност на съответните структури в областта, както и разпределението им по лечебни заведения и по нива на компетентност на съответните структур</w:t>
      </w:r>
      <w:r>
        <w:rPr>
          <w:rFonts w:ascii="Times New Roman" w:eastAsia="Times New Roman" w:hAnsi="Times New Roman" w:cs="Times New Roman"/>
          <w:color w:val="000000"/>
          <w:sz w:val="24"/>
          <w:szCs w:val="24"/>
        </w:rPr>
        <w:t>и.</w:t>
      </w:r>
    </w:p>
    <w:p w:rsidR="00000000" w:rsidRDefault="0031752C">
      <w:pPr>
        <w:spacing w:after="0" w:line="240" w:lineRule="auto"/>
        <w:ind w:firstLine="1155"/>
        <w:jc w:val="both"/>
        <w:textAlignment w:val="center"/>
        <w:divId w:val="469516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72 от 2015 г.) След извършване на анализа по ал. 2 областната комисия прилага към изготвената областна здравна карта и становища относно:</w:t>
      </w:r>
    </w:p>
    <w:p w:rsidR="00000000" w:rsidRDefault="0031752C">
      <w:pPr>
        <w:spacing w:after="0" w:line="240" w:lineRule="auto"/>
        <w:ind w:firstLine="1155"/>
        <w:jc w:val="both"/>
        <w:textAlignment w:val="center"/>
        <w:divId w:val="337542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конкретните потребности от лекари и лекари по дентална медицина по специалности и специалист</w:t>
      </w:r>
      <w:r>
        <w:rPr>
          <w:rFonts w:ascii="Times New Roman" w:eastAsia="Times New Roman" w:hAnsi="Times New Roman" w:cs="Times New Roman"/>
          <w:color w:val="000000"/>
          <w:sz w:val="24"/>
          <w:szCs w:val="24"/>
        </w:rPr>
        <w:t>и от професионално направление "Здравни грижи" за осигуряването на достъп на населението от областта до медицинско обслужване в извънболничната медицинска помощ;</w:t>
      </w:r>
    </w:p>
    <w:p w:rsidR="00000000" w:rsidRDefault="0031752C">
      <w:pPr>
        <w:spacing w:after="0" w:line="240" w:lineRule="auto"/>
        <w:ind w:firstLine="1155"/>
        <w:jc w:val="both"/>
        <w:textAlignment w:val="center"/>
        <w:divId w:val="2057966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необходимостта от преструктуриране на лечебните заведения или за предприемане на други мерк</w:t>
      </w:r>
      <w:r>
        <w:rPr>
          <w:rFonts w:ascii="Times New Roman" w:eastAsia="Times New Roman" w:hAnsi="Times New Roman" w:cs="Times New Roman"/>
          <w:color w:val="000000"/>
          <w:sz w:val="24"/>
          <w:szCs w:val="24"/>
        </w:rPr>
        <w:t xml:space="preserve">и по създаване, закриване или оптимизиране на лечебните заведения в областта заедно със съответните предложения за </w:t>
      </w:r>
      <w:r>
        <w:rPr>
          <w:rFonts w:ascii="Times New Roman" w:eastAsia="Times New Roman" w:hAnsi="Times New Roman" w:cs="Times New Roman"/>
          <w:color w:val="000000"/>
          <w:sz w:val="24"/>
          <w:szCs w:val="24"/>
        </w:rPr>
        <w:lastRenderedPageBreak/>
        <w:t>преструктуриране на лечебните заведения за болнична помощ в резултат на извършения анализ;</w:t>
      </w:r>
    </w:p>
    <w:p w:rsidR="00000000" w:rsidRDefault="0031752C">
      <w:pPr>
        <w:spacing w:after="0" w:line="240" w:lineRule="auto"/>
        <w:ind w:firstLine="1155"/>
        <w:jc w:val="both"/>
        <w:textAlignment w:val="center"/>
        <w:divId w:val="1294218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необходимостта от създаване на условия за предо</w:t>
      </w:r>
      <w:r>
        <w:rPr>
          <w:rFonts w:ascii="Times New Roman" w:eastAsia="Times New Roman" w:hAnsi="Times New Roman" w:cs="Times New Roman"/>
          <w:color w:val="000000"/>
          <w:sz w:val="24"/>
          <w:szCs w:val="24"/>
        </w:rPr>
        <w:t>ставяне на конкретен вид грижи в областта - палиативни или други, предвидени в нормативен акт.</w:t>
      </w:r>
    </w:p>
    <w:p w:rsidR="00000000" w:rsidRDefault="0031752C">
      <w:pPr>
        <w:spacing w:after="0" w:line="240" w:lineRule="auto"/>
        <w:ind w:firstLine="1155"/>
        <w:jc w:val="both"/>
        <w:textAlignment w:val="center"/>
        <w:divId w:val="679089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15 от 2013 г., в сила от 01.01.2014 г., предишна ал. 2, доп. - ДВ, бр. 72 от 2015 г.) Лечебните заведения за болнична помощ се финансират със</w:t>
      </w:r>
      <w:r>
        <w:rPr>
          <w:rFonts w:ascii="Times New Roman" w:eastAsia="Times New Roman" w:hAnsi="Times New Roman" w:cs="Times New Roman"/>
          <w:color w:val="000000"/>
          <w:sz w:val="24"/>
          <w:szCs w:val="24"/>
        </w:rPr>
        <w:t xml:space="preserve"> средства от държавния бюджет или от бюджета на Националната здравноосигурителна каса само за дейността на клиники и отделения, за които е установено съответствие с изискванията по ал. 1 и по реда на чл. 34, ал. 4 и чл. 34а.</w:t>
      </w:r>
    </w:p>
    <w:p w:rsidR="00000000" w:rsidRDefault="0031752C">
      <w:pPr>
        <w:spacing w:after="0" w:line="240" w:lineRule="auto"/>
        <w:ind w:firstLine="1155"/>
        <w:jc w:val="both"/>
        <w:textAlignment w:val="center"/>
        <w:divId w:val="636224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72 от 2015 </w:t>
      </w:r>
      <w:r>
        <w:rPr>
          <w:rFonts w:ascii="Times New Roman" w:eastAsia="Times New Roman" w:hAnsi="Times New Roman" w:cs="Times New Roman"/>
          <w:color w:val="000000"/>
          <w:sz w:val="24"/>
          <w:szCs w:val="24"/>
        </w:rPr>
        <w:t>г., в сила от 01.01.2016 г.) Лечебните заведения по ал. 4 се финансират със средства от държавния бюджет или от бюджета на Националната здравноосигурителна каса и при спазване на условията на чл. 59, ал. 1а и 14 от Закона за здравното осигуряване.</w:t>
      </w:r>
    </w:p>
    <w:p w:rsidR="00000000" w:rsidRDefault="0031752C">
      <w:pPr>
        <w:spacing w:after="0" w:line="240" w:lineRule="auto"/>
        <w:ind w:firstLine="1155"/>
        <w:jc w:val="both"/>
        <w:textAlignment w:val="center"/>
        <w:divId w:val="778069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w:t>
      </w:r>
      <w:r>
        <w:rPr>
          <w:rFonts w:ascii="Times New Roman" w:eastAsia="Times New Roman" w:hAnsi="Times New Roman" w:cs="Times New Roman"/>
          <w:color w:val="000000"/>
          <w:sz w:val="24"/>
          <w:szCs w:val="24"/>
        </w:rPr>
        <w:t>. - ДВ, бр. 15 от 2013 г., в сила от 01.01.2014 г., предишна ал. 3 - ДВ, бр. 72 от 2015 г.) Лечебните заведения за болнична помощ се финансират със средства от държавния бюджет или от бюджета на Националната здравноосигурителна каса за дейността на клиники</w:t>
      </w:r>
      <w:r>
        <w:rPr>
          <w:rFonts w:ascii="Times New Roman" w:eastAsia="Times New Roman" w:hAnsi="Times New Roman" w:cs="Times New Roman"/>
          <w:color w:val="000000"/>
          <w:sz w:val="24"/>
          <w:szCs w:val="24"/>
        </w:rPr>
        <w:t xml:space="preserve"> и отделения, за които не е налице съответствие с изискването по чл. 19, ал. 2, т. 2 при условията и по реда на чл. 59, ал. 12 от Закона за здравното осигуряване.</w:t>
      </w:r>
    </w:p>
    <w:p w:rsidR="00000000" w:rsidRDefault="0031752C">
      <w:pPr>
        <w:spacing w:after="120" w:line="240" w:lineRule="auto"/>
        <w:ind w:firstLine="1155"/>
        <w:jc w:val="both"/>
        <w:textAlignment w:val="center"/>
        <w:divId w:val="573972006"/>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807817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(Изм. - ДВ, бр. 59 от 2010 г., в сила от 31.07.2010 г.) (1) (Изм. - ДВ, бр. 72 от 2015 г.) Областната здравна карта съдържа:</w:t>
      </w:r>
    </w:p>
    <w:p w:rsidR="00000000" w:rsidRDefault="0031752C">
      <w:pPr>
        <w:spacing w:after="0" w:line="240" w:lineRule="auto"/>
        <w:ind w:firstLine="1155"/>
        <w:jc w:val="both"/>
        <w:textAlignment w:val="center"/>
        <w:divId w:val="249315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 за демографската структура, заболеваемостта по групи заболявания и по възраст и хоспитализираната заболеваемост на</w:t>
      </w:r>
      <w:r>
        <w:rPr>
          <w:rFonts w:ascii="Times New Roman" w:eastAsia="Times New Roman" w:hAnsi="Times New Roman" w:cs="Times New Roman"/>
          <w:color w:val="000000"/>
          <w:sz w:val="24"/>
          <w:szCs w:val="24"/>
        </w:rPr>
        <w:t xml:space="preserve"> населението на територията на областта;</w:t>
      </w:r>
    </w:p>
    <w:p w:rsidR="00000000" w:rsidRDefault="0031752C">
      <w:pPr>
        <w:spacing w:after="0" w:line="240" w:lineRule="auto"/>
        <w:ind w:firstLine="1155"/>
        <w:jc w:val="both"/>
        <w:textAlignment w:val="center"/>
        <w:divId w:val="603732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вида, броя, дейността и разпределението на съществуващите в областта лечебни заведения;</w:t>
      </w:r>
    </w:p>
    <w:p w:rsidR="00000000" w:rsidRDefault="0031752C">
      <w:pPr>
        <w:spacing w:after="0" w:line="240" w:lineRule="auto"/>
        <w:ind w:firstLine="1155"/>
        <w:jc w:val="both"/>
        <w:textAlignment w:val="center"/>
        <w:divId w:val="1610817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необходимия минимален брой на лекарите, лекарите по дентална медицина и на специалистите от професионално направление "Зд</w:t>
      </w:r>
      <w:r>
        <w:rPr>
          <w:rFonts w:ascii="Times New Roman" w:eastAsia="Times New Roman" w:hAnsi="Times New Roman" w:cs="Times New Roman"/>
          <w:color w:val="000000"/>
          <w:sz w:val="24"/>
          <w:szCs w:val="24"/>
        </w:rPr>
        <w:t>равни грижи" в извънболничната помощ по специалности;</w:t>
      </w:r>
    </w:p>
    <w:p w:rsidR="00000000" w:rsidRDefault="0031752C">
      <w:pPr>
        <w:spacing w:after="0" w:line="240" w:lineRule="auto"/>
        <w:ind w:firstLine="1155"/>
        <w:jc w:val="both"/>
        <w:textAlignment w:val="center"/>
        <w:divId w:val="1426150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броя на практикуващите лекари, лекари по дентална медицина по специалности и броя на специалистите от професионално направление "Здравни грижи" в извънболничната медицинска помощ в областта;</w:t>
      </w:r>
    </w:p>
    <w:p w:rsidR="00000000" w:rsidRDefault="0031752C">
      <w:pPr>
        <w:spacing w:after="0" w:line="240" w:lineRule="auto"/>
        <w:ind w:firstLine="1155"/>
        <w:jc w:val="both"/>
        <w:textAlignment w:val="center"/>
        <w:divId w:val="182935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броя </w:t>
      </w:r>
      <w:r>
        <w:rPr>
          <w:rFonts w:ascii="Times New Roman" w:eastAsia="Times New Roman" w:hAnsi="Times New Roman" w:cs="Times New Roman"/>
          <w:color w:val="000000"/>
          <w:sz w:val="24"/>
          <w:szCs w:val="24"/>
        </w:rPr>
        <w:t>на съществуващите легла за болнично лечение и осъществяваните медицински дейности по видове и разпределението им по лечебни заведения и по нива на компетентност на съответните структури;</w:t>
      </w:r>
    </w:p>
    <w:p w:rsidR="00000000" w:rsidRDefault="0031752C">
      <w:pPr>
        <w:spacing w:after="0" w:line="240" w:lineRule="auto"/>
        <w:ind w:firstLine="1155"/>
        <w:jc w:val="both"/>
        <w:textAlignment w:val="center"/>
        <w:divId w:val="1495992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данни за вида, броя и разпределението на извършваните в областта в</w:t>
      </w:r>
      <w:r>
        <w:rPr>
          <w:rFonts w:ascii="Times New Roman" w:eastAsia="Times New Roman" w:hAnsi="Times New Roman" w:cs="Times New Roman"/>
          <w:color w:val="000000"/>
          <w:sz w:val="24"/>
          <w:szCs w:val="24"/>
        </w:rPr>
        <w:t>исокотехнологични методи за диагностика и лечение и наличната за тяхното прилагане високотехнологична медицинска апаратура.</w:t>
      </w:r>
    </w:p>
    <w:p w:rsidR="00000000" w:rsidRDefault="0031752C">
      <w:pPr>
        <w:spacing w:after="0" w:line="240" w:lineRule="auto"/>
        <w:ind w:firstLine="1155"/>
        <w:jc w:val="both"/>
        <w:textAlignment w:val="center"/>
        <w:divId w:val="1434938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72 от 2015 г.) Към областната здравна карта по ал. 1 се прилага предложение за разпределението на броя на леглат</w:t>
      </w:r>
      <w:r>
        <w:rPr>
          <w:rFonts w:ascii="Times New Roman" w:eastAsia="Times New Roman" w:hAnsi="Times New Roman" w:cs="Times New Roman"/>
          <w:color w:val="000000"/>
          <w:sz w:val="24"/>
          <w:szCs w:val="24"/>
        </w:rPr>
        <w:t>а и медицинските дейности по видове по ал. 1, т. 5, както и на броя на лекарите и специалистите по ал. 1, т. 3, определени съобразно потребностите на населението в съответната област по ред, определен с методиката по чл. 29, ал. 6.</w:t>
      </w:r>
    </w:p>
    <w:p w:rsidR="00000000" w:rsidRDefault="0031752C">
      <w:pPr>
        <w:spacing w:after="0" w:line="240" w:lineRule="auto"/>
        <w:ind w:firstLine="1155"/>
        <w:jc w:val="both"/>
        <w:textAlignment w:val="center"/>
        <w:divId w:val="251671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При изработването на</w:t>
      </w:r>
      <w:r>
        <w:rPr>
          <w:rFonts w:ascii="Times New Roman" w:eastAsia="Times New Roman" w:hAnsi="Times New Roman" w:cs="Times New Roman"/>
          <w:color w:val="000000"/>
          <w:sz w:val="24"/>
          <w:szCs w:val="24"/>
        </w:rPr>
        <w:t xml:space="preserve"> методиката по ал. 2 министърът на здравеопазването е длъжен да съобрази достъпа до медицинско обслужване на населението.</w:t>
      </w:r>
    </w:p>
    <w:p w:rsidR="00000000" w:rsidRDefault="0031752C">
      <w:pPr>
        <w:spacing w:after="120" w:line="240" w:lineRule="auto"/>
        <w:ind w:firstLine="1155"/>
        <w:jc w:val="both"/>
        <w:textAlignment w:val="center"/>
        <w:divId w:val="142425971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825008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32. (Изм. - ДВ, бр. 59 от 2010 г., в сила от 31.07.2010 г.) (1) (Доп. - ДВ, бр. 72 от 2015 г., изм. - ДВ, бр. 102 от 2018 г., в </w:t>
      </w:r>
      <w:r>
        <w:rPr>
          <w:rFonts w:ascii="Times New Roman" w:eastAsia="Times New Roman" w:hAnsi="Times New Roman" w:cs="Times New Roman"/>
          <w:color w:val="000000"/>
          <w:sz w:val="24"/>
          <w:szCs w:val="24"/>
        </w:rPr>
        <w:t>сила от 01.04.2019 г.) Националната здравна карта се изработва от национална комисия, назначена от министъра на здравеопазването, който е председател на комисията. В състава на комисията се включват управителят на Националната здравноосигурителна каса, дир</w:t>
      </w:r>
      <w:r>
        <w:rPr>
          <w:rFonts w:ascii="Times New Roman" w:eastAsia="Times New Roman" w:hAnsi="Times New Roman" w:cs="Times New Roman"/>
          <w:color w:val="000000"/>
          <w:sz w:val="24"/>
          <w:szCs w:val="24"/>
        </w:rPr>
        <w:t>екторът на Националния център по обществено здраве и анализи, изпълнителният директор на Изпълнителна агенция "Медицински надзор", председателят на Националното сдружение на общините в Република България, двама представители на Българския лекарски съюз, ед</w:t>
      </w:r>
      <w:r>
        <w:rPr>
          <w:rFonts w:ascii="Times New Roman" w:eastAsia="Times New Roman" w:hAnsi="Times New Roman" w:cs="Times New Roman"/>
          <w:color w:val="000000"/>
          <w:sz w:val="24"/>
          <w:szCs w:val="24"/>
        </w:rPr>
        <w:t>ин представител на Българския зъболекарски съюз, един представител на Българската асоциация на професионалистите по здравни грижи, един представител на представителните организации за защита на правата на пациентите, признати по реда на чл. 86в от Закона з</w:t>
      </w:r>
      <w:r>
        <w:rPr>
          <w:rFonts w:ascii="Times New Roman" w:eastAsia="Times New Roman" w:hAnsi="Times New Roman" w:cs="Times New Roman"/>
          <w:color w:val="000000"/>
          <w:sz w:val="24"/>
          <w:szCs w:val="24"/>
        </w:rPr>
        <w:t>а здравето, и трима представители на Министерството на здравеопазването.</w:t>
      </w:r>
    </w:p>
    <w:p w:rsidR="00000000" w:rsidRDefault="0031752C">
      <w:pPr>
        <w:spacing w:after="0" w:line="240" w:lineRule="auto"/>
        <w:ind w:firstLine="1155"/>
        <w:jc w:val="both"/>
        <w:textAlignment w:val="center"/>
        <w:divId w:val="278953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72 от 2015 г.) Националната здравна карта съдържа:</w:t>
      </w:r>
    </w:p>
    <w:p w:rsidR="00000000" w:rsidRDefault="0031752C">
      <w:pPr>
        <w:spacing w:after="0" w:line="240" w:lineRule="auto"/>
        <w:ind w:firstLine="1155"/>
        <w:jc w:val="both"/>
        <w:textAlignment w:val="center"/>
        <w:divId w:val="1870798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областните здравни карти;</w:t>
      </w:r>
    </w:p>
    <w:p w:rsidR="00000000" w:rsidRDefault="0031752C">
      <w:pPr>
        <w:spacing w:after="0" w:line="240" w:lineRule="auto"/>
        <w:ind w:firstLine="1155"/>
        <w:jc w:val="both"/>
        <w:textAlignment w:val="center"/>
        <w:divId w:val="249042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конкретните потребности от лекари и лекари по дентална медицина по специалности </w:t>
      </w:r>
      <w:r>
        <w:rPr>
          <w:rFonts w:ascii="Times New Roman" w:eastAsia="Times New Roman" w:hAnsi="Times New Roman" w:cs="Times New Roman"/>
          <w:color w:val="000000"/>
          <w:sz w:val="24"/>
          <w:szCs w:val="24"/>
        </w:rPr>
        <w:t>и специалисти от професионално направление "Здравни грижи" за осигуряването на достъп на населението до медицинско обслужване в извънболничната медицинска помощ за всички области;</w:t>
      </w:r>
    </w:p>
    <w:p w:rsidR="00000000" w:rsidRDefault="0031752C">
      <w:pPr>
        <w:spacing w:after="0" w:line="240" w:lineRule="auto"/>
        <w:ind w:firstLine="1155"/>
        <w:jc w:val="both"/>
        <w:textAlignment w:val="center"/>
        <w:divId w:val="155460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конкретните потребности от легла за болнично лечение и медицински дейност</w:t>
      </w:r>
      <w:r>
        <w:rPr>
          <w:rFonts w:ascii="Times New Roman" w:eastAsia="Times New Roman" w:hAnsi="Times New Roman" w:cs="Times New Roman"/>
          <w:color w:val="000000"/>
          <w:sz w:val="24"/>
          <w:szCs w:val="24"/>
        </w:rPr>
        <w:t>и по видове и нива на компетентност на съответните структури за всички области;</w:t>
      </w:r>
    </w:p>
    <w:p w:rsidR="00000000" w:rsidRDefault="0031752C">
      <w:pPr>
        <w:spacing w:after="0" w:line="240" w:lineRule="auto"/>
        <w:ind w:firstLine="1155"/>
        <w:jc w:val="both"/>
        <w:textAlignment w:val="center"/>
        <w:divId w:val="231358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съществуващите лечебни заведения за болнична помощ, лечебни заведения по чл. 10 и лечебни заведения, осъществяващи високотехнологични методи на диагностика и лечение, върху </w:t>
      </w:r>
      <w:r>
        <w:rPr>
          <w:rFonts w:ascii="Times New Roman" w:eastAsia="Times New Roman" w:hAnsi="Times New Roman" w:cs="Times New Roman"/>
          <w:color w:val="000000"/>
          <w:sz w:val="24"/>
          <w:szCs w:val="24"/>
        </w:rPr>
        <w:t>картата на страната;</w:t>
      </w:r>
    </w:p>
    <w:p w:rsidR="00000000" w:rsidRDefault="0031752C">
      <w:pPr>
        <w:spacing w:after="0" w:line="240" w:lineRule="auto"/>
        <w:ind w:firstLine="1155"/>
        <w:jc w:val="both"/>
        <w:textAlignment w:val="center"/>
        <w:divId w:val="408158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анализ на състоянието в областите, включително и относно необходимите лекари и лекари по дентална медицина по специалности и специалисти от професионално направление "Здравни грижи" от извънболничната медицинска помощ в областите;</w:t>
      </w:r>
    </w:p>
    <w:p w:rsidR="00000000" w:rsidRDefault="0031752C">
      <w:pPr>
        <w:spacing w:after="0" w:line="240" w:lineRule="auto"/>
        <w:ind w:firstLine="1155"/>
        <w:jc w:val="both"/>
        <w:textAlignment w:val="center"/>
        <w:divId w:val="2011788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видовете медицински дейности, които се планират на регионално ниво, съгласно обособените райони по чл. 4, ал. 3 от Закона за регионалното развитие;</w:t>
      </w:r>
    </w:p>
    <w:p w:rsidR="00000000" w:rsidRDefault="0031752C">
      <w:pPr>
        <w:spacing w:after="0" w:line="240" w:lineRule="auto"/>
        <w:ind w:firstLine="1155"/>
        <w:jc w:val="both"/>
        <w:textAlignment w:val="center"/>
        <w:divId w:val="2094081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карта на необходимите високотехнологични методи на диагностика и лечение и свързаната с тяхното прилага</w:t>
      </w:r>
      <w:r>
        <w:rPr>
          <w:rFonts w:ascii="Times New Roman" w:eastAsia="Times New Roman" w:hAnsi="Times New Roman" w:cs="Times New Roman"/>
          <w:color w:val="000000"/>
          <w:sz w:val="24"/>
          <w:szCs w:val="24"/>
        </w:rPr>
        <w:t>не високотехнологична медицинска апаратура;</w:t>
      </w:r>
    </w:p>
    <w:p w:rsidR="00000000" w:rsidRDefault="0031752C">
      <w:pPr>
        <w:spacing w:after="0" w:line="240" w:lineRule="auto"/>
        <w:ind w:firstLine="1155"/>
        <w:jc w:val="both"/>
        <w:textAlignment w:val="center"/>
        <w:divId w:val="669254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карта на спешната медицинска помощ, съдържаща брой и местоположение на центровете за спешна медицинска помощ.</w:t>
      </w:r>
    </w:p>
    <w:p w:rsidR="00000000" w:rsidRDefault="0031752C">
      <w:pPr>
        <w:spacing w:after="120" w:line="240" w:lineRule="auto"/>
        <w:ind w:firstLine="1155"/>
        <w:jc w:val="both"/>
        <w:textAlignment w:val="center"/>
        <w:divId w:val="620572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72 от 2015 г.) С Националната здравна карта се идентифицират по области потребн</w:t>
      </w:r>
      <w:r>
        <w:rPr>
          <w:rFonts w:ascii="Times New Roman" w:eastAsia="Times New Roman" w:hAnsi="Times New Roman" w:cs="Times New Roman"/>
          <w:color w:val="000000"/>
          <w:sz w:val="24"/>
          <w:szCs w:val="24"/>
        </w:rPr>
        <w:t>остите от лекари и лекари по дентална медицина по специалности и специалисти от професионално направление "Здравни грижи" в извънболничната медицинска помощ, както и броят легла за болнично лечение и медицински дейности по видове и по нива на компетентност</w:t>
      </w:r>
      <w:r>
        <w:rPr>
          <w:rFonts w:ascii="Times New Roman" w:eastAsia="Times New Roman" w:hAnsi="Times New Roman" w:cs="Times New Roman"/>
          <w:color w:val="000000"/>
          <w:sz w:val="24"/>
          <w:szCs w:val="24"/>
        </w:rPr>
        <w:t xml:space="preserve"> на съответните </w:t>
      </w:r>
      <w:r>
        <w:rPr>
          <w:rFonts w:ascii="Times New Roman" w:eastAsia="Times New Roman" w:hAnsi="Times New Roman" w:cs="Times New Roman"/>
          <w:color w:val="000000"/>
          <w:sz w:val="24"/>
          <w:szCs w:val="24"/>
        </w:rPr>
        <w:lastRenderedPageBreak/>
        <w:t>структури, като се извършва тяхното планиране, а също и планиране на лечебните заведения, осъществяващи високотехнологични методи на диагностика и лечение.</w:t>
      </w:r>
    </w:p>
    <w:p w:rsidR="00000000" w:rsidRDefault="0031752C">
      <w:pPr>
        <w:spacing w:after="0" w:line="240" w:lineRule="auto"/>
        <w:ind w:firstLine="1155"/>
        <w:jc w:val="both"/>
        <w:textAlignment w:val="center"/>
        <w:divId w:val="1725368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(Отм. - ДВ, бр. 59 от 2010 г., в сила от 31.07.2010 г.)</w:t>
      </w:r>
    </w:p>
    <w:p w:rsidR="00000000" w:rsidRDefault="0031752C">
      <w:pPr>
        <w:spacing w:after="120" w:line="240" w:lineRule="auto"/>
        <w:ind w:firstLine="1155"/>
        <w:jc w:val="both"/>
        <w:textAlignment w:val="center"/>
        <w:divId w:val="1801923158"/>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861474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(1) Национ</w:t>
      </w:r>
      <w:r>
        <w:rPr>
          <w:rFonts w:ascii="Times New Roman" w:eastAsia="Times New Roman" w:hAnsi="Times New Roman" w:cs="Times New Roman"/>
          <w:color w:val="000000"/>
          <w:sz w:val="24"/>
          <w:szCs w:val="24"/>
        </w:rPr>
        <w:t>алната здравна карта на Република България се утвърждава с решение на Министерския съвет по предложение на министъра на здравеопазването.</w:t>
      </w:r>
    </w:p>
    <w:p w:rsidR="00000000" w:rsidRDefault="0031752C">
      <w:pPr>
        <w:spacing w:after="0" w:line="240" w:lineRule="auto"/>
        <w:ind w:firstLine="1155"/>
        <w:jc w:val="both"/>
        <w:textAlignment w:val="center"/>
        <w:divId w:val="1228685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2002 г., доп. - ДВ, бр. 72 от 2015 г., изм. - ДВ, бр. 54 от 2020 г., в сила от 16.06.2020 г.</w:t>
      </w:r>
      <w:r>
        <w:rPr>
          <w:rFonts w:ascii="Times New Roman" w:eastAsia="Times New Roman" w:hAnsi="Times New Roman" w:cs="Times New Roman"/>
          <w:color w:val="000000"/>
          <w:sz w:val="24"/>
          <w:szCs w:val="24"/>
        </w:rPr>
        <w:t>) Националната здравна карта се актуализира при необходимост в случаите, определени с методиката по чл. 29, ал. 6.</w:t>
      </w:r>
    </w:p>
    <w:p w:rsidR="00000000" w:rsidRDefault="0031752C">
      <w:pPr>
        <w:spacing w:after="0" w:line="240" w:lineRule="auto"/>
        <w:ind w:firstLine="1155"/>
        <w:jc w:val="both"/>
        <w:textAlignment w:val="center"/>
        <w:divId w:val="882180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62 от 2002 г., изм. - ДВ, бр. 59 от 2010 г., в сила от 31.07.2010 г., отм. - ДВ, бр. 72 от 2015 г.)</w:t>
      </w:r>
    </w:p>
    <w:p w:rsidR="00000000" w:rsidRDefault="0031752C">
      <w:pPr>
        <w:spacing w:after="0" w:line="240" w:lineRule="auto"/>
        <w:ind w:firstLine="1155"/>
        <w:jc w:val="both"/>
        <w:textAlignment w:val="center"/>
        <w:divId w:val="2006976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w:t>
      </w:r>
      <w:r>
        <w:rPr>
          <w:rFonts w:ascii="Times New Roman" w:eastAsia="Times New Roman" w:hAnsi="Times New Roman" w:cs="Times New Roman"/>
          <w:color w:val="000000"/>
          <w:sz w:val="24"/>
          <w:szCs w:val="24"/>
        </w:rPr>
        <w:t>9 от 2010 г., в сила от 31.07.2010 г., изм. - ДВ, бр. 72 от 2015 г.) Националната здравна карта по ал. 1 е задължителна за планирането на медицинските дейности по видове, осъществявани в лечебните заведения, с изключение на лечебните заведения по чл. 8, ал</w:t>
      </w:r>
      <w:r>
        <w:rPr>
          <w:rFonts w:ascii="Times New Roman" w:eastAsia="Times New Roman" w:hAnsi="Times New Roman" w:cs="Times New Roman"/>
          <w:color w:val="000000"/>
          <w:sz w:val="24"/>
          <w:szCs w:val="24"/>
        </w:rPr>
        <w:t>. 1, създадени от лекари по дентална медицина по реда на този закон.</w:t>
      </w:r>
    </w:p>
    <w:p w:rsidR="00000000" w:rsidRDefault="0031752C">
      <w:pPr>
        <w:spacing w:after="120" w:line="240" w:lineRule="auto"/>
        <w:ind w:firstLine="1155"/>
        <w:jc w:val="both"/>
        <w:textAlignment w:val="center"/>
        <w:divId w:val="1401907775"/>
        <w:rPr>
          <w:rFonts w:ascii="Times New Roman" w:eastAsia="Times New Roman" w:hAnsi="Times New Roman" w:cs="Times New Roman"/>
          <w:color w:val="000000"/>
          <w:sz w:val="24"/>
          <w:szCs w:val="24"/>
        </w:rPr>
      </w:pPr>
    </w:p>
    <w:p w:rsidR="00000000" w:rsidRDefault="0031752C">
      <w:pPr>
        <w:spacing w:after="120" w:line="240" w:lineRule="auto"/>
        <w:ind w:firstLine="1155"/>
        <w:jc w:val="both"/>
        <w:textAlignment w:val="center"/>
        <w:divId w:val="267667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34а. (Нов - ДВ, бр. 72 от 2015 г.) В областите, в които броят на леглата за болнично лечение надвишава конкретните потребности от брой легла по видове, определени с Националната здравна карта, директорите на РЗОК сключват договори с лечебни заведения з</w:t>
      </w:r>
      <w:r>
        <w:rPr>
          <w:rFonts w:ascii="Times New Roman" w:eastAsia="Times New Roman" w:hAnsi="Times New Roman" w:cs="Times New Roman"/>
          <w:color w:val="000000"/>
          <w:sz w:val="24"/>
          <w:szCs w:val="24"/>
        </w:rPr>
        <w:t>а болнична помощ или техни обединения, избрани по критерии и по ред, определени с наредба на Министерския съвет.</w:t>
      </w:r>
    </w:p>
    <w:p w:rsidR="00000000" w:rsidRDefault="0031752C">
      <w:pPr>
        <w:spacing w:before="100" w:beforeAutospacing="1" w:after="100" w:afterAutospacing="1" w:line="240" w:lineRule="auto"/>
        <w:jc w:val="center"/>
        <w:textAlignment w:val="center"/>
        <w:divId w:val="160314307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СЪЗДАВАНЕ, РЕГИСТРАЦИЯ И РАЗРЕШЕНИЕ НА ЛЕЧЕБНИТЕ ЗАВЕДЕНИЯ</w:t>
      </w:r>
    </w:p>
    <w:p w:rsidR="00000000" w:rsidRDefault="0031752C">
      <w:pPr>
        <w:spacing w:before="100" w:beforeAutospacing="1" w:after="100" w:afterAutospacing="1" w:line="240" w:lineRule="auto"/>
        <w:jc w:val="center"/>
        <w:textAlignment w:val="center"/>
        <w:divId w:val="193528145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Създаване на лечебните заведения</w:t>
      </w:r>
    </w:p>
    <w:p w:rsidR="00000000" w:rsidRDefault="0031752C">
      <w:pPr>
        <w:spacing w:after="0" w:line="240" w:lineRule="auto"/>
        <w:ind w:firstLine="1155"/>
        <w:jc w:val="both"/>
        <w:textAlignment w:val="center"/>
        <w:divId w:val="1323587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(Изм. - ДВ, бр</w:t>
      </w:r>
      <w:r>
        <w:rPr>
          <w:rFonts w:ascii="Times New Roman" w:eastAsia="Times New Roman" w:hAnsi="Times New Roman" w:cs="Times New Roman"/>
          <w:color w:val="000000"/>
          <w:sz w:val="24"/>
          <w:szCs w:val="24"/>
        </w:rPr>
        <w:t>. 72 от 2015 г.) Лечебните заведения по чл. 5, ал. 1 се създават и преобразуват от Министерския съвет по предложение на министъра на здравеопазването. Предложението на министъра на здравеопазването се съгласува със съответния министър, когато лечебното зав</w:t>
      </w:r>
      <w:r>
        <w:rPr>
          <w:rFonts w:ascii="Times New Roman" w:eastAsia="Times New Roman" w:hAnsi="Times New Roman" w:cs="Times New Roman"/>
          <w:color w:val="000000"/>
          <w:sz w:val="24"/>
          <w:szCs w:val="24"/>
        </w:rPr>
        <w:t>едение е към ведомствата, посочени в чл. 5, ал. 1.</w:t>
      </w:r>
    </w:p>
    <w:p w:rsidR="00000000" w:rsidRDefault="0031752C">
      <w:pPr>
        <w:spacing w:after="0" w:line="240" w:lineRule="auto"/>
        <w:ind w:firstLine="1155"/>
        <w:jc w:val="both"/>
        <w:textAlignment w:val="center"/>
        <w:divId w:val="1568374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Лечебните заведения по ал. 1 са юридически лица на бюджетна издръжка за специфичните си функции.</w:t>
      </w:r>
    </w:p>
    <w:p w:rsidR="00000000" w:rsidRDefault="0031752C">
      <w:pPr>
        <w:spacing w:after="0" w:line="240" w:lineRule="auto"/>
        <w:ind w:firstLine="1155"/>
        <w:jc w:val="both"/>
        <w:textAlignment w:val="center"/>
        <w:divId w:val="1640724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2010 г., в сила от 14.12.2010 г.) Устройството, дейността и структурата на леч</w:t>
      </w:r>
      <w:r>
        <w:rPr>
          <w:rFonts w:ascii="Times New Roman" w:eastAsia="Times New Roman" w:hAnsi="Times New Roman" w:cs="Times New Roman"/>
          <w:color w:val="000000"/>
          <w:sz w:val="24"/>
          <w:szCs w:val="24"/>
        </w:rPr>
        <w:t>ебните заведения по чл. 5, ал. 1 се уреждат с правилник, издаден от:</w:t>
      </w:r>
    </w:p>
    <w:p w:rsidR="00000000" w:rsidRDefault="0031752C">
      <w:pPr>
        <w:spacing w:after="0" w:line="240" w:lineRule="auto"/>
        <w:ind w:firstLine="1155"/>
        <w:jc w:val="both"/>
        <w:textAlignment w:val="center"/>
        <w:divId w:val="1600483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и доп. - ДВ, бр. 72 от 2015 г., изм. - ДВ, бр. 13 от 2019 г., в сила от 12.02.2019 г., изм. - ДВ, бр. 24 от 2019 г., в сила от 31.12.2023 г., изм. относно влизането в сила - ДВ, </w:t>
      </w:r>
      <w:r>
        <w:rPr>
          <w:rFonts w:ascii="Times New Roman" w:eastAsia="Times New Roman" w:hAnsi="Times New Roman" w:cs="Times New Roman"/>
          <w:color w:val="000000"/>
          <w:sz w:val="24"/>
          <w:szCs w:val="24"/>
        </w:rPr>
        <w:t xml:space="preserve">бр. 8 от 2022 г., в сила от 01.01.2022 г., изм. относно влизането в сила - ДВ, бр. 104 от 2022 г., в сила от 01.01.2023 г.) министъра на здравеопазването </w:t>
      </w:r>
      <w:r>
        <w:rPr>
          <w:rFonts w:ascii="Times New Roman" w:eastAsia="Times New Roman" w:hAnsi="Times New Roman" w:cs="Times New Roman"/>
          <w:color w:val="000000"/>
          <w:sz w:val="24"/>
          <w:szCs w:val="24"/>
        </w:rPr>
        <w:lastRenderedPageBreak/>
        <w:t>- за центровете за спешна медицинска помощ, центровете за трансфузионна хематология, лечебните заведен</w:t>
      </w:r>
      <w:r>
        <w:rPr>
          <w:rFonts w:ascii="Times New Roman" w:eastAsia="Times New Roman" w:hAnsi="Times New Roman" w:cs="Times New Roman"/>
          <w:color w:val="000000"/>
          <w:sz w:val="24"/>
          <w:szCs w:val="24"/>
        </w:rPr>
        <w:t>ия за стационарна психиатрична помощ, центровете за комплексно обслужване на деца с увреждания и хронични заболявания и за другите лечебни заведения към Министерството на здравеопазването;</w:t>
      </w:r>
    </w:p>
    <w:p w:rsidR="00000000" w:rsidRDefault="0031752C">
      <w:pPr>
        <w:spacing w:after="0" w:line="240" w:lineRule="auto"/>
        <w:ind w:firstLine="1155"/>
        <w:jc w:val="both"/>
        <w:textAlignment w:val="center"/>
        <w:divId w:val="1481995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2000 г., изм. - ДВ, бр. 88 от 2005 г., доп</w:t>
      </w:r>
      <w:r>
        <w:rPr>
          <w:rFonts w:ascii="Times New Roman" w:eastAsia="Times New Roman" w:hAnsi="Times New Roman" w:cs="Times New Roman"/>
          <w:color w:val="000000"/>
          <w:sz w:val="24"/>
          <w:szCs w:val="24"/>
        </w:rPr>
        <w:t>. - ДВ, бр. 98 от 2010 г., в сила от 14.12.2010 г., изм. - ДВ, бр. 98 от 2016 г.) Министерския съвет по предложение на съответния министър и министъра на здравеопазването - за лечебните заведения към Министерския съвет, Министерството на вътрешните работи,</w:t>
      </w:r>
      <w:r>
        <w:rPr>
          <w:rFonts w:ascii="Times New Roman" w:eastAsia="Times New Roman" w:hAnsi="Times New Roman" w:cs="Times New Roman"/>
          <w:color w:val="000000"/>
          <w:sz w:val="24"/>
          <w:szCs w:val="24"/>
        </w:rPr>
        <w:t xml:space="preserve"> Министерството на правосъдието и Министерството на транспорта, информационните технологии и съобщенията;</w:t>
      </w:r>
    </w:p>
    <w:p w:rsidR="00000000" w:rsidRDefault="0031752C">
      <w:pPr>
        <w:spacing w:after="0" w:line="240" w:lineRule="auto"/>
        <w:ind w:firstLine="1155"/>
        <w:jc w:val="both"/>
        <w:textAlignment w:val="center"/>
        <w:divId w:val="1266384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98 от 2016 г.) министъра на отбраната съгласувано с министъра на здравеопазването - за лечебните заведения към Министерството на от</w:t>
      </w:r>
      <w:r>
        <w:rPr>
          <w:rFonts w:ascii="Times New Roman" w:eastAsia="Times New Roman" w:hAnsi="Times New Roman" w:cs="Times New Roman"/>
          <w:color w:val="000000"/>
          <w:sz w:val="24"/>
          <w:szCs w:val="24"/>
        </w:rPr>
        <w:t>браната.</w:t>
      </w:r>
    </w:p>
    <w:p w:rsidR="00000000" w:rsidRDefault="0031752C">
      <w:pPr>
        <w:spacing w:after="0" w:line="240" w:lineRule="auto"/>
        <w:ind w:firstLine="1155"/>
        <w:jc w:val="both"/>
        <w:textAlignment w:val="center"/>
        <w:divId w:val="187182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59 от 2010 г., в сила от 31.07.2010 г., изм. - ДВ, бр. 98 от 2010 г., в сила от 01.01.2011 г.) Издаването на правилника по ал. 3 се извършва след проверка от регионалната здравна инспекция относно спазването на медицинските ста</w:t>
      </w:r>
      <w:r>
        <w:rPr>
          <w:rFonts w:ascii="Times New Roman" w:eastAsia="Times New Roman" w:hAnsi="Times New Roman" w:cs="Times New Roman"/>
          <w:color w:val="000000"/>
          <w:sz w:val="24"/>
          <w:szCs w:val="24"/>
        </w:rPr>
        <w:t>ндарти и на здравните изисквания, удостоверени с документите и по реда на чл. 47, ал. 4.</w:t>
      </w:r>
    </w:p>
    <w:p w:rsidR="00000000" w:rsidRDefault="0031752C">
      <w:pPr>
        <w:spacing w:after="0" w:line="240" w:lineRule="auto"/>
        <w:ind w:firstLine="1155"/>
        <w:jc w:val="both"/>
        <w:textAlignment w:val="center"/>
        <w:divId w:val="1333408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59 от 2010 г., в сила от 31.07.2010 г., изм. - ДВ, бр. 54 от 2012 г., изм. - ДВ, бр. 102 от 2018 г., в сила от 01.04.2019 г.) В случаите, когато ле</w:t>
      </w:r>
      <w:r>
        <w:rPr>
          <w:rFonts w:ascii="Times New Roman" w:eastAsia="Times New Roman" w:hAnsi="Times New Roman" w:cs="Times New Roman"/>
          <w:color w:val="000000"/>
          <w:sz w:val="24"/>
          <w:szCs w:val="24"/>
        </w:rPr>
        <w:t xml:space="preserve">чебното заведение ще извършва дейности по чл. 13, ал. 1 от Закона за трансплантация на органи, тъкани и клетки, издаването на правилника по ал. 3 се извършва и след проверка от Изпълнителната агенция "Медицински надзор" и издадено удостоверение по чл. 13, </w:t>
      </w:r>
      <w:r>
        <w:rPr>
          <w:rFonts w:ascii="Times New Roman" w:eastAsia="Times New Roman" w:hAnsi="Times New Roman" w:cs="Times New Roman"/>
          <w:color w:val="000000"/>
          <w:sz w:val="24"/>
          <w:szCs w:val="24"/>
        </w:rPr>
        <w:t>ал. 3 от Закона за трансплантация на органи, тъкани и клетки.</w:t>
      </w:r>
    </w:p>
    <w:p w:rsidR="00000000" w:rsidRDefault="0031752C">
      <w:pPr>
        <w:spacing w:after="0" w:line="240" w:lineRule="auto"/>
        <w:ind w:firstLine="1155"/>
        <w:jc w:val="both"/>
        <w:textAlignment w:val="center"/>
        <w:divId w:val="2094692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102 от 2018 г., в сила от 01.04.2019 г.) В случаите, когато лечебното заведение ще извършва дейности по чл. 131, ал. 1 от Закона за здравето, издаването на правилника по ал. </w:t>
      </w:r>
      <w:r>
        <w:rPr>
          <w:rFonts w:ascii="Times New Roman" w:eastAsia="Times New Roman" w:hAnsi="Times New Roman" w:cs="Times New Roman"/>
          <w:color w:val="000000"/>
          <w:sz w:val="24"/>
          <w:szCs w:val="24"/>
        </w:rPr>
        <w:t>3 се извършва и след проверка от Изпълнителната агенция "Медицински надзор" и издадено удостоверение по чл. 131, ал. 1, т. 3 от Закона за здравето.</w:t>
      </w:r>
    </w:p>
    <w:p w:rsidR="00000000" w:rsidRDefault="0031752C">
      <w:pPr>
        <w:spacing w:after="0" w:line="240" w:lineRule="auto"/>
        <w:ind w:firstLine="1155"/>
        <w:jc w:val="both"/>
        <w:textAlignment w:val="center"/>
        <w:divId w:val="1849059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54 от 2012 г., изм. - ДВ, бр. 98 от 2016 г., предишна ал. 6 - ДВ, бр. 102 от 2018 г., в </w:t>
      </w:r>
      <w:r>
        <w:rPr>
          <w:rFonts w:ascii="Times New Roman" w:eastAsia="Times New Roman" w:hAnsi="Times New Roman" w:cs="Times New Roman"/>
          <w:color w:val="000000"/>
          <w:sz w:val="24"/>
          <w:szCs w:val="24"/>
        </w:rPr>
        <w:t xml:space="preserve">сила от 01.04.2019 г.) В правилника на лечебно заведение по ал. 3, т. 2 и 3 задължително се посочват медицинските специалности, по които лечебното заведение осъществява дейност, съответните структури на лечебното заведение, както и нивата на компетентност </w:t>
      </w:r>
      <w:r>
        <w:rPr>
          <w:rFonts w:ascii="Times New Roman" w:eastAsia="Times New Roman" w:hAnsi="Times New Roman" w:cs="Times New Roman"/>
          <w:color w:val="000000"/>
          <w:sz w:val="24"/>
          <w:szCs w:val="24"/>
        </w:rPr>
        <w:t>на клиниките, отделенията и клинико-диагностичните структури, в които заведението оказва болнична помощ.</w:t>
      </w:r>
    </w:p>
    <w:p w:rsidR="00000000" w:rsidRDefault="0031752C">
      <w:pPr>
        <w:spacing w:after="120" w:line="240" w:lineRule="auto"/>
        <w:ind w:firstLine="1155"/>
        <w:jc w:val="both"/>
        <w:textAlignment w:val="center"/>
        <w:divId w:val="1370838275"/>
        <w:rPr>
          <w:rFonts w:ascii="Times New Roman" w:eastAsia="Times New Roman" w:hAnsi="Times New Roman" w:cs="Times New Roman"/>
          <w:color w:val="000000"/>
          <w:sz w:val="24"/>
          <w:szCs w:val="24"/>
        </w:rPr>
      </w:pPr>
    </w:p>
    <w:p w:rsidR="00000000" w:rsidRDefault="0031752C">
      <w:pPr>
        <w:spacing w:after="120" w:line="240" w:lineRule="auto"/>
        <w:textAlignment w:val="center"/>
        <w:divId w:val="1730767450"/>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8 от 28 Януари 2022 г.</w:t>
      </w:r>
    </w:p>
    <w:p w:rsidR="00000000" w:rsidRDefault="0031752C">
      <w:pPr>
        <w:spacing w:after="0" w:line="240" w:lineRule="auto"/>
        <w:jc w:val="both"/>
        <w:textAlignment w:val="center"/>
        <w:divId w:val="89432109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35. (1) (Изм. - ДВ, бр. 72 от 2015 г.) Лечебните заведения по чл. 5, ал. 1 се създават и преобразуват</w:t>
      </w:r>
      <w:r>
        <w:rPr>
          <w:rFonts w:ascii="Times New Roman" w:eastAsia="Times New Roman" w:hAnsi="Times New Roman" w:cs="Times New Roman"/>
          <w:i/>
          <w:iCs/>
          <w:color w:val="060606"/>
          <w:sz w:val="21"/>
          <w:szCs w:val="21"/>
        </w:rPr>
        <w:t xml:space="preserve"> от Министерския съвет по предложение на министъра на здравеопазването. Предложението на министъра на здравеопазването се съгласува със съответния министър, когато лечебното заведение е към ведомствата, посочени в чл. 5, ал. 1.</w:t>
      </w:r>
    </w:p>
    <w:p w:rsidR="00000000" w:rsidRDefault="0031752C">
      <w:pPr>
        <w:spacing w:after="0" w:line="240" w:lineRule="auto"/>
        <w:jc w:val="both"/>
        <w:textAlignment w:val="center"/>
        <w:divId w:val="697269881"/>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Лечебните заведения по а</w:t>
      </w:r>
      <w:r>
        <w:rPr>
          <w:rFonts w:ascii="Times New Roman" w:eastAsia="Times New Roman" w:hAnsi="Times New Roman" w:cs="Times New Roman"/>
          <w:i/>
          <w:iCs/>
          <w:color w:val="060606"/>
          <w:sz w:val="21"/>
          <w:szCs w:val="21"/>
        </w:rPr>
        <w:t>л. 1 са юридически лица на бюджетна издръжка за специфичните си функции.</w:t>
      </w:r>
    </w:p>
    <w:p w:rsidR="00000000" w:rsidRDefault="0031752C">
      <w:pPr>
        <w:spacing w:after="0" w:line="240" w:lineRule="auto"/>
        <w:jc w:val="both"/>
        <w:textAlignment w:val="center"/>
        <w:divId w:val="49650298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lastRenderedPageBreak/>
        <w:t>(3) (Изм. - ДВ, бр. 98 от 2010 г., в сила от 14.12.2010 г.) Устройството, дейността и структурата на лечебните заведения по чл. 5, ал. 1 се уреждат с правилник, издаден от:</w:t>
      </w:r>
    </w:p>
    <w:p w:rsidR="00000000" w:rsidRDefault="0031752C">
      <w:pPr>
        <w:spacing w:after="0" w:line="240" w:lineRule="auto"/>
        <w:jc w:val="both"/>
        <w:textAlignment w:val="center"/>
        <w:divId w:val="675234437"/>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(изм. и</w:t>
      </w:r>
      <w:r>
        <w:rPr>
          <w:rFonts w:ascii="Times New Roman" w:eastAsia="Times New Roman" w:hAnsi="Times New Roman" w:cs="Times New Roman"/>
          <w:i/>
          <w:iCs/>
          <w:color w:val="060606"/>
          <w:sz w:val="21"/>
          <w:szCs w:val="21"/>
        </w:rPr>
        <w:t xml:space="preserve"> доп. - ДВ, бр. 72 от 2015 г., изм. - ДВ, бр. 13 от 2019 г., в сила от 12.02.2019 г., изм. - ДВ, бр. 24 от 2019 г., в сила от 31.12.2022 г., изм. относно влизането в сила - ДВ, бр. 8 от 2022 г., в сила от 01.01.2022 г.) министъра на здравеопазването - за ц</w:t>
      </w:r>
      <w:r>
        <w:rPr>
          <w:rFonts w:ascii="Times New Roman" w:eastAsia="Times New Roman" w:hAnsi="Times New Roman" w:cs="Times New Roman"/>
          <w:i/>
          <w:iCs/>
          <w:color w:val="060606"/>
          <w:sz w:val="21"/>
          <w:szCs w:val="21"/>
        </w:rPr>
        <w:t>ентровете за спешна медицинска помощ, центровете за трансфузионна хематология, лечебните заведения за стационарна психиатрична помощ, центровете за комплексно обслужване на деца с увреждания и хронични заболявания и за другите лечебни заведения към Министе</w:t>
      </w:r>
      <w:r>
        <w:rPr>
          <w:rFonts w:ascii="Times New Roman" w:eastAsia="Times New Roman" w:hAnsi="Times New Roman" w:cs="Times New Roman"/>
          <w:i/>
          <w:iCs/>
          <w:color w:val="060606"/>
          <w:sz w:val="21"/>
          <w:szCs w:val="21"/>
        </w:rPr>
        <w:t>рството на здравеопазването;</w:t>
      </w:r>
    </w:p>
    <w:p w:rsidR="00000000" w:rsidRDefault="0031752C">
      <w:pPr>
        <w:spacing w:after="0" w:line="240" w:lineRule="auto"/>
        <w:jc w:val="both"/>
        <w:textAlignment w:val="center"/>
        <w:divId w:val="210318447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(изм. - ДВ, бр. 36 от 2000 г., изм. - ДВ, бр. 88 от 2005 г., доп. - ДВ, бр. 98 от 2010 г., в сила от 14.12.2010 г., изм. - ДВ, бр. 98 от 2016 г.) Министерския съвет по предложение на съответния министър и министъра на здраве</w:t>
      </w:r>
      <w:r>
        <w:rPr>
          <w:rFonts w:ascii="Times New Roman" w:eastAsia="Times New Roman" w:hAnsi="Times New Roman" w:cs="Times New Roman"/>
          <w:i/>
          <w:iCs/>
          <w:color w:val="060606"/>
          <w:sz w:val="21"/>
          <w:szCs w:val="21"/>
        </w:rPr>
        <w:t>опазването - за лечебните заведения към Министерския съвет, Министерството на вътрешните работи, Министерството на правосъдието и Министерството на транспорта, информационните технологии и съобщенията;</w:t>
      </w:r>
    </w:p>
    <w:p w:rsidR="00000000" w:rsidRDefault="0031752C">
      <w:pPr>
        <w:spacing w:after="0" w:line="240" w:lineRule="auto"/>
        <w:jc w:val="both"/>
        <w:textAlignment w:val="center"/>
        <w:divId w:val="16556344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(нова - ДВ, бр. 98 от 2016 г.) министъра на отбрана</w:t>
      </w:r>
      <w:r>
        <w:rPr>
          <w:rFonts w:ascii="Times New Roman" w:eastAsia="Times New Roman" w:hAnsi="Times New Roman" w:cs="Times New Roman"/>
          <w:i/>
          <w:iCs/>
          <w:color w:val="060606"/>
          <w:sz w:val="21"/>
          <w:szCs w:val="21"/>
        </w:rPr>
        <w:t>та съгласувано с министъра на здравеопазването - за лечебните заведения към Министерството на отбраната.</w:t>
      </w:r>
    </w:p>
    <w:p w:rsidR="00000000" w:rsidRDefault="0031752C">
      <w:pPr>
        <w:spacing w:after="0" w:line="240" w:lineRule="auto"/>
        <w:jc w:val="both"/>
        <w:textAlignment w:val="center"/>
        <w:divId w:val="160179687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(4) (Нова - ДВ, бр. 59 от 2010 г., в сила от 31.07.2010 г., изм. - ДВ, бр. 98 от 2010 г., в сила от 01.01.2011 г.) Издаването на правилника по ал. 3 се</w:t>
      </w:r>
      <w:r>
        <w:rPr>
          <w:rFonts w:ascii="Times New Roman" w:eastAsia="Times New Roman" w:hAnsi="Times New Roman" w:cs="Times New Roman"/>
          <w:i/>
          <w:iCs/>
          <w:color w:val="060606"/>
          <w:sz w:val="21"/>
          <w:szCs w:val="21"/>
        </w:rPr>
        <w:t xml:space="preserve"> извършва след проверка от регионалната здравна инспекция относно спазването на медицинските стандарти и на здравните изисквания, удостоверени с документите и по реда на чл. 47, ал. 4.</w:t>
      </w:r>
    </w:p>
    <w:p w:rsidR="00000000" w:rsidRDefault="0031752C">
      <w:pPr>
        <w:spacing w:after="0" w:line="240" w:lineRule="auto"/>
        <w:jc w:val="both"/>
        <w:textAlignment w:val="center"/>
        <w:divId w:val="35974636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(5) (Нова - ДВ, бр. 59 от 2010 г., в сила от 31.07.2010 г., изм. - ДВ, </w:t>
      </w:r>
      <w:r>
        <w:rPr>
          <w:rFonts w:ascii="Times New Roman" w:eastAsia="Times New Roman" w:hAnsi="Times New Roman" w:cs="Times New Roman"/>
          <w:i/>
          <w:iCs/>
          <w:color w:val="060606"/>
          <w:sz w:val="21"/>
          <w:szCs w:val="21"/>
        </w:rPr>
        <w:t xml:space="preserve">бр. 54 от 2012 г., изм. - ДВ, бр. 102 от 2018 г., в сила от 01.04.2019 г.) В случаите, когато лечебното заведение ще извършва дейности по чл. 13, ал. 1 от Закона за трансплантация на органи, тъкани и клетки, издаването на правилника по ал. 3 се извършва и </w:t>
      </w:r>
      <w:r>
        <w:rPr>
          <w:rFonts w:ascii="Times New Roman" w:eastAsia="Times New Roman" w:hAnsi="Times New Roman" w:cs="Times New Roman"/>
          <w:i/>
          <w:iCs/>
          <w:color w:val="060606"/>
          <w:sz w:val="21"/>
          <w:szCs w:val="21"/>
        </w:rPr>
        <w:t>след проверка от Изпълнителната агенция "Медицински надзор" и издадено удостоверение по чл. 13, ал. 3 от Закона за трансплантация на органи, тъкани и клетки.</w:t>
      </w:r>
    </w:p>
    <w:p w:rsidR="00000000" w:rsidRDefault="0031752C">
      <w:pPr>
        <w:spacing w:after="0" w:line="240" w:lineRule="auto"/>
        <w:jc w:val="both"/>
        <w:textAlignment w:val="center"/>
        <w:divId w:val="53431813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(6) (Нова - ДВ, бр. 102 от 2018 г., в сила от 01.04.2019 г.) В случаите, когато лечебното заведени</w:t>
      </w:r>
      <w:r>
        <w:rPr>
          <w:rFonts w:ascii="Times New Roman" w:eastAsia="Times New Roman" w:hAnsi="Times New Roman" w:cs="Times New Roman"/>
          <w:i/>
          <w:iCs/>
          <w:color w:val="060606"/>
          <w:sz w:val="21"/>
          <w:szCs w:val="21"/>
        </w:rPr>
        <w:t>е ще извършва дейности по чл. 131, ал. 1 от Закона за здравето, издаването на правилника по ал. 3 се извършва и след проверка от Изпълнителната агенция "Медицински надзор" и издадено удостоверение по чл. 131, ал. 1, т. 3 от Закона за здравето.</w:t>
      </w:r>
    </w:p>
    <w:p w:rsidR="00000000" w:rsidRDefault="0031752C">
      <w:pPr>
        <w:spacing w:after="0" w:line="240" w:lineRule="auto"/>
        <w:jc w:val="both"/>
        <w:textAlignment w:val="center"/>
        <w:divId w:val="105389507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(7) (Нова - </w:t>
      </w:r>
      <w:r>
        <w:rPr>
          <w:rFonts w:ascii="Times New Roman" w:eastAsia="Times New Roman" w:hAnsi="Times New Roman" w:cs="Times New Roman"/>
          <w:i/>
          <w:iCs/>
          <w:color w:val="060606"/>
          <w:sz w:val="21"/>
          <w:szCs w:val="21"/>
        </w:rPr>
        <w:t>ДВ, бр. 54 от 2012 г., изм. - ДВ, бр. 98 от 2016 г., предишна ал. 6 - ДВ, бр. 102 от 2018 г., в сила от 01.04.2019 г.) В правилника на лечебно заведение по ал. 3, т. 2 и 3 задължително се посочват медицинските специалности, по които лечебното заведение осъ</w:t>
      </w:r>
      <w:r>
        <w:rPr>
          <w:rFonts w:ascii="Times New Roman" w:eastAsia="Times New Roman" w:hAnsi="Times New Roman" w:cs="Times New Roman"/>
          <w:i/>
          <w:iCs/>
          <w:color w:val="060606"/>
          <w:sz w:val="21"/>
          <w:szCs w:val="21"/>
        </w:rPr>
        <w:t>ществява дейност, съответните структури на лечебното заведение, както и нивата на компетентност на клиниките, отделенията и клинико-диагностичните структури, в които заведението оказва болнична помощ.</w:t>
      </w:r>
    </w:p>
    <w:p w:rsidR="00000000" w:rsidRDefault="0031752C">
      <w:pPr>
        <w:spacing w:after="150" w:line="240" w:lineRule="auto"/>
        <w:jc w:val="both"/>
        <w:textAlignment w:val="center"/>
        <w:divId w:val="1720470700"/>
        <w:rPr>
          <w:rFonts w:ascii="Times New Roman" w:eastAsia="Times New Roman" w:hAnsi="Times New Roman" w:cs="Times New Roman"/>
          <w:i/>
          <w:iCs/>
          <w:color w:val="060606"/>
          <w:sz w:val="21"/>
          <w:szCs w:val="21"/>
        </w:rPr>
      </w:pPr>
    </w:p>
    <w:p w:rsidR="00000000" w:rsidRDefault="0031752C">
      <w:pPr>
        <w:spacing w:after="0" w:line="240" w:lineRule="auto"/>
        <w:textAlignment w:val="center"/>
        <w:divId w:val="159871343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33236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36. (1) (Доп. - ДВ, бр. 59 от 2007 г., в сила от 20.07.2007 г., изм. - ДВ, бр. 54 от 2020 г., в сила от 16.06.2020 г.) Лечебните заведения по чл. 10, т. 5 и лечебните заведения за извънболнична помощ, извън тези по чл. 8, ал. 1, т. 1, буква "а", т. 2, </w:t>
      </w:r>
      <w:r>
        <w:rPr>
          <w:rFonts w:ascii="Times New Roman" w:eastAsia="Times New Roman" w:hAnsi="Times New Roman" w:cs="Times New Roman"/>
          <w:color w:val="000000"/>
          <w:sz w:val="24"/>
          <w:szCs w:val="24"/>
        </w:rPr>
        <w:t xml:space="preserve">буква "а" и т. 5, буква "а", се учредяват като търговски дружества или кооперации, както и като дружества по законодателството на държава - членка на Европейския съюз, или на държава, страна по Споразумението за Европейското </w:t>
      </w:r>
      <w:r>
        <w:rPr>
          <w:rFonts w:ascii="Times New Roman" w:eastAsia="Times New Roman" w:hAnsi="Times New Roman" w:cs="Times New Roman"/>
          <w:color w:val="000000"/>
          <w:sz w:val="24"/>
          <w:szCs w:val="24"/>
        </w:rPr>
        <w:lastRenderedPageBreak/>
        <w:t>икономическо пространство, след</w:t>
      </w:r>
      <w:r>
        <w:rPr>
          <w:rFonts w:ascii="Times New Roman" w:eastAsia="Times New Roman" w:hAnsi="Times New Roman" w:cs="Times New Roman"/>
          <w:color w:val="000000"/>
          <w:sz w:val="24"/>
          <w:szCs w:val="24"/>
        </w:rPr>
        <w:t xml:space="preserve"> което се регистрират по реда на чл. 40. При необходимост държавата и общините самостоятелно или съвместно с други лица могат да създават такива заведения като дружества с ограничена отговорност или като акционерни дружества.</w:t>
      </w:r>
    </w:p>
    <w:p w:rsidR="00000000" w:rsidRDefault="0031752C">
      <w:pPr>
        <w:spacing w:after="0" w:line="240" w:lineRule="auto"/>
        <w:ind w:firstLine="1155"/>
        <w:jc w:val="both"/>
        <w:textAlignment w:val="center"/>
        <w:divId w:val="1833443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2010</w:t>
      </w:r>
      <w:r>
        <w:rPr>
          <w:rFonts w:ascii="Times New Roman" w:eastAsia="Times New Roman" w:hAnsi="Times New Roman" w:cs="Times New Roman"/>
          <w:color w:val="000000"/>
          <w:sz w:val="24"/>
          <w:szCs w:val="24"/>
        </w:rPr>
        <w:t xml:space="preserve"> г., в сила от 31.07.2010 г., изм. и доп. - ДВ, бр. 54 от 2020 г., в сила от 16.06.2020 г.) Лечебните заведения по чл. 8, ал. 1, т. 1, буква "а", т. 2, буква "а" и т. 5, буква "а" се учредяват като еднолични търговски дружества или еднолични търговци, след</w:t>
      </w:r>
      <w:r>
        <w:rPr>
          <w:rFonts w:ascii="Times New Roman" w:eastAsia="Times New Roman" w:hAnsi="Times New Roman" w:cs="Times New Roman"/>
          <w:color w:val="000000"/>
          <w:sz w:val="24"/>
          <w:szCs w:val="24"/>
        </w:rPr>
        <w:t xml:space="preserve"> което се регистрират по реда на чл. 40. В случаите, когато лечебните заведения по чл. 8, ал. 1, т. 1, буква "а" и т. 2, буква "а" се учредяват от физически лица - лекари и лекари по дентална медицина, а лечебните заведения по чл. 8, ал. 1, т. 5, буква "а"</w:t>
      </w:r>
      <w:r>
        <w:rPr>
          <w:rFonts w:ascii="Times New Roman" w:eastAsia="Times New Roman" w:hAnsi="Times New Roman" w:cs="Times New Roman"/>
          <w:color w:val="000000"/>
          <w:sz w:val="24"/>
          <w:szCs w:val="24"/>
        </w:rPr>
        <w:t xml:space="preserve"> се учредяват от физически лица - лекарски асистенти, медицински сестри, акушерки или рехабилитатори, те се регистрират само по реда на чл. 40.</w:t>
      </w:r>
    </w:p>
    <w:p w:rsidR="00000000" w:rsidRDefault="0031752C">
      <w:pPr>
        <w:spacing w:after="0" w:line="240" w:lineRule="auto"/>
        <w:ind w:firstLine="1155"/>
        <w:jc w:val="both"/>
        <w:textAlignment w:val="center"/>
        <w:divId w:val="757480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и 2 в предмета на дейност задължително се вписва осъществяването само на извънболнична п</w:t>
      </w:r>
      <w:r>
        <w:rPr>
          <w:rFonts w:ascii="Times New Roman" w:eastAsia="Times New Roman" w:hAnsi="Times New Roman" w:cs="Times New Roman"/>
          <w:color w:val="000000"/>
          <w:sz w:val="24"/>
          <w:szCs w:val="24"/>
        </w:rPr>
        <w:t>омощ или на дейностите по чл. 27 и 28.</w:t>
      </w:r>
    </w:p>
    <w:p w:rsidR="00000000" w:rsidRDefault="0031752C">
      <w:pPr>
        <w:spacing w:after="0" w:line="240" w:lineRule="auto"/>
        <w:ind w:firstLine="1155"/>
        <w:jc w:val="both"/>
        <w:textAlignment w:val="center"/>
        <w:divId w:val="958146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34 от 2006 г., в сила от 01.01.2008 г.) Търговската регистрация на фирмата задължително трябва да съдържа пълното обозначение на съответния вид лечебно заведение по чл. 8 и чл. 10, т. 4 и 5.</w:t>
      </w:r>
    </w:p>
    <w:p w:rsidR="00000000" w:rsidRDefault="0031752C">
      <w:pPr>
        <w:spacing w:after="120" w:line="240" w:lineRule="auto"/>
        <w:ind w:firstLine="1155"/>
        <w:jc w:val="both"/>
        <w:textAlignment w:val="center"/>
        <w:divId w:val="2001149925"/>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782307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36а. (Нов - ДВ, бр. 83 от 2003 г., в сила от 01.01.2004 г.) (1) (Доп. - ДВ, бр. 59 от 2007 г., в сила от 20.07.2007 г., изм. - ДВ, бр. 102 от 2018 г., в сила от 01.01.2019 г.) Тъканната банка се учредява като дружество с ограничена отговорност или акционер</w:t>
      </w:r>
      <w:r>
        <w:rPr>
          <w:rFonts w:ascii="Times New Roman" w:eastAsia="Times New Roman" w:hAnsi="Times New Roman" w:cs="Times New Roman"/>
          <w:color w:val="000000"/>
          <w:sz w:val="24"/>
          <w:szCs w:val="24"/>
        </w:rPr>
        <w:t>но дружество, както и като дружество по законодателството на държава - членка на Европейския съюз, или на държава, страна по Споразумението за Европейското икономическо пространство, когато то допуска такова дружество да бъде тъканна банка и осъществява де</w:t>
      </w:r>
      <w:r>
        <w:rPr>
          <w:rFonts w:ascii="Times New Roman" w:eastAsia="Times New Roman" w:hAnsi="Times New Roman" w:cs="Times New Roman"/>
          <w:color w:val="000000"/>
          <w:sz w:val="24"/>
          <w:szCs w:val="24"/>
        </w:rPr>
        <w:t>йност след получаване на разрешение по реда на този закон.</w:t>
      </w:r>
    </w:p>
    <w:p w:rsidR="00000000" w:rsidRDefault="0031752C">
      <w:pPr>
        <w:spacing w:after="0" w:line="240" w:lineRule="auto"/>
        <w:ind w:firstLine="1155"/>
        <w:jc w:val="both"/>
        <w:textAlignment w:val="center"/>
        <w:divId w:val="1141463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предмета на дейност на тъканната банка задължително се вписва осъществяването само на дейностите по чл. 28б.</w:t>
      </w:r>
    </w:p>
    <w:p w:rsidR="00000000" w:rsidRDefault="0031752C">
      <w:pPr>
        <w:spacing w:after="0" w:line="240" w:lineRule="auto"/>
        <w:ind w:firstLine="1155"/>
        <w:jc w:val="both"/>
        <w:textAlignment w:val="center"/>
        <w:divId w:val="1631353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34 от 2006 г., в сила от 01.01.2008 г.) Търговската регистраци</w:t>
      </w:r>
      <w:r>
        <w:rPr>
          <w:rFonts w:ascii="Times New Roman" w:eastAsia="Times New Roman" w:hAnsi="Times New Roman" w:cs="Times New Roman"/>
          <w:color w:val="000000"/>
          <w:sz w:val="24"/>
          <w:szCs w:val="24"/>
        </w:rPr>
        <w:t>я на фирмата задължително трябва да съдържа пълното обозначение на лечебното заведение.</w:t>
      </w:r>
    </w:p>
    <w:p w:rsidR="00000000" w:rsidRDefault="0031752C">
      <w:pPr>
        <w:spacing w:after="120" w:line="240" w:lineRule="auto"/>
        <w:ind w:firstLine="1155"/>
        <w:jc w:val="both"/>
        <w:textAlignment w:val="center"/>
        <w:divId w:val="37758499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31354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(Изм. - ДВ, бр. 62 от 2002 г., доп. - ДВ, бр. 59 от 2007 г., в сила от 20.07.2007 г., изм. - ДВ, бр. 59 от 2010 г., в сила от 31.07.2010 г.) Лечебните зав</w:t>
      </w:r>
      <w:r>
        <w:rPr>
          <w:rFonts w:ascii="Times New Roman" w:eastAsia="Times New Roman" w:hAnsi="Times New Roman" w:cs="Times New Roman"/>
          <w:color w:val="000000"/>
          <w:sz w:val="24"/>
          <w:szCs w:val="24"/>
        </w:rPr>
        <w:t>едения за болнична помощ, домовете за медико-социални грижи, центровете за психично здраве, центровете за кожно-венерически заболявания, комплексните онкологични центрове и диализните центрове се учредяват от държавата и общините, от юридически и физически</w:t>
      </w:r>
      <w:r>
        <w:rPr>
          <w:rFonts w:ascii="Times New Roman" w:eastAsia="Times New Roman" w:hAnsi="Times New Roman" w:cs="Times New Roman"/>
          <w:color w:val="000000"/>
          <w:sz w:val="24"/>
          <w:szCs w:val="24"/>
        </w:rPr>
        <w:t xml:space="preserve"> лица като търговски дружества или кооперации, както и като дружества по законодателството на държава - членка на Европейския съюз, или на държава, страна по Споразумението за Европейското икономическо пространство и осъществяват дейност след получаване на</w:t>
      </w:r>
      <w:r>
        <w:rPr>
          <w:rFonts w:ascii="Times New Roman" w:eastAsia="Times New Roman" w:hAnsi="Times New Roman" w:cs="Times New Roman"/>
          <w:color w:val="000000"/>
          <w:sz w:val="24"/>
          <w:szCs w:val="24"/>
        </w:rPr>
        <w:t xml:space="preserve"> разрешение по реда на чл. 46.</w:t>
      </w:r>
    </w:p>
    <w:p w:rsidR="00000000" w:rsidRDefault="0031752C">
      <w:pPr>
        <w:spacing w:after="0" w:line="240" w:lineRule="auto"/>
        <w:ind w:firstLine="1155"/>
        <w:jc w:val="both"/>
        <w:textAlignment w:val="center"/>
        <w:divId w:val="1906798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2000 г., доп. - ДВ, бр. 62 от 2002 г., доп. - ДВ, бр. 59 от 2010 г., в сила от 31.07.2010 г.) В предмета на дейност на дружествата или кооперациите задължително се вписва осъществяването само на болн</w:t>
      </w:r>
      <w:r>
        <w:rPr>
          <w:rFonts w:ascii="Times New Roman" w:eastAsia="Times New Roman" w:hAnsi="Times New Roman" w:cs="Times New Roman"/>
          <w:color w:val="000000"/>
          <w:sz w:val="24"/>
          <w:szCs w:val="24"/>
        </w:rPr>
        <w:t xml:space="preserve">ична помощ </w:t>
      </w:r>
      <w:r>
        <w:rPr>
          <w:rFonts w:ascii="Times New Roman" w:eastAsia="Times New Roman" w:hAnsi="Times New Roman" w:cs="Times New Roman"/>
          <w:color w:val="000000"/>
          <w:sz w:val="24"/>
          <w:szCs w:val="24"/>
        </w:rPr>
        <w:lastRenderedPageBreak/>
        <w:t>и/или на дейностите по чл. 26, ал. 1, чл. 26а, ал. 1, чл. 26б, ал. 1, чл. 27, ал. 1 и чл. 28а, ал. 1.</w:t>
      </w:r>
    </w:p>
    <w:p w:rsidR="00000000" w:rsidRDefault="0031752C">
      <w:pPr>
        <w:spacing w:after="0" w:line="240" w:lineRule="auto"/>
        <w:ind w:firstLine="1155"/>
        <w:jc w:val="both"/>
        <w:textAlignment w:val="center"/>
        <w:divId w:val="87429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2002 г., изм. - ДВ, бр. 59 от 2010 г., в сила от 31.07.2010 г.) Държавата и общините създават лечебни заведения за бо</w:t>
      </w:r>
      <w:r>
        <w:rPr>
          <w:rFonts w:ascii="Times New Roman" w:eastAsia="Times New Roman" w:hAnsi="Times New Roman" w:cs="Times New Roman"/>
          <w:color w:val="000000"/>
          <w:sz w:val="24"/>
          <w:szCs w:val="24"/>
        </w:rPr>
        <w:t>лнична помощ, центрове за психично здраве, центрове за кожно-венерически заболявания, комплексни онкологични центрове и диализни центрове като дружества с ограничена отговорност или като акционерни дружества.</w:t>
      </w:r>
    </w:p>
    <w:p w:rsidR="00000000" w:rsidRDefault="0031752C">
      <w:pPr>
        <w:spacing w:after="0" w:line="240" w:lineRule="auto"/>
        <w:ind w:firstLine="1155"/>
        <w:jc w:val="both"/>
        <w:textAlignment w:val="center"/>
        <w:divId w:val="1299726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Държавата създава лечебни заведения по ал. </w:t>
      </w:r>
      <w:r>
        <w:rPr>
          <w:rFonts w:ascii="Times New Roman" w:eastAsia="Times New Roman" w:hAnsi="Times New Roman" w:cs="Times New Roman"/>
          <w:color w:val="000000"/>
          <w:sz w:val="24"/>
          <w:szCs w:val="24"/>
        </w:rPr>
        <w:t>3 с акт на Министерския съвет по предложение на министъра на здравеопазването.</w:t>
      </w:r>
    </w:p>
    <w:p w:rsidR="00000000" w:rsidRDefault="0031752C">
      <w:pPr>
        <w:spacing w:after="0" w:line="240" w:lineRule="auto"/>
        <w:ind w:firstLine="1155"/>
        <w:jc w:val="both"/>
        <w:textAlignment w:val="center"/>
        <w:divId w:val="358359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Общините създават с решение на общинските съвети лечебни заведения по ал. 3 след съгласието на министъра на здравеопазването.</w:t>
      </w:r>
    </w:p>
    <w:p w:rsidR="00000000" w:rsidRDefault="0031752C">
      <w:pPr>
        <w:spacing w:after="0" w:line="240" w:lineRule="auto"/>
        <w:ind w:firstLine="1155"/>
        <w:jc w:val="both"/>
        <w:textAlignment w:val="center"/>
        <w:divId w:val="350492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34 от 2006 г., в сила от 01</w:t>
      </w:r>
      <w:r>
        <w:rPr>
          <w:rFonts w:ascii="Times New Roman" w:eastAsia="Times New Roman" w:hAnsi="Times New Roman" w:cs="Times New Roman"/>
          <w:color w:val="000000"/>
          <w:sz w:val="24"/>
          <w:szCs w:val="24"/>
        </w:rPr>
        <w:t>.01.2008 г.) При търговската регистрация на фирмата задължително трябва да се вписва пълното или съкратеното означение на вида болнично лечебно заведение, посочен в чл. 9, ал. 1 и 2.</w:t>
      </w:r>
    </w:p>
    <w:p w:rsidR="00000000" w:rsidRDefault="0031752C">
      <w:pPr>
        <w:spacing w:after="120" w:line="240" w:lineRule="auto"/>
        <w:ind w:firstLine="1155"/>
        <w:jc w:val="both"/>
        <w:textAlignment w:val="center"/>
        <w:divId w:val="1261335263"/>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8410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37а. (Нов - ДВ, бр. 72 от 2015 г., изм. - ДВ, бр. 102 от 2018 г., в</w:t>
      </w:r>
      <w:r>
        <w:rPr>
          <w:rFonts w:ascii="Times New Roman" w:eastAsia="Times New Roman" w:hAnsi="Times New Roman" w:cs="Times New Roman"/>
          <w:color w:val="000000"/>
          <w:sz w:val="24"/>
          <w:szCs w:val="24"/>
        </w:rPr>
        <w:t xml:space="preserve"> сила от 01.04.2019 г.) (1) (Доп. - ДВ, бр. 54 от 2020 г., в сила от 16.06.2020 г.) Лечебните заведения за болнична помощ и комплексните онкологични центрове се създават след одобрение на Министерския съвет въз основа на комплексна оценка на:</w:t>
      </w:r>
    </w:p>
    <w:p w:rsidR="00000000" w:rsidRDefault="0031752C">
      <w:pPr>
        <w:spacing w:after="0" w:line="240" w:lineRule="auto"/>
        <w:ind w:firstLine="1155"/>
        <w:jc w:val="both"/>
        <w:textAlignment w:val="center"/>
        <w:divId w:val="658391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потребност</w:t>
      </w:r>
      <w:r>
        <w:rPr>
          <w:rFonts w:ascii="Times New Roman" w:eastAsia="Times New Roman" w:hAnsi="Times New Roman" w:cs="Times New Roman"/>
          <w:color w:val="000000"/>
          <w:sz w:val="24"/>
          <w:szCs w:val="24"/>
        </w:rPr>
        <w:t>ите на населението от медицинска помощ съгласно Националната здравна карта;</w:t>
      </w:r>
    </w:p>
    <w:p w:rsidR="00000000" w:rsidRDefault="0031752C">
      <w:pPr>
        <w:spacing w:after="0" w:line="240" w:lineRule="auto"/>
        <w:ind w:firstLine="1155"/>
        <w:jc w:val="both"/>
        <w:textAlignment w:val="center"/>
        <w:divId w:val="336737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54 от 2020 г., в сила от 16.06.2020 г.) данните за броя на лечебните заведения за болнична помощ и комплексните онкологични центрове на територията на съответнат</w:t>
      </w:r>
      <w:r>
        <w:rPr>
          <w:rFonts w:ascii="Times New Roman" w:eastAsia="Times New Roman" w:hAnsi="Times New Roman" w:cs="Times New Roman"/>
          <w:color w:val="000000"/>
          <w:sz w:val="24"/>
          <w:szCs w:val="24"/>
        </w:rPr>
        <w:t>а област, броя на откритите в тях структури и легла по медицински специалности, включително направените промени в броя на разкритите легла за съответната година, кадровата и материалната им обезпеченост, проведените леглодни, преминалите болни и използваем</w:t>
      </w:r>
      <w:r>
        <w:rPr>
          <w:rFonts w:ascii="Times New Roman" w:eastAsia="Times New Roman" w:hAnsi="Times New Roman" w:cs="Times New Roman"/>
          <w:color w:val="000000"/>
          <w:sz w:val="24"/>
          <w:szCs w:val="24"/>
        </w:rPr>
        <w:t>остта на леглата за текущата и предходната календарна година;</w:t>
      </w:r>
    </w:p>
    <w:p w:rsidR="00000000" w:rsidRDefault="0031752C">
      <w:pPr>
        <w:spacing w:after="0" w:line="240" w:lineRule="auto"/>
        <w:ind w:firstLine="1155"/>
        <w:jc w:val="both"/>
        <w:textAlignment w:val="center"/>
        <w:divId w:val="1430155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54 от 2020 г., в сила от 16.06.2020 г.) данните за действащите договори на Националната здравноосигурителна каса за болнична помощ и за отчетената и заплатена болнична помощ п</w:t>
      </w:r>
      <w:r>
        <w:rPr>
          <w:rFonts w:ascii="Times New Roman" w:eastAsia="Times New Roman" w:hAnsi="Times New Roman" w:cs="Times New Roman"/>
          <w:color w:val="000000"/>
          <w:sz w:val="24"/>
          <w:szCs w:val="24"/>
        </w:rPr>
        <w:t>о видове и лечебни заведения на територията на съответната област за текущата и предходната календарна година;</w:t>
      </w:r>
    </w:p>
    <w:p w:rsidR="00000000" w:rsidRDefault="0031752C">
      <w:pPr>
        <w:spacing w:after="0" w:line="240" w:lineRule="auto"/>
        <w:ind w:firstLine="1155"/>
        <w:jc w:val="both"/>
        <w:textAlignment w:val="center"/>
        <w:divId w:val="491871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2 - ДВ, бр. 54 от 2020 г., в сила от 16.06.2020 г.) документите и информацията по ал. 2.</w:t>
      </w:r>
    </w:p>
    <w:p w:rsidR="00000000" w:rsidRDefault="0031752C">
      <w:pPr>
        <w:spacing w:after="0" w:line="240" w:lineRule="auto"/>
        <w:ind w:firstLine="1155"/>
        <w:jc w:val="both"/>
        <w:textAlignment w:val="center"/>
        <w:divId w:val="2125687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извършване на оценката по ал. 1 с</w:t>
      </w:r>
      <w:r>
        <w:rPr>
          <w:rFonts w:ascii="Times New Roman" w:eastAsia="Times New Roman" w:hAnsi="Times New Roman" w:cs="Times New Roman"/>
          <w:color w:val="000000"/>
          <w:sz w:val="24"/>
          <w:szCs w:val="24"/>
        </w:rPr>
        <w:t>е подава заявление до министъра на здравеопазването, към което се прилагат:</w:t>
      </w:r>
    </w:p>
    <w:p w:rsidR="00000000" w:rsidRDefault="0031752C">
      <w:pPr>
        <w:spacing w:after="0" w:line="240" w:lineRule="auto"/>
        <w:ind w:firstLine="1155"/>
        <w:jc w:val="both"/>
        <w:textAlignment w:val="center"/>
        <w:divId w:val="493839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проект, включващ информация за вида на лечебното заведение, структурата и предвиждания брой легла за болнично лечение и медицински дейности по видове и нива на компетентност на </w:t>
      </w:r>
      <w:r>
        <w:rPr>
          <w:rFonts w:ascii="Times New Roman" w:eastAsia="Times New Roman" w:hAnsi="Times New Roman" w:cs="Times New Roman"/>
          <w:color w:val="000000"/>
          <w:sz w:val="24"/>
          <w:szCs w:val="24"/>
        </w:rPr>
        <w:t>съответните структури, етапи и срок за реализация на проекта;</w:t>
      </w:r>
    </w:p>
    <w:p w:rsidR="00000000" w:rsidRDefault="0031752C">
      <w:pPr>
        <w:spacing w:after="0" w:line="240" w:lineRule="auto"/>
        <w:ind w:firstLine="1155"/>
        <w:jc w:val="both"/>
        <w:textAlignment w:val="center"/>
        <w:divId w:val="782696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тригодишен бизнес план за развитие на лечебното заведение, включително финансова обосновка и източници за финансиране на дейността на лечебното заведение;</w:t>
      </w:r>
    </w:p>
    <w:p w:rsidR="00000000" w:rsidRDefault="0031752C">
      <w:pPr>
        <w:spacing w:after="0" w:line="240" w:lineRule="auto"/>
        <w:ind w:firstLine="1155"/>
        <w:jc w:val="both"/>
        <w:textAlignment w:val="center"/>
        <w:divId w:val="1427340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декларация за произход на парични</w:t>
      </w:r>
      <w:r>
        <w:rPr>
          <w:rFonts w:ascii="Times New Roman" w:eastAsia="Times New Roman" w:hAnsi="Times New Roman" w:cs="Times New Roman"/>
          <w:color w:val="000000"/>
          <w:sz w:val="24"/>
          <w:szCs w:val="24"/>
        </w:rPr>
        <w:t>те средства за реализиране на проекта по т. 1;</w:t>
      </w:r>
    </w:p>
    <w:p w:rsidR="00000000" w:rsidRDefault="0031752C">
      <w:pPr>
        <w:spacing w:after="0" w:line="240" w:lineRule="auto"/>
        <w:ind w:firstLine="1155"/>
        <w:jc w:val="both"/>
        <w:textAlignment w:val="center"/>
        <w:divId w:val="357391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становище от съответната районна колегия на Българския лекарски съюз или на Българския зъболекарски съюз на територията на областта, в която се създава или преобразува лечебното заведение.</w:t>
      </w:r>
    </w:p>
    <w:p w:rsidR="00000000" w:rsidRDefault="0031752C">
      <w:pPr>
        <w:spacing w:after="0" w:line="240" w:lineRule="auto"/>
        <w:ind w:firstLine="1155"/>
        <w:jc w:val="both"/>
        <w:textAlignment w:val="center"/>
        <w:divId w:val="231164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54 от 2020 г., в сила от 16.06.2020 г.) Когато в документите по ал. 2 е посочено, че лечебното заведение ще се финансира със средства от бюджета на Националната здравноосигурителна каса, министърът на здравеопазването или оправомощено о</w:t>
      </w:r>
      <w:r>
        <w:rPr>
          <w:rFonts w:ascii="Times New Roman" w:eastAsia="Times New Roman" w:hAnsi="Times New Roman" w:cs="Times New Roman"/>
          <w:color w:val="000000"/>
          <w:sz w:val="24"/>
          <w:szCs w:val="24"/>
        </w:rPr>
        <w:t>т него длъжностно лице служебно изисква становище от Националната здравноосигурителна каса, в т. ч. за възможностите за финансиране от Националната здравноосигурителна каса на съответните дейности, като становището се предоставя в срок до един месец от иск</w:t>
      </w:r>
      <w:r>
        <w:rPr>
          <w:rFonts w:ascii="Times New Roman" w:eastAsia="Times New Roman" w:hAnsi="Times New Roman" w:cs="Times New Roman"/>
          <w:color w:val="000000"/>
          <w:sz w:val="24"/>
          <w:szCs w:val="24"/>
        </w:rPr>
        <w:t>ането с копие до заявителя.</w:t>
      </w:r>
    </w:p>
    <w:p w:rsidR="00000000" w:rsidRDefault="0031752C">
      <w:pPr>
        <w:spacing w:after="0" w:line="240" w:lineRule="auto"/>
        <w:ind w:firstLine="1155"/>
        <w:jc w:val="both"/>
        <w:textAlignment w:val="center"/>
        <w:divId w:val="1777289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54 от 2020 г., в сила от 16.06.2020 г.) При необходимост от допълнителна информация и/или документи министърът на здравеопазването или оправомощено от него длъжностно лице уведомява писмено заявителя да предс</w:t>
      </w:r>
      <w:r>
        <w:rPr>
          <w:rFonts w:ascii="Times New Roman" w:eastAsia="Times New Roman" w:hAnsi="Times New Roman" w:cs="Times New Roman"/>
          <w:color w:val="000000"/>
          <w:sz w:val="24"/>
          <w:szCs w:val="24"/>
        </w:rPr>
        <w:t>тави в 7-дневен срок съответните документи и/или информация. До отстраняване на непълнотите срокът по ал. 7 спира да тече.</w:t>
      </w:r>
    </w:p>
    <w:p w:rsidR="00000000" w:rsidRDefault="0031752C">
      <w:pPr>
        <w:spacing w:after="0" w:line="240" w:lineRule="auto"/>
        <w:ind w:firstLine="1155"/>
        <w:jc w:val="both"/>
        <w:textAlignment w:val="center"/>
        <w:divId w:val="1531257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Оценката по ал. 1 се извършва от Изпълнителна агенция "Медицински надзор" в срок до 45 дни от подаване на заявлението по ал. 2.</w:t>
      </w:r>
    </w:p>
    <w:p w:rsidR="00000000" w:rsidRDefault="0031752C">
      <w:pPr>
        <w:spacing w:after="0" w:line="240" w:lineRule="auto"/>
        <w:ind w:firstLine="1155"/>
        <w:jc w:val="both"/>
        <w:textAlignment w:val="center"/>
        <w:divId w:val="142236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 (Нова - ДВ, бр. 54 от 2020 г., в сила от 16.06.2020 г.) За извършване на оценката по ал. 5 Изпълнителна агенция "Медицински надзор" изисква служебно информацията по ал. 1, т. 2 от съответната регионална здравна инспекция и от Националния център по общес</w:t>
      </w:r>
      <w:r>
        <w:rPr>
          <w:rFonts w:ascii="Times New Roman" w:eastAsia="Times New Roman" w:hAnsi="Times New Roman" w:cs="Times New Roman"/>
          <w:color w:val="000000"/>
          <w:sz w:val="24"/>
          <w:szCs w:val="24"/>
        </w:rPr>
        <w:t>твено здраве и анализи, а информацията по ал. 1, т. 3 - от Националната здравноосигурителна каса, които са длъжни да я предоставят в 7-дневен срок от поискването.</w:t>
      </w:r>
    </w:p>
    <w:p w:rsidR="00000000" w:rsidRDefault="0031752C">
      <w:pPr>
        <w:spacing w:after="0" w:line="240" w:lineRule="auto"/>
        <w:ind w:firstLine="1155"/>
        <w:jc w:val="both"/>
        <w:textAlignment w:val="center"/>
        <w:divId w:val="120459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доп. - ДВ, бр. 54 от 2020 г., в сила от 16.06.2020 г.) В двумесечен срок</w:t>
      </w:r>
      <w:r>
        <w:rPr>
          <w:rFonts w:ascii="Times New Roman" w:eastAsia="Times New Roman" w:hAnsi="Times New Roman" w:cs="Times New Roman"/>
          <w:color w:val="000000"/>
          <w:sz w:val="24"/>
          <w:szCs w:val="24"/>
        </w:rPr>
        <w:t xml:space="preserve"> от получаване на заявлението по ал. 2 и/или допълнителната информация, и/или документите по ал. 4 по предложение на министъра на здравеопазването Министерският съвет приема решение, с което одобрява създаването или отказва да одобри създаването на лечебно</w:t>
      </w:r>
      <w:r>
        <w:rPr>
          <w:rFonts w:ascii="Times New Roman" w:eastAsia="Times New Roman" w:hAnsi="Times New Roman" w:cs="Times New Roman"/>
          <w:color w:val="000000"/>
          <w:sz w:val="24"/>
          <w:szCs w:val="24"/>
        </w:rPr>
        <w:t xml:space="preserve"> заведение за болнична помощ или комплексен онкологичен център.</w:t>
      </w:r>
    </w:p>
    <w:p w:rsidR="00000000" w:rsidRDefault="0031752C">
      <w:pPr>
        <w:spacing w:after="0" w:line="240" w:lineRule="auto"/>
        <w:ind w:firstLine="1155"/>
        <w:jc w:val="both"/>
        <w:textAlignment w:val="center"/>
        <w:divId w:val="460226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7 - ДВ, бр. 54 от 2020 г., в сила от 16.06.2020 г.) С решението на Министерския съвет по ал. 1, с което се одобрява създаването на лечебно заведение за болнична помощ, се опр</w:t>
      </w:r>
      <w:r>
        <w:rPr>
          <w:rFonts w:ascii="Times New Roman" w:eastAsia="Times New Roman" w:hAnsi="Times New Roman" w:cs="Times New Roman"/>
          <w:color w:val="000000"/>
          <w:sz w:val="24"/>
          <w:szCs w:val="24"/>
        </w:rPr>
        <w:t>еделят:</w:t>
      </w:r>
    </w:p>
    <w:p w:rsidR="00000000" w:rsidRDefault="0031752C">
      <w:pPr>
        <w:spacing w:after="0" w:line="240" w:lineRule="auto"/>
        <w:ind w:firstLine="1155"/>
        <w:jc w:val="both"/>
        <w:textAlignment w:val="center"/>
        <w:divId w:val="1813018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54 от 2020 г., в сила от 16.06.2020 г.) видът на лечебното заведение за болнична помощ или комплексен онкологичен център;</w:t>
      </w:r>
    </w:p>
    <w:p w:rsidR="00000000" w:rsidRDefault="0031752C">
      <w:pPr>
        <w:spacing w:after="0" w:line="240" w:lineRule="auto"/>
        <w:ind w:firstLine="1155"/>
        <w:jc w:val="both"/>
        <w:textAlignment w:val="center"/>
        <w:divId w:val="940724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структурата и предвижданият брой легла за болнично лечение и медицински дейности по видове и нива на ком</w:t>
      </w:r>
      <w:r>
        <w:rPr>
          <w:rFonts w:ascii="Times New Roman" w:eastAsia="Times New Roman" w:hAnsi="Times New Roman" w:cs="Times New Roman"/>
          <w:color w:val="000000"/>
          <w:sz w:val="24"/>
          <w:szCs w:val="24"/>
        </w:rPr>
        <w:t>петентност на съответните структури;</w:t>
      </w:r>
    </w:p>
    <w:p w:rsidR="00000000" w:rsidRDefault="0031752C">
      <w:pPr>
        <w:spacing w:after="0" w:line="240" w:lineRule="auto"/>
        <w:ind w:firstLine="1155"/>
        <w:jc w:val="both"/>
        <w:textAlignment w:val="center"/>
        <w:divId w:val="1174884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срокът за реализиране на проекта, до който може да се подаде заявление за издаване на разрешение по чл. 47.</w:t>
      </w:r>
    </w:p>
    <w:p w:rsidR="00000000" w:rsidRDefault="0031752C">
      <w:pPr>
        <w:spacing w:after="120" w:line="240" w:lineRule="auto"/>
        <w:ind w:firstLine="1155"/>
        <w:jc w:val="both"/>
        <w:textAlignment w:val="center"/>
        <w:divId w:val="1709916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8, изм. - ДВ, бр. 54 от 2020 г., в сила от 16.06.2020 г.) Отказът по ал. 7 подлежи на обжа</w:t>
      </w:r>
      <w:r>
        <w:rPr>
          <w:rFonts w:ascii="Times New Roman" w:eastAsia="Times New Roman" w:hAnsi="Times New Roman" w:cs="Times New Roman"/>
          <w:color w:val="000000"/>
          <w:sz w:val="24"/>
          <w:szCs w:val="24"/>
        </w:rPr>
        <w:t>лване пред съответния административен съд по реда на Административнопроцесуалния кодекс.</w:t>
      </w:r>
    </w:p>
    <w:p w:rsidR="00000000" w:rsidRDefault="0031752C">
      <w:pPr>
        <w:spacing w:after="0" w:line="240" w:lineRule="auto"/>
        <w:ind w:firstLine="1155"/>
        <w:jc w:val="both"/>
        <w:textAlignment w:val="center"/>
        <w:divId w:val="542787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37б. (Нов - ДВ, бр. 72 от 2015 г., изм. - ДВ, бр. 102 от 2018 г., в сила от 01.04.2019 г.) (1) (Доп. - ДВ, бр. 54 от 2020 г., в сила от 16.06.2020 г.) Извършването</w:t>
      </w:r>
      <w:r>
        <w:rPr>
          <w:rFonts w:ascii="Times New Roman" w:eastAsia="Times New Roman" w:hAnsi="Times New Roman" w:cs="Times New Roman"/>
          <w:color w:val="000000"/>
          <w:sz w:val="24"/>
          <w:szCs w:val="24"/>
        </w:rPr>
        <w:t xml:space="preserve"> на нови медицински дейности от лечебни заведения за болнична </w:t>
      </w:r>
      <w:r>
        <w:rPr>
          <w:rFonts w:ascii="Times New Roman" w:eastAsia="Times New Roman" w:hAnsi="Times New Roman" w:cs="Times New Roman"/>
          <w:color w:val="000000"/>
          <w:sz w:val="24"/>
          <w:szCs w:val="24"/>
        </w:rPr>
        <w:lastRenderedPageBreak/>
        <w:t>помощ и комплексни онкологични центрове се разрешава със заповед на министъра на здравеопазването въз основа на комплексна оценка на:</w:t>
      </w:r>
    </w:p>
    <w:p w:rsidR="00000000" w:rsidRDefault="0031752C">
      <w:pPr>
        <w:spacing w:after="0" w:line="240" w:lineRule="auto"/>
        <w:ind w:firstLine="1155"/>
        <w:jc w:val="both"/>
        <w:textAlignment w:val="center"/>
        <w:divId w:val="1309167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потребностите на населението от медицинска помощ съгласно</w:t>
      </w:r>
      <w:r>
        <w:rPr>
          <w:rFonts w:ascii="Times New Roman" w:eastAsia="Times New Roman" w:hAnsi="Times New Roman" w:cs="Times New Roman"/>
          <w:color w:val="000000"/>
          <w:sz w:val="24"/>
          <w:szCs w:val="24"/>
        </w:rPr>
        <w:t xml:space="preserve"> Националната здравна карта;</w:t>
      </w:r>
    </w:p>
    <w:p w:rsidR="00000000" w:rsidRDefault="0031752C">
      <w:pPr>
        <w:spacing w:after="0" w:line="240" w:lineRule="auto"/>
        <w:ind w:firstLine="1155"/>
        <w:jc w:val="both"/>
        <w:textAlignment w:val="center"/>
        <w:divId w:val="1521312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54 от 2020 г., в сила от 16.06.2020 г.) данните за броя на лечебните заведения за болнична помощ и комплексните онкологични центрове на територията на съответната област, броя на откритите в тях структури и л</w:t>
      </w:r>
      <w:r>
        <w:rPr>
          <w:rFonts w:ascii="Times New Roman" w:eastAsia="Times New Roman" w:hAnsi="Times New Roman" w:cs="Times New Roman"/>
          <w:color w:val="000000"/>
          <w:sz w:val="24"/>
          <w:szCs w:val="24"/>
        </w:rPr>
        <w:t>егла по медицински специалности, включително направените промени в броя на разкритите легла за съответната година, кадровата и материалната им обезпеченост, проведените леглодни, преминалите болни и използваемостта на леглата за текущата и предходната кале</w:t>
      </w:r>
      <w:r>
        <w:rPr>
          <w:rFonts w:ascii="Times New Roman" w:eastAsia="Times New Roman" w:hAnsi="Times New Roman" w:cs="Times New Roman"/>
          <w:color w:val="000000"/>
          <w:sz w:val="24"/>
          <w:szCs w:val="24"/>
        </w:rPr>
        <w:t>ндарна година;</w:t>
      </w:r>
    </w:p>
    <w:p w:rsidR="00000000" w:rsidRDefault="0031752C">
      <w:pPr>
        <w:spacing w:after="0" w:line="240" w:lineRule="auto"/>
        <w:ind w:firstLine="1155"/>
        <w:jc w:val="both"/>
        <w:textAlignment w:val="center"/>
        <w:divId w:val="274095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54 от 2020 г., в сила от 16.06.2020 г.) данните за действащите договори на Националната здравноосигурителна каса за болнична помощ и за отчетената и заплатена болнична помощ по видове и лечебни заведения на територията на </w:t>
      </w:r>
      <w:r>
        <w:rPr>
          <w:rFonts w:ascii="Times New Roman" w:eastAsia="Times New Roman" w:hAnsi="Times New Roman" w:cs="Times New Roman"/>
          <w:color w:val="000000"/>
          <w:sz w:val="24"/>
          <w:szCs w:val="24"/>
        </w:rPr>
        <w:t>съответната област за текущата и предходната календарна година;</w:t>
      </w:r>
    </w:p>
    <w:p w:rsidR="00000000" w:rsidRDefault="0031752C">
      <w:pPr>
        <w:spacing w:after="0" w:line="240" w:lineRule="auto"/>
        <w:ind w:firstLine="1155"/>
        <w:jc w:val="both"/>
        <w:textAlignment w:val="center"/>
        <w:divId w:val="510023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2 - ДВ, бр. 54 от 2020 г., в сила от 16.06.2020 г.) документите и информацията по ал. 2.</w:t>
      </w:r>
    </w:p>
    <w:p w:rsidR="00000000" w:rsidRDefault="0031752C">
      <w:pPr>
        <w:spacing w:after="0" w:line="240" w:lineRule="auto"/>
        <w:ind w:firstLine="1155"/>
        <w:jc w:val="both"/>
        <w:textAlignment w:val="center"/>
        <w:divId w:val="1408847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извършване на оценката по ал. 1 се подава заявление до министъра на здравеопазва</w:t>
      </w:r>
      <w:r>
        <w:rPr>
          <w:rFonts w:ascii="Times New Roman" w:eastAsia="Times New Roman" w:hAnsi="Times New Roman" w:cs="Times New Roman"/>
          <w:color w:val="000000"/>
          <w:sz w:val="24"/>
          <w:szCs w:val="24"/>
        </w:rPr>
        <w:t>нето, към което се прилагат:</w:t>
      </w:r>
    </w:p>
    <w:p w:rsidR="00000000" w:rsidRDefault="0031752C">
      <w:pPr>
        <w:spacing w:after="0" w:line="240" w:lineRule="auto"/>
        <w:ind w:firstLine="1155"/>
        <w:jc w:val="both"/>
        <w:textAlignment w:val="center"/>
        <w:divId w:val="1828786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проект, включващ информация за вида на новите медицински дейности, структурите, в които ще се осъществяват, предвиждания брой легла за болнично лечение и нива на компетентност на съответните структури, етапи и срок за реализ</w:t>
      </w:r>
      <w:r>
        <w:rPr>
          <w:rFonts w:ascii="Times New Roman" w:eastAsia="Times New Roman" w:hAnsi="Times New Roman" w:cs="Times New Roman"/>
          <w:color w:val="000000"/>
          <w:sz w:val="24"/>
          <w:szCs w:val="24"/>
        </w:rPr>
        <w:t>ация на проекта;</w:t>
      </w:r>
    </w:p>
    <w:p w:rsidR="00000000" w:rsidRDefault="0031752C">
      <w:pPr>
        <w:spacing w:after="0" w:line="240" w:lineRule="auto"/>
        <w:ind w:firstLine="1155"/>
        <w:jc w:val="both"/>
        <w:textAlignment w:val="center"/>
        <w:divId w:val="12614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тригодишен бизнес план за развитие на лечебното заведение във връзка с извършването на новите медицински дейности, включително финансова обосновка и източниците за финансиране на новите дейности;</w:t>
      </w:r>
    </w:p>
    <w:p w:rsidR="00000000" w:rsidRDefault="0031752C">
      <w:pPr>
        <w:spacing w:after="0" w:line="240" w:lineRule="auto"/>
        <w:ind w:firstLine="1155"/>
        <w:jc w:val="both"/>
        <w:textAlignment w:val="center"/>
        <w:divId w:val="827981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становище от съответната районна коле</w:t>
      </w:r>
      <w:r>
        <w:rPr>
          <w:rFonts w:ascii="Times New Roman" w:eastAsia="Times New Roman" w:hAnsi="Times New Roman" w:cs="Times New Roman"/>
          <w:color w:val="000000"/>
          <w:sz w:val="24"/>
          <w:szCs w:val="24"/>
        </w:rPr>
        <w:t>гия на Българския лекарски съюз или на Българския зъболекарски съюз.</w:t>
      </w:r>
    </w:p>
    <w:p w:rsidR="00000000" w:rsidRDefault="0031752C">
      <w:pPr>
        <w:spacing w:after="0" w:line="240" w:lineRule="auto"/>
        <w:ind w:firstLine="1155"/>
        <w:jc w:val="both"/>
        <w:textAlignment w:val="center"/>
        <w:divId w:val="1278877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54 от 2020 г., в сила от 16.06.2020 г.) Когато в документите по ал. 2 е посочено, че новите медицински дейности ще се финансират със средства от бюджета на Националнат</w:t>
      </w:r>
      <w:r>
        <w:rPr>
          <w:rFonts w:ascii="Times New Roman" w:eastAsia="Times New Roman" w:hAnsi="Times New Roman" w:cs="Times New Roman"/>
          <w:color w:val="000000"/>
          <w:sz w:val="24"/>
          <w:szCs w:val="24"/>
        </w:rPr>
        <w:t>а здравноосигурителна каса, министърът на здравеопазването или оправомощено от него длъжностно лице служебно изисква становище от Националната здравноосигурителна каса, в т. ч. за възможностите за финансиране от Националната здравноосигурителна каса на съо</w:t>
      </w:r>
      <w:r>
        <w:rPr>
          <w:rFonts w:ascii="Times New Roman" w:eastAsia="Times New Roman" w:hAnsi="Times New Roman" w:cs="Times New Roman"/>
          <w:color w:val="000000"/>
          <w:sz w:val="24"/>
          <w:szCs w:val="24"/>
        </w:rPr>
        <w:t>тветните дейности, като становището се предоставя в срок до един месец от искането с копие до заявителя.</w:t>
      </w:r>
    </w:p>
    <w:p w:rsidR="00000000" w:rsidRDefault="0031752C">
      <w:pPr>
        <w:spacing w:after="0" w:line="240" w:lineRule="auto"/>
        <w:ind w:firstLine="1155"/>
        <w:jc w:val="both"/>
        <w:textAlignment w:val="center"/>
        <w:divId w:val="1408041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54 от 2020 г., в сила от 16.06.2020 г.) При необходимост от допълнителна информация и/или документи министърът на здравеопазването </w:t>
      </w:r>
      <w:r>
        <w:rPr>
          <w:rFonts w:ascii="Times New Roman" w:eastAsia="Times New Roman" w:hAnsi="Times New Roman" w:cs="Times New Roman"/>
          <w:color w:val="000000"/>
          <w:sz w:val="24"/>
          <w:szCs w:val="24"/>
        </w:rPr>
        <w:t>или оправомощено от него длъжностно лице уведомява писмено заявителя да представи в 7-дневен срок съответните документи и информация. До отстраняване на непълнотите срокът по ал. 7 спира да тече.</w:t>
      </w:r>
    </w:p>
    <w:p w:rsidR="00000000" w:rsidRDefault="0031752C">
      <w:pPr>
        <w:spacing w:after="0" w:line="240" w:lineRule="auto"/>
        <w:ind w:firstLine="1155"/>
        <w:jc w:val="both"/>
        <w:textAlignment w:val="center"/>
        <w:divId w:val="12340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Оценката по ал. 1 се извършва от Изпълнителна агенция "М</w:t>
      </w:r>
      <w:r>
        <w:rPr>
          <w:rFonts w:ascii="Times New Roman" w:eastAsia="Times New Roman" w:hAnsi="Times New Roman" w:cs="Times New Roman"/>
          <w:color w:val="000000"/>
          <w:sz w:val="24"/>
          <w:szCs w:val="24"/>
        </w:rPr>
        <w:t>едицински надзор" в срок до 45 дни от подаване на заявлението по ал. 2.</w:t>
      </w:r>
    </w:p>
    <w:p w:rsidR="00000000" w:rsidRDefault="0031752C">
      <w:pPr>
        <w:spacing w:after="0" w:line="240" w:lineRule="auto"/>
        <w:ind w:firstLine="1155"/>
        <w:jc w:val="both"/>
        <w:textAlignment w:val="center"/>
        <w:divId w:val="795761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54 от 2020 г., в сила от 16.06.2020 г.) За извършване на оценката по ал. 5 Изпълнителна агенция "Медицински надзор" изисква служебно информацията по ал. 1, т. 2 от </w:t>
      </w:r>
      <w:r>
        <w:rPr>
          <w:rFonts w:ascii="Times New Roman" w:eastAsia="Times New Roman" w:hAnsi="Times New Roman" w:cs="Times New Roman"/>
          <w:color w:val="000000"/>
          <w:sz w:val="24"/>
          <w:szCs w:val="24"/>
        </w:rPr>
        <w:t xml:space="preserve">съответната регионална здравна инспекция и от Националния център по обществено здраве и анализи, а информацията по ал. 1, т. 3 </w:t>
      </w:r>
      <w:r>
        <w:rPr>
          <w:rFonts w:ascii="Times New Roman" w:eastAsia="Times New Roman" w:hAnsi="Times New Roman" w:cs="Times New Roman"/>
          <w:color w:val="000000"/>
          <w:sz w:val="24"/>
          <w:szCs w:val="24"/>
        </w:rPr>
        <w:lastRenderedPageBreak/>
        <w:t>- от Националната здравноосигурителна каса, които са длъжни да я предоставят в 7-дневен срок от поискването.</w:t>
      </w:r>
    </w:p>
    <w:p w:rsidR="00000000" w:rsidRDefault="0031752C">
      <w:pPr>
        <w:spacing w:after="0" w:line="240" w:lineRule="auto"/>
        <w:ind w:firstLine="1155"/>
        <w:jc w:val="both"/>
        <w:textAlignment w:val="center"/>
        <w:divId w:val="719325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w:t>
      </w:r>
      <w:r>
        <w:rPr>
          <w:rFonts w:ascii="Times New Roman" w:eastAsia="Times New Roman" w:hAnsi="Times New Roman" w:cs="Times New Roman"/>
          <w:color w:val="000000"/>
          <w:sz w:val="24"/>
          <w:szCs w:val="24"/>
        </w:rPr>
        <w:t xml:space="preserve"> доп. - ДВ, бр. 54 от 2020 г., в сила от 16.06.2020 г.) В двумесечен срок от получаване на заявлението по ал. 2 или допълнителната информация, и/или документите по ал. 4 министърът на здравеопазването издава заповед, с която разрешава или отказва да разреш</w:t>
      </w:r>
      <w:r>
        <w:rPr>
          <w:rFonts w:ascii="Times New Roman" w:eastAsia="Times New Roman" w:hAnsi="Times New Roman" w:cs="Times New Roman"/>
          <w:color w:val="000000"/>
          <w:sz w:val="24"/>
          <w:szCs w:val="24"/>
        </w:rPr>
        <w:t>и извършването на нови медицински дейности от лечебно заведение за болнична помощ или комплексен онкологичен център.</w:t>
      </w:r>
    </w:p>
    <w:p w:rsidR="00000000" w:rsidRDefault="0031752C">
      <w:pPr>
        <w:spacing w:after="0" w:line="240" w:lineRule="auto"/>
        <w:ind w:firstLine="1155"/>
        <w:jc w:val="both"/>
        <w:textAlignment w:val="center"/>
        <w:divId w:val="1316762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7, доп. - ДВ, бр. 54 от 2020 г., в сила от 16.06.2020 г.) В заповедта по ал. 1, с която се разрешава извършването на нови</w:t>
      </w:r>
      <w:r>
        <w:rPr>
          <w:rFonts w:ascii="Times New Roman" w:eastAsia="Times New Roman" w:hAnsi="Times New Roman" w:cs="Times New Roman"/>
          <w:color w:val="000000"/>
          <w:sz w:val="24"/>
          <w:szCs w:val="24"/>
        </w:rPr>
        <w:t xml:space="preserve"> медицински дейности от лечебно заведение за болнична помощ или комплексен онкологичен център, се определят:</w:t>
      </w:r>
    </w:p>
    <w:p w:rsidR="00000000" w:rsidRDefault="0031752C">
      <w:pPr>
        <w:spacing w:after="0" w:line="240" w:lineRule="auto"/>
        <w:ind w:firstLine="1155"/>
        <w:jc w:val="both"/>
        <w:textAlignment w:val="center"/>
        <w:divId w:val="1815635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видът на новите медицински дейности, структурите, в които ще се осъществяват, предвижданият брой легла за болнично лечение и нива на компетентно</w:t>
      </w:r>
      <w:r>
        <w:rPr>
          <w:rFonts w:ascii="Times New Roman" w:eastAsia="Times New Roman" w:hAnsi="Times New Roman" w:cs="Times New Roman"/>
          <w:color w:val="000000"/>
          <w:sz w:val="24"/>
          <w:szCs w:val="24"/>
        </w:rPr>
        <w:t>ст на съответните структури;</w:t>
      </w:r>
    </w:p>
    <w:p w:rsidR="00000000" w:rsidRDefault="0031752C">
      <w:pPr>
        <w:spacing w:after="0" w:line="240" w:lineRule="auto"/>
        <w:ind w:firstLine="1155"/>
        <w:jc w:val="both"/>
        <w:textAlignment w:val="center"/>
        <w:divId w:val="1045250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срокът за реализиране на проекта, до който лечебното заведение може да подаде заявление за промяна на разрешението по чл. 47.</w:t>
      </w:r>
    </w:p>
    <w:p w:rsidR="00000000" w:rsidRDefault="0031752C">
      <w:pPr>
        <w:spacing w:after="120" w:line="240" w:lineRule="auto"/>
        <w:ind w:firstLine="1155"/>
        <w:jc w:val="both"/>
        <w:textAlignment w:val="center"/>
        <w:divId w:val="1711804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8, изм. - ДВ, бр. 54 от 2020 г., в сила от 16.06.2020 г.) Отказът по ал. 7 подле</w:t>
      </w:r>
      <w:r>
        <w:rPr>
          <w:rFonts w:ascii="Times New Roman" w:eastAsia="Times New Roman" w:hAnsi="Times New Roman" w:cs="Times New Roman"/>
          <w:color w:val="000000"/>
          <w:sz w:val="24"/>
          <w:szCs w:val="24"/>
        </w:rPr>
        <w:t>жи на обжалване пред съответния административен съд по реда на Административнопроцесуалния кодекс.</w:t>
      </w:r>
    </w:p>
    <w:p w:rsidR="00000000" w:rsidRDefault="0031752C">
      <w:pPr>
        <w:spacing w:after="0" w:line="240" w:lineRule="auto"/>
        <w:ind w:firstLine="1155"/>
        <w:jc w:val="both"/>
        <w:textAlignment w:val="center"/>
        <w:divId w:val="828059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Членове 72 и 73 от Търговския закон не се прилагат за непаричните вноски на държавата и общините в държавни или общински лечебни заведения.</w:t>
      </w:r>
    </w:p>
    <w:p w:rsidR="00000000" w:rsidRDefault="0031752C">
      <w:pPr>
        <w:spacing w:after="0" w:line="240" w:lineRule="auto"/>
        <w:ind w:firstLine="1155"/>
        <w:jc w:val="both"/>
        <w:textAlignment w:val="center"/>
        <w:divId w:val="1219171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в капитала на дружеството се записва балансовата стойност на всички дълготрайни активи на имуществото, въз основа на което се образува.</w:t>
      </w:r>
    </w:p>
    <w:p w:rsidR="00000000" w:rsidRDefault="0031752C">
      <w:pPr>
        <w:spacing w:after="120" w:line="240" w:lineRule="auto"/>
        <w:ind w:firstLine="1155"/>
        <w:jc w:val="both"/>
        <w:textAlignment w:val="center"/>
        <w:divId w:val="490365468"/>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96314760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Регистрация</w:t>
      </w:r>
    </w:p>
    <w:p w:rsidR="00000000" w:rsidRDefault="0031752C">
      <w:pPr>
        <w:spacing w:after="0" w:line="240" w:lineRule="auto"/>
        <w:ind w:firstLine="1155"/>
        <w:jc w:val="both"/>
        <w:textAlignment w:val="center"/>
        <w:divId w:val="1191648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(1) (Предишен текст на чл. 39 - ДВ, бр. 30 от 2006 г.) Регистр</w:t>
      </w:r>
      <w:r>
        <w:rPr>
          <w:rFonts w:ascii="Times New Roman" w:eastAsia="Times New Roman" w:hAnsi="Times New Roman" w:cs="Times New Roman"/>
          <w:color w:val="000000"/>
          <w:sz w:val="24"/>
          <w:szCs w:val="24"/>
        </w:rPr>
        <w:t>ират се лечебните заведения за извънболнична помощ и хосписите.</w:t>
      </w:r>
    </w:p>
    <w:p w:rsidR="00000000" w:rsidRDefault="0031752C">
      <w:pPr>
        <w:spacing w:after="0" w:line="240" w:lineRule="auto"/>
        <w:ind w:firstLine="1155"/>
        <w:jc w:val="both"/>
        <w:textAlignment w:val="center"/>
        <w:divId w:val="1416122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30 от 2006 г.) На регистрация подлежи и лечебната дейност по чл. 2а, за осъществяването на която могат да се откриват до 10 легла за наблюдение и лечение до 48 часа.</w:t>
      </w:r>
    </w:p>
    <w:p w:rsidR="00000000" w:rsidRDefault="0031752C">
      <w:pPr>
        <w:spacing w:after="0" w:line="240" w:lineRule="auto"/>
        <w:ind w:firstLine="1155"/>
        <w:jc w:val="both"/>
        <w:textAlignment w:val="center"/>
        <w:divId w:val="2075424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w:t>
      </w:r>
      <w:r>
        <w:rPr>
          <w:rFonts w:ascii="Times New Roman" w:eastAsia="Times New Roman" w:hAnsi="Times New Roman" w:cs="Times New Roman"/>
          <w:color w:val="000000"/>
          <w:sz w:val="24"/>
          <w:szCs w:val="24"/>
        </w:rPr>
        <w:t>ова - ДВ, бр. 30 от 2006 г., изм. - ДВ, бр. 59 от 2010 г., в сила от 31.07.2010 г, изм. - ДВ, бр. 72 от 2015 г.) При възникнала необходимост от по-дълъг престой в случаите по ал. 2 медицинският факултет или факултетът по дентална медицина на съответното ви</w:t>
      </w:r>
      <w:r>
        <w:rPr>
          <w:rFonts w:ascii="Times New Roman" w:eastAsia="Times New Roman" w:hAnsi="Times New Roman" w:cs="Times New Roman"/>
          <w:color w:val="000000"/>
          <w:sz w:val="24"/>
          <w:szCs w:val="24"/>
        </w:rPr>
        <w:t>сше училище е длъжен да организира хоспитализацията на пациента.</w:t>
      </w:r>
    </w:p>
    <w:p w:rsidR="00000000" w:rsidRDefault="0031752C">
      <w:pPr>
        <w:spacing w:after="0" w:line="240" w:lineRule="auto"/>
        <w:ind w:firstLine="1155"/>
        <w:jc w:val="both"/>
        <w:textAlignment w:val="center"/>
        <w:divId w:val="1851138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98 от 2010 г., в сила от 14.12.2010 г.) Основните изисквания, на които трябва да отговарят устройството, дейността и вътрешният ред на лечебните заведения по ал. 1 и факул</w:t>
      </w:r>
      <w:r>
        <w:rPr>
          <w:rFonts w:ascii="Times New Roman" w:eastAsia="Times New Roman" w:hAnsi="Times New Roman" w:cs="Times New Roman"/>
          <w:color w:val="000000"/>
          <w:sz w:val="24"/>
          <w:szCs w:val="24"/>
        </w:rPr>
        <w:t>тетите, извършващи лечебна дейност по чл. 2а, се определят с наредба на министъра на здравеопазването.</w:t>
      </w:r>
    </w:p>
    <w:p w:rsidR="00000000" w:rsidRDefault="0031752C">
      <w:pPr>
        <w:spacing w:after="120" w:line="240" w:lineRule="auto"/>
        <w:ind w:firstLine="1155"/>
        <w:jc w:val="both"/>
        <w:textAlignment w:val="center"/>
        <w:divId w:val="1376616363"/>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71123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40. (Изм. - ДВ, бр. 102 от 2018 г., в сила от 01.04.2019 г.) (1) Регистрацията се извършва от изпълнителния директор на Изпълнителна агенция "Медиц</w:t>
      </w:r>
      <w:r>
        <w:rPr>
          <w:rFonts w:ascii="Times New Roman" w:eastAsia="Times New Roman" w:hAnsi="Times New Roman" w:cs="Times New Roman"/>
          <w:color w:val="000000"/>
          <w:sz w:val="24"/>
          <w:szCs w:val="24"/>
        </w:rPr>
        <w:t>ински надзор" въз основа на заявление, в което се посочва единният идентификационен код на дружеството или кооперацията от Търговския регистър, и към което се прилагат:</w:t>
      </w:r>
    </w:p>
    <w:p w:rsidR="00000000" w:rsidRDefault="0031752C">
      <w:pPr>
        <w:spacing w:after="0" w:line="240" w:lineRule="auto"/>
        <w:ind w:firstLine="1155"/>
        <w:jc w:val="both"/>
        <w:textAlignment w:val="center"/>
        <w:divId w:val="1957057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за актуална регистрация по националното законодателство, издаден от компете</w:t>
      </w:r>
      <w:r>
        <w:rPr>
          <w:rFonts w:ascii="Times New Roman" w:eastAsia="Times New Roman" w:hAnsi="Times New Roman" w:cs="Times New Roman"/>
          <w:color w:val="000000"/>
          <w:sz w:val="24"/>
          <w:szCs w:val="24"/>
        </w:rPr>
        <w:t>нтен орган на съответната държава - за дружествата, регистрирани в държава - членка на Европейския съюз, или в държава - страна по Споразумението за Европейското икономическо пространство;</w:t>
      </w:r>
    </w:p>
    <w:p w:rsidR="00000000" w:rsidRDefault="0031752C">
      <w:pPr>
        <w:spacing w:after="0" w:line="240" w:lineRule="auto"/>
        <w:ind w:firstLine="1155"/>
        <w:jc w:val="both"/>
        <w:textAlignment w:val="center"/>
        <w:divId w:val="1230774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правилник за устройството, дейността и вътрешния ред на лечебнот</w:t>
      </w:r>
      <w:r>
        <w:rPr>
          <w:rFonts w:ascii="Times New Roman" w:eastAsia="Times New Roman" w:hAnsi="Times New Roman" w:cs="Times New Roman"/>
          <w:color w:val="000000"/>
          <w:sz w:val="24"/>
          <w:szCs w:val="24"/>
        </w:rPr>
        <w:t>о заведение;</w:t>
      </w:r>
    </w:p>
    <w:p w:rsidR="00000000" w:rsidRDefault="0031752C">
      <w:pPr>
        <w:spacing w:after="0" w:line="240" w:lineRule="auto"/>
        <w:ind w:firstLine="1155"/>
        <w:jc w:val="both"/>
        <w:textAlignment w:val="center"/>
        <w:divId w:val="2045253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имената на лицата - съдружници или акционери в дружеството или членове на кооперацията, учредяващи групова практика;</w:t>
      </w:r>
    </w:p>
    <w:p w:rsidR="00000000" w:rsidRDefault="0031752C">
      <w:pPr>
        <w:spacing w:after="0" w:line="240" w:lineRule="auto"/>
        <w:ind w:firstLine="1155"/>
        <w:jc w:val="both"/>
        <w:textAlignment w:val="center"/>
        <w:divId w:val="1747071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диплома за съответното висше образование на лицата, които ще управляват, съответно ще работят в лечебното заведение;</w:t>
      </w:r>
    </w:p>
    <w:p w:rsidR="00000000" w:rsidRDefault="0031752C">
      <w:pPr>
        <w:spacing w:after="0" w:line="240" w:lineRule="auto"/>
        <w:ind w:firstLine="1155"/>
        <w:jc w:val="both"/>
        <w:textAlignment w:val="center"/>
        <w:divId w:val="390888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документ за призната специалност на лицата, които ще ръководят, съответно ще работят в лечебното заведение, а в случаите по чл. 14а - документ, че лицето е прието за обучение за придобиване на специалност по обща медицина;</w:t>
      </w:r>
    </w:p>
    <w:p w:rsidR="00000000" w:rsidRDefault="0031752C">
      <w:pPr>
        <w:spacing w:after="0" w:line="240" w:lineRule="auto"/>
        <w:ind w:firstLine="1155"/>
        <w:jc w:val="both"/>
        <w:textAlignment w:val="center"/>
        <w:divId w:val="582447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54 от 2020 г.,</w:t>
      </w:r>
      <w:r>
        <w:rPr>
          <w:rFonts w:ascii="Times New Roman" w:eastAsia="Times New Roman" w:hAnsi="Times New Roman" w:cs="Times New Roman"/>
          <w:color w:val="000000"/>
          <w:sz w:val="24"/>
          <w:szCs w:val="24"/>
        </w:rPr>
        <w:t xml:space="preserve"> в сила от 16.06.2020 г.)</w:t>
      </w:r>
    </w:p>
    <w:p w:rsidR="00000000" w:rsidRDefault="0031752C">
      <w:pPr>
        <w:spacing w:after="0" w:line="240" w:lineRule="auto"/>
        <w:ind w:firstLine="1155"/>
        <w:jc w:val="both"/>
        <w:textAlignment w:val="center"/>
        <w:divId w:val="1635407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документи за платена държавна такса по чл. 41, ал. 4, както и по чл. 46 от Закона за здравето.</w:t>
      </w:r>
    </w:p>
    <w:p w:rsidR="00000000" w:rsidRDefault="0031752C">
      <w:pPr>
        <w:spacing w:after="0" w:line="240" w:lineRule="auto"/>
        <w:ind w:firstLine="1155"/>
        <w:jc w:val="both"/>
        <w:textAlignment w:val="center"/>
        <w:divId w:val="755635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Заявлението по ал. 1 се подава в регионалната здравна инспекция.</w:t>
      </w:r>
    </w:p>
    <w:p w:rsidR="00000000" w:rsidRDefault="0031752C">
      <w:pPr>
        <w:spacing w:after="0" w:line="240" w:lineRule="auto"/>
        <w:ind w:firstLine="1155"/>
        <w:jc w:val="both"/>
        <w:textAlignment w:val="center"/>
        <w:divId w:val="1778981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Изпълнителната агенция "Медицински надзор" установява служе</w:t>
      </w:r>
      <w:r>
        <w:rPr>
          <w:rFonts w:ascii="Times New Roman" w:eastAsia="Times New Roman" w:hAnsi="Times New Roman" w:cs="Times New Roman"/>
          <w:color w:val="000000"/>
          <w:sz w:val="24"/>
          <w:szCs w:val="24"/>
        </w:rPr>
        <w:t>бно обстоятелствата относно съдимостта на лицата - членове на управителните и контролните органи на лечебното заведение, когато са български граждани. Лицата - членове на управителните и контролните органи, които не са български граждани, представят свидет</w:t>
      </w:r>
      <w:r>
        <w:rPr>
          <w:rFonts w:ascii="Times New Roman" w:eastAsia="Times New Roman" w:hAnsi="Times New Roman" w:cs="Times New Roman"/>
          <w:color w:val="000000"/>
          <w:sz w:val="24"/>
          <w:szCs w:val="24"/>
        </w:rPr>
        <w:t>елство за съдимост или аналогичен документ.</w:t>
      </w:r>
    </w:p>
    <w:p w:rsidR="00000000" w:rsidRDefault="0031752C">
      <w:pPr>
        <w:spacing w:after="0" w:line="240" w:lineRule="auto"/>
        <w:ind w:firstLine="1155"/>
        <w:jc w:val="both"/>
        <w:textAlignment w:val="center"/>
        <w:divId w:val="489097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54 от 2020 г., в сила от 16.06.2020 г.) В 10-дневен срок от постъпването на заявлението по ал. 1 регионалната здравна инспекция извършва проверка за спазване на здравните изисквания и утвърден</w:t>
      </w:r>
      <w:r>
        <w:rPr>
          <w:rFonts w:ascii="Times New Roman" w:eastAsia="Times New Roman" w:hAnsi="Times New Roman" w:cs="Times New Roman"/>
          <w:color w:val="000000"/>
          <w:sz w:val="24"/>
          <w:szCs w:val="24"/>
        </w:rPr>
        <w:t>ите медицински стандарти от лечебното заведение, проверява за наличието на лицензия за използване на източници на йонизиращи лъчения за медицински цели, когато лечебното заведение ще използва медицинско оборудване с източник на йонизиращо лъчение, и издава</w:t>
      </w:r>
      <w:r>
        <w:rPr>
          <w:rFonts w:ascii="Times New Roman" w:eastAsia="Times New Roman" w:hAnsi="Times New Roman" w:cs="Times New Roman"/>
          <w:color w:val="000000"/>
          <w:sz w:val="24"/>
          <w:szCs w:val="24"/>
        </w:rPr>
        <w:t xml:space="preserve"> удостоверение. Когато се установи, че в лечебното заведение не са спазени здравните изисквания и/или утвърдените медицински стандарти или на лечебното заведение не е издадена лицензия за използване на източници на йонизиращи лъчения за медицински цели, ре</w:t>
      </w:r>
      <w:r>
        <w:rPr>
          <w:rFonts w:ascii="Times New Roman" w:eastAsia="Times New Roman" w:hAnsi="Times New Roman" w:cs="Times New Roman"/>
          <w:color w:val="000000"/>
          <w:sz w:val="24"/>
          <w:szCs w:val="24"/>
        </w:rPr>
        <w:t>гионалната здравна инспекция дава предписания и определя срок за отстраняването на нередовностите, който не може да бъде по-дълъг от три месеца.</w:t>
      </w:r>
    </w:p>
    <w:p w:rsidR="00000000" w:rsidRDefault="0031752C">
      <w:pPr>
        <w:spacing w:after="0" w:line="240" w:lineRule="auto"/>
        <w:ind w:firstLine="1155"/>
        <w:jc w:val="both"/>
        <w:textAlignment w:val="center"/>
        <w:divId w:val="626811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54 от 2020 г., в сила от 16.06.2020 г.) В деня на постъпване на заявлението по ал. 1 регион</w:t>
      </w:r>
      <w:r>
        <w:rPr>
          <w:rFonts w:ascii="Times New Roman" w:eastAsia="Times New Roman" w:hAnsi="Times New Roman" w:cs="Times New Roman"/>
          <w:color w:val="000000"/>
          <w:sz w:val="24"/>
          <w:szCs w:val="24"/>
        </w:rPr>
        <w:t>алната здравна инспекция изпраща по служебен път искане до Българския лекарски съюз, съответно до Българския зъболекарски съюз, до Българската асоциация на професионалистите по здравни грижи и до Българската асоциация на зъботехниците, за издаване на удост</w:t>
      </w:r>
      <w:r>
        <w:rPr>
          <w:rFonts w:ascii="Times New Roman" w:eastAsia="Times New Roman" w:hAnsi="Times New Roman" w:cs="Times New Roman"/>
          <w:color w:val="000000"/>
          <w:sz w:val="24"/>
          <w:szCs w:val="24"/>
        </w:rPr>
        <w:t xml:space="preserve">оверения за вписване в техните регистри на лекарите, лекарите по дентална медицина, лекарските асистенти, медицинските сестри, акушерките, рехабилитаторите или зъботехниците, които ще ръководят и/или ще работят в лечебното заведение, </w:t>
      </w:r>
      <w:r>
        <w:rPr>
          <w:rFonts w:ascii="Times New Roman" w:eastAsia="Times New Roman" w:hAnsi="Times New Roman" w:cs="Times New Roman"/>
          <w:color w:val="000000"/>
          <w:sz w:val="24"/>
          <w:szCs w:val="24"/>
        </w:rPr>
        <w:lastRenderedPageBreak/>
        <w:t>съответно в звеното по</w:t>
      </w:r>
      <w:r>
        <w:rPr>
          <w:rFonts w:ascii="Times New Roman" w:eastAsia="Times New Roman" w:hAnsi="Times New Roman" w:cs="Times New Roman"/>
          <w:color w:val="000000"/>
          <w:sz w:val="24"/>
          <w:szCs w:val="24"/>
        </w:rPr>
        <w:t xml:space="preserve"> чл. 17а. Съсловните организации издават удостоверенията в 5-дневен срок от постъпване на искането.</w:t>
      </w:r>
    </w:p>
    <w:p w:rsidR="00000000" w:rsidRDefault="0031752C">
      <w:pPr>
        <w:spacing w:after="0" w:line="240" w:lineRule="auto"/>
        <w:ind w:firstLine="1155"/>
        <w:jc w:val="both"/>
        <w:textAlignment w:val="center"/>
        <w:divId w:val="428162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Регистрацията на лечебната дейност по чл. 2а се извършва от изпълнителния директор на Изпълнителна агенция "Медицински надзор" въз основа на заявление о</w:t>
      </w:r>
      <w:r>
        <w:rPr>
          <w:rFonts w:ascii="Times New Roman" w:eastAsia="Times New Roman" w:hAnsi="Times New Roman" w:cs="Times New Roman"/>
          <w:color w:val="000000"/>
          <w:sz w:val="24"/>
          <w:szCs w:val="24"/>
        </w:rPr>
        <w:t>т ректора на висшето училище, към което се прилагат:</w:t>
      </w:r>
    </w:p>
    <w:p w:rsidR="00000000" w:rsidRDefault="0031752C">
      <w:pPr>
        <w:spacing w:after="0" w:line="240" w:lineRule="auto"/>
        <w:ind w:firstLine="1155"/>
        <w:jc w:val="both"/>
        <w:textAlignment w:val="center"/>
        <w:divId w:val="829255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 за наименованието, седалището и адреса на управление на висшето училище;</w:t>
      </w:r>
    </w:p>
    <w:p w:rsidR="00000000" w:rsidRDefault="0031752C">
      <w:pPr>
        <w:spacing w:after="0" w:line="240" w:lineRule="auto"/>
        <w:ind w:firstLine="1155"/>
        <w:jc w:val="both"/>
        <w:textAlignment w:val="center"/>
        <w:divId w:val="1335499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дипломи за завършено висше образование и документи за призната специалност, при наличие на такава, на ръководителите н</w:t>
      </w:r>
      <w:r>
        <w:rPr>
          <w:rFonts w:ascii="Times New Roman" w:eastAsia="Times New Roman" w:hAnsi="Times New Roman" w:cs="Times New Roman"/>
          <w:color w:val="000000"/>
          <w:sz w:val="24"/>
          <w:szCs w:val="24"/>
        </w:rPr>
        <w:t>а съответните катедри и на лекарите - преподаватели, и лекарите - преподаватели по дентална медицина, които ще осъществяват практическото обучение или ще извършват научната дейност;</w:t>
      </w:r>
    </w:p>
    <w:p w:rsidR="00000000" w:rsidRDefault="0031752C">
      <w:pPr>
        <w:spacing w:after="0" w:line="240" w:lineRule="auto"/>
        <w:ind w:firstLine="1155"/>
        <w:jc w:val="both"/>
        <w:textAlignment w:val="center"/>
        <w:divId w:val="671688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54 от 2020 г., в сила от 16.06.2020 г.)</w:t>
      </w:r>
    </w:p>
    <w:p w:rsidR="00000000" w:rsidRDefault="0031752C">
      <w:pPr>
        <w:spacing w:after="0" w:line="240" w:lineRule="auto"/>
        <w:ind w:firstLine="1155"/>
        <w:jc w:val="both"/>
        <w:textAlignment w:val="center"/>
        <w:divId w:val="494808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решение за и</w:t>
      </w:r>
      <w:r>
        <w:rPr>
          <w:rFonts w:ascii="Times New Roman" w:eastAsia="Times New Roman" w:hAnsi="Times New Roman" w:cs="Times New Roman"/>
          <w:color w:val="000000"/>
          <w:sz w:val="24"/>
          <w:szCs w:val="24"/>
        </w:rPr>
        <w:t>нституционална акредитация на висшето училище и документ за програмна акредитация, издадени по реда на Закона за висшето образование;</w:t>
      </w:r>
    </w:p>
    <w:p w:rsidR="00000000" w:rsidRDefault="0031752C">
      <w:pPr>
        <w:spacing w:after="0" w:line="240" w:lineRule="auto"/>
        <w:ind w:firstLine="1155"/>
        <w:jc w:val="both"/>
        <w:textAlignment w:val="center"/>
        <w:divId w:val="1270238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информация за броя на откритите легла по чл. 39, ал. 2;</w:t>
      </w:r>
    </w:p>
    <w:p w:rsidR="00000000" w:rsidRDefault="0031752C">
      <w:pPr>
        <w:spacing w:after="0" w:line="240" w:lineRule="auto"/>
        <w:ind w:firstLine="1155"/>
        <w:jc w:val="both"/>
        <w:textAlignment w:val="center"/>
        <w:divId w:val="175578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документ за платена държавна такса по чл. 41, ал. 4.</w:t>
      </w:r>
    </w:p>
    <w:p w:rsidR="00000000" w:rsidRDefault="0031752C">
      <w:pPr>
        <w:spacing w:after="0" w:line="240" w:lineRule="auto"/>
        <w:ind w:firstLine="1155"/>
        <w:jc w:val="both"/>
        <w:textAlignment w:val="center"/>
        <w:divId w:val="1460489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Заявлението и документите по ал. 6 се подават до регионалната здравна инспекция, на територията на която се намира висшето училище.</w:t>
      </w:r>
    </w:p>
    <w:p w:rsidR="00000000" w:rsidRDefault="0031752C">
      <w:pPr>
        <w:spacing w:after="0" w:line="240" w:lineRule="auto"/>
        <w:ind w:firstLine="1155"/>
        <w:jc w:val="both"/>
        <w:textAlignment w:val="center"/>
        <w:divId w:val="1287157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тридневен срок от извършване на проверката по ал. 4 и получаване на удостоверенията по ал. 5 директорът на региона</w:t>
      </w:r>
      <w:r>
        <w:rPr>
          <w:rFonts w:ascii="Times New Roman" w:eastAsia="Times New Roman" w:hAnsi="Times New Roman" w:cs="Times New Roman"/>
          <w:color w:val="000000"/>
          <w:sz w:val="24"/>
          <w:szCs w:val="24"/>
        </w:rPr>
        <w:t>лната здравна инспекция изпраща на Изпълнителната агенция "Медицински надзор" документите по ал. 1, 4 и 5, съответно по ал. 6.</w:t>
      </w:r>
    </w:p>
    <w:p w:rsidR="00000000" w:rsidRDefault="0031752C">
      <w:pPr>
        <w:spacing w:after="0" w:line="240" w:lineRule="auto"/>
        <w:ind w:firstLine="1155"/>
        <w:jc w:val="both"/>
        <w:textAlignment w:val="center"/>
        <w:divId w:val="2057511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Когато лечебното заведение ще извършва дейности по чл. 13, ал. 2 от Закона за трансплантация на органи, тъкани и клетки, в 10</w:t>
      </w:r>
      <w:r>
        <w:rPr>
          <w:rFonts w:ascii="Times New Roman" w:eastAsia="Times New Roman" w:hAnsi="Times New Roman" w:cs="Times New Roman"/>
          <w:color w:val="000000"/>
          <w:sz w:val="24"/>
          <w:szCs w:val="24"/>
        </w:rPr>
        <w:t xml:space="preserve">-дневен срок от постъпване на документите по ал. 8 Изпълнителната агенция "Медицински надзор" извършва проверка относно спазването на утвърдените медицински стандарти в областта на трансплантацията на органи, тъкани и клетки от лечебното заведение. Когато </w:t>
      </w:r>
      <w:r>
        <w:rPr>
          <w:rFonts w:ascii="Times New Roman" w:eastAsia="Times New Roman" w:hAnsi="Times New Roman" w:cs="Times New Roman"/>
          <w:color w:val="000000"/>
          <w:sz w:val="24"/>
          <w:szCs w:val="24"/>
        </w:rPr>
        <w:t>се установят несъответствия, се дават предписания и се определя срок за отстраняването им, който не може да бъде по-дълъг от три месеца.</w:t>
      </w:r>
    </w:p>
    <w:p w:rsidR="00000000" w:rsidRDefault="0031752C">
      <w:pPr>
        <w:spacing w:after="0" w:line="240" w:lineRule="auto"/>
        <w:ind w:firstLine="1155"/>
        <w:jc w:val="both"/>
        <w:textAlignment w:val="center"/>
        <w:divId w:val="530805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Когато лечебното заведение ще извършва дейности по чл. 131, ал. 1 от Закона за здравето, в 10-дневен срок от постъ</w:t>
      </w:r>
      <w:r>
        <w:rPr>
          <w:rFonts w:ascii="Times New Roman" w:eastAsia="Times New Roman" w:hAnsi="Times New Roman" w:cs="Times New Roman"/>
          <w:color w:val="000000"/>
          <w:sz w:val="24"/>
          <w:szCs w:val="24"/>
        </w:rPr>
        <w:t>пване на документите по ал. 8 Изпълнителната агенция "Медицински надзор" извършва проверка относно спазването на утвърдения медицински стандарт по асистирана репродукция от лечебното заведение. В случаите, когато се установят несъответствия, се дават предп</w:t>
      </w:r>
      <w:r>
        <w:rPr>
          <w:rFonts w:ascii="Times New Roman" w:eastAsia="Times New Roman" w:hAnsi="Times New Roman" w:cs="Times New Roman"/>
          <w:color w:val="000000"/>
          <w:sz w:val="24"/>
          <w:szCs w:val="24"/>
        </w:rPr>
        <w:t>исания и се определя срок за отстраняването им, който не може да бъде по-дълъг от три месеца.</w:t>
      </w:r>
    </w:p>
    <w:p w:rsidR="00000000" w:rsidRDefault="0031752C">
      <w:pPr>
        <w:spacing w:after="0" w:line="240" w:lineRule="auto"/>
        <w:ind w:firstLine="1155"/>
        <w:jc w:val="both"/>
        <w:textAlignment w:val="center"/>
        <w:divId w:val="1221551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При непълноти на представените документи по ал. 8 Изпълнителната агенция "Медицински надзор" в 10-дневен срок уведомява писмено заявителя за това и определя </w:t>
      </w:r>
      <w:r>
        <w:rPr>
          <w:rFonts w:ascii="Times New Roman" w:eastAsia="Times New Roman" w:hAnsi="Times New Roman" w:cs="Times New Roman"/>
          <w:color w:val="000000"/>
          <w:sz w:val="24"/>
          <w:szCs w:val="24"/>
        </w:rPr>
        <w:t>срок за отстраняването им. До отстраняване на непълнотите срокът по ал. 13 спира да тече.</w:t>
      </w:r>
    </w:p>
    <w:p w:rsidR="00000000" w:rsidRDefault="0031752C">
      <w:pPr>
        <w:spacing w:after="0" w:line="240" w:lineRule="auto"/>
        <w:ind w:firstLine="1155"/>
        <w:jc w:val="both"/>
        <w:textAlignment w:val="center"/>
        <w:divId w:val="1780637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При необходимост и в срока по ал. 13 Изпълнителната агенция "Медицински надзор" може да извърши самостоятелна проверка относно спазването на изискванията по ал. </w:t>
      </w:r>
      <w:r>
        <w:rPr>
          <w:rFonts w:ascii="Times New Roman" w:eastAsia="Times New Roman" w:hAnsi="Times New Roman" w:cs="Times New Roman"/>
          <w:color w:val="000000"/>
          <w:sz w:val="24"/>
          <w:szCs w:val="24"/>
        </w:rPr>
        <w:t>4.</w:t>
      </w:r>
    </w:p>
    <w:p w:rsidR="00000000" w:rsidRDefault="0031752C">
      <w:pPr>
        <w:spacing w:after="120" w:line="240" w:lineRule="auto"/>
        <w:ind w:firstLine="1155"/>
        <w:jc w:val="both"/>
        <w:textAlignment w:val="center"/>
        <w:divId w:val="963122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В едномесечен срок от получаване на документите по ал. 8 изпълнителният директор на Изпълнителна агенция "Медицински надзор" издава удостоверение за регистрация на лечебното заведение или удостоверение за </w:t>
      </w:r>
      <w:r>
        <w:rPr>
          <w:rFonts w:ascii="Times New Roman" w:eastAsia="Times New Roman" w:hAnsi="Times New Roman" w:cs="Times New Roman"/>
          <w:color w:val="000000"/>
          <w:sz w:val="24"/>
          <w:szCs w:val="24"/>
        </w:rPr>
        <w:lastRenderedPageBreak/>
        <w:t>извършване на лечебната дейност по чл. 2а и</w:t>
      </w:r>
      <w:r>
        <w:rPr>
          <w:rFonts w:ascii="Times New Roman" w:eastAsia="Times New Roman" w:hAnsi="Times New Roman" w:cs="Times New Roman"/>
          <w:color w:val="000000"/>
          <w:sz w:val="24"/>
          <w:szCs w:val="24"/>
        </w:rPr>
        <w:t>ли мотивирано отказва да регистрира лечебното заведение или лечебната дейност по чл. 2а.</w:t>
      </w:r>
    </w:p>
    <w:p w:rsidR="00000000" w:rsidRDefault="0031752C">
      <w:pPr>
        <w:spacing w:after="0" w:line="240" w:lineRule="auto"/>
        <w:ind w:firstLine="1155"/>
        <w:jc w:val="both"/>
        <w:textAlignment w:val="center"/>
        <w:divId w:val="808788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(Изм. - ДВ, бр. 70 от 2004 г., в сила от 01.01.2005 г., изм. - ДВ, бр. 59 от 2010 г., в сила от 31.07.2010 г., изм. - ДВ, бр. 98 от 2010 г., в сила от 14.1</w:t>
      </w:r>
      <w:r>
        <w:rPr>
          <w:rFonts w:ascii="Times New Roman" w:eastAsia="Times New Roman" w:hAnsi="Times New Roman" w:cs="Times New Roman"/>
          <w:color w:val="000000"/>
          <w:sz w:val="24"/>
          <w:szCs w:val="24"/>
        </w:rPr>
        <w:t>2.2010 г., изм. - ДВ, бр. 102 от 2018 г., в сила от 01.04.2019 г.) В Изпълнителна агенция "Медицински надзор" се води регистър на лечебните заведения. Регистърът е публичен и съдържа:</w:t>
      </w:r>
    </w:p>
    <w:p w:rsidR="00000000" w:rsidRDefault="0031752C">
      <w:pPr>
        <w:spacing w:after="0" w:line="240" w:lineRule="auto"/>
        <w:ind w:firstLine="1155"/>
        <w:jc w:val="both"/>
        <w:textAlignment w:val="center"/>
        <w:divId w:val="1057705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пореден номер;</w:t>
      </w:r>
    </w:p>
    <w:p w:rsidR="00000000" w:rsidRDefault="0031752C">
      <w:pPr>
        <w:spacing w:after="0" w:line="240" w:lineRule="auto"/>
        <w:ind w:firstLine="1155"/>
        <w:jc w:val="both"/>
        <w:textAlignment w:val="center"/>
        <w:divId w:val="1142425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дата на издаване на удостоверението за регистрацият</w:t>
      </w:r>
      <w:r>
        <w:rPr>
          <w:rFonts w:ascii="Times New Roman" w:eastAsia="Times New Roman" w:hAnsi="Times New Roman" w:cs="Times New Roman"/>
          <w:color w:val="000000"/>
          <w:sz w:val="24"/>
          <w:szCs w:val="24"/>
        </w:rPr>
        <w:t>а на лечебното заведение;</w:t>
      </w:r>
    </w:p>
    <w:p w:rsidR="00000000" w:rsidRDefault="0031752C">
      <w:pPr>
        <w:spacing w:after="0" w:line="240" w:lineRule="auto"/>
        <w:ind w:firstLine="1155"/>
        <w:jc w:val="both"/>
        <w:textAlignment w:val="center"/>
        <w:divId w:val="1373457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34 от 2006 г., в сила от 01.01.2008 г., доп. - ДВ, бр. 54 от 2012 г., доп. - ДВ, бр. 54 от 2020 г., в сила от 16.06.2020 г.) данни за лечебното заведение - име, седалище, капитал, единен идентификационен код и е</w:t>
      </w:r>
      <w:r>
        <w:rPr>
          <w:rFonts w:ascii="Times New Roman" w:eastAsia="Times New Roman" w:hAnsi="Times New Roman" w:cs="Times New Roman"/>
          <w:color w:val="000000"/>
          <w:sz w:val="24"/>
          <w:szCs w:val="24"/>
        </w:rPr>
        <w:t>динен регистрационен номер, адрес, на който се осъществява дейността;</w:t>
      </w:r>
    </w:p>
    <w:p w:rsidR="00000000" w:rsidRDefault="0031752C">
      <w:pPr>
        <w:spacing w:after="0" w:line="240" w:lineRule="auto"/>
        <w:ind w:firstLine="1155"/>
        <w:jc w:val="both"/>
        <w:textAlignment w:val="center"/>
        <w:divId w:val="591009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59 от 2010 г., в сила от 31.07.2010 г.) данни за лицето, представляващо лечебното заведение - име от документа за самоличност;</w:t>
      </w:r>
    </w:p>
    <w:p w:rsidR="00000000" w:rsidRDefault="0031752C">
      <w:pPr>
        <w:spacing w:after="0" w:line="240" w:lineRule="auto"/>
        <w:ind w:firstLine="1155"/>
        <w:jc w:val="both"/>
        <w:textAlignment w:val="center"/>
        <w:divId w:val="180172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59 от 2010 г., в сила</w:t>
      </w:r>
      <w:r>
        <w:rPr>
          <w:rFonts w:ascii="Times New Roman" w:eastAsia="Times New Roman" w:hAnsi="Times New Roman" w:cs="Times New Roman"/>
          <w:color w:val="000000"/>
          <w:sz w:val="24"/>
          <w:szCs w:val="24"/>
        </w:rPr>
        <w:t xml:space="preserve"> от 31.07.2010 г., доп. - ДВ, бр. 54 от 2020 г., в сила от 16.06.2020 г.) данни за лицата по чл. 40, ал. 1, т. 3 и 5 в лечебното заведение - име от документа за самоличност;</w:t>
      </w:r>
    </w:p>
    <w:p w:rsidR="00000000" w:rsidRDefault="0031752C">
      <w:pPr>
        <w:spacing w:after="0" w:line="240" w:lineRule="auto"/>
        <w:ind w:firstLine="1155"/>
        <w:jc w:val="both"/>
        <w:textAlignment w:val="center"/>
        <w:divId w:val="859514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54 от 2020 г., в сила от 16.06.2020 г.) медицинските специалнос</w:t>
      </w:r>
      <w:r>
        <w:rPr>
          <w:rFonts w:ascii="Times New Roman" w:eastAsia="Times New Roman" w:hAnsi="Times New Roman" w:cs="Times New Roman"/>
          <w:color w:val="000000"/>
          <w:sz w:val="24"/>
          <w:szCs w:val="24"/>
        </w:rPr>
        <w:t>ти, по които лечебното заведение осъществява дейност;</w:t>
      </w:r>
    </w:p>
    <w:p w:rsidR="00000000" w:rsidRDefault="0031752C">
      <w:pPr>
        <w:spacing w:after="0" w:line="240" w:lineRule="auto"/>
        <w:ind w:firstLine="1155"/>
        <w:jc w:val="both"/>
        <w:textAlignment w:val="center"/>
        <w:divId w:val="1396706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данни за преобразуване, сливане, вливане, разделяне и прекратяване на лечебното заведение, промяна на собствеността;</w:t>
      </w:r>
    </w:p>
    <w:p w:rsidR="00000000" w:rsidRDefault="0031752C">
      <w:pPr>
        <w:spacing w:after="0" w:line="240" w:lineRule="auto"/>
        <w:ind w:firstLine="1155"/>
        <w:jc w:val="both"/>
        <w:textAlignment w:val="center"/>
        <w:divId w:val="2043628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дата на заличаване на регистрацията и основанието за това;</w:t>
      </w:r>
    </w:p>
    <w:p w:rsidR="00000000" w:rsidRDefault="0031752C">
      <w:pPr>
        <w:spacing w:after="0" w:line="240" w:lineRule="auto"/>
        <w:ind w:firstLine="1155"/>
        <w:jc w:val="both"/>
        <w:textAlignment w:val="center"/>
        <w:divId w:val="1592082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промени в обстоят</w:t>
      </w:r>
      <w:r>
        <w:rPr>
          <w:rFonts w:ascii="Times New Roman" w:eastAsia="Times New Roman" w:hAnsi="Times New Roman" w:cs="Times New Roman"/>
          <w:color w:val="000000"/>
          <w:sz w:val="24"/>
          <w:szCs w:val="24"/>
        </w:rPr>
        <w:t>елствата по т. 1 - 8;</w:t>
      </w:r>
    </w:p>
    <w:p w:rsidR="00000000" w:rsidRDefault="0031752C">
      <w:pPr>
        <w:spacing w:after="0" w:line="240" w:lineRule="auto"/>
        <w:ind w:firstLine="1155"/>
        <w:jc w:val="both"/>
        <w:textAlignment w:val="center"/>
        <w:divId w:val="1628121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забележки по вписаните обстоятелства.</w:t>
      </w:r>
    </w:p>
    <w:p w:rsidR="00000000" w:rsidRDefault="0031752C">
      <w:pPr>
        <w:spacing w:after="0" w:line="240" w:lineRule="auto"/>
        <w:ind w:firstLine="1155"/>
        <w:jc w:val="both"/>
        <w:textAlignment w:val="center"/>
        <w:divId w:val="1729648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30 от 2006 г.) В регистъра по ал. 1 се вписват и следните данни за регистрираната лечебна дейност по чл. 2а:</w:t>
      </w:r>
    </w:p>
    <w:p w:rsidR="00000000" w:rsidRDefault="0031752C">
      <w:pPr>
        <w:spacing w:after="0" w:line="240" w:lineRule="auto"/>
        <w:ind w:firstLine="1155"/>
        <w:jc w:val="both"/>
        <w:textAlignment w:val="center"/>
        <w:divId w:val="1793749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пореден номер;</w:t>
      </w:r>
    </w:p>
    <w:p w:rsidR="00000000" w:rsidRDefault="0031752C">
      <w:pPr>
        <w:spacing w:after="0" w:line="240" w:lineRule="auto"/>
        <w:ind w:firstLine="1155"/>
        <w:jc w:val="both"/>
        <w:textAlignment w:val="center"/>
        <w:divId w:val="1260334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дата на издаване на удостоверението за изв</w:t>
      </w:r>
      <w:r>
        <w:rPr>
          <w:rFonts w:ascii="Times New Roman" w:eastAsia="Times New Roman" w:hAnsi="Times New Roman" w:cs="Times New Roman"/>
          <w:color w:val="000000"/>
          <w:sz w:val="24"/>
          <w:szCs w:val="24"/>
        </w:rPr>
        <w:t>ършване на лечебната дейност по чл. 2а;</w:t>
      </w:r>
    </w:p>
    <w:p w:rsidR="00000000" w:rsidRDefault="0031752C">
      <w:pPr>
        <w:spacing w:after="0" w:line="240" w:lineRule="auto"/>
        <w:ind w:firstLine="1155"/>
        <w:jc w:val="both"/>
        <w:textAlignment w:val="center"/>
        <w:divId w:val="493423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72 от 2015 г.) данни за висшето училище - наименование, седалище, адрес на управление и срок на валидност на акредитацията;</w:t>
      </w:r>
    </w:p>
    <w:p w:rsidR="00000000" w:rsidRDefault="0031752C">
      <w:pPr>
        <w:spacing w:after="0" w:line="240" w:lineRule="auto"/>
        <w:ind w:firstLine="1155"/>
        <w:jc w:val="both"/>
        <w:textAlignment w:val="center"/>
        <w:divId w:val="1256666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36 от 2009 г., изм. - ДВ, бр. 59 от 2010 г., в сила от</w:t>
      </w:r>
      <w:r>
        <w:rPr>
          <w:rFonts w:ascii="Times New Roman" w:eastAsia="Times New Roman" w:hAnsi="Times New Roman" w:cs="Times New Roman"/>
          <w:color w:val="000000"/>
          <w:sz w:val="24"/>
          <w:szCs w:val="24"/>
        </w:rPr>
        <w:t xml:space="preserve"> 31.07.2010 г., изм. - ДВ, бр. 72 от 2015 г., изм. - ДВ, бр. 102 от 2018 г., в сила от 01.04.2019 г.) данните по чл. 40, ал. 6, т. 2;</w:t>
      </w:r>
    </w:p>
    <w:p w:rsidR="00000000" w:rsidRDefault="0031752C">
      <w:pPr>
        <w:spacing w:after="0" w:line="240" w:lineRule="auto"/>
        <w:ind w:firstLine="1155"/>
        <w:jc w:val="both"/>
        <w:textAlignment w:val="center"/>
        <w:divId w:val="292251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дата на заличаване на регистрацията и основанието за това;</w:t>
      </w:r>
    </w:p>
    <w:p w:rsidR="00000000" w:rsidRDefault="0031752C">
      <w:pPr>
        <w:spacing w:after="0" w:line="240" w:lineRule="auto"/>
        <w:ind w:firstLine="1155"/>
        <w:jc w:val="both"/>
        <w:textAlignment w:val="center"/>
        <w:divId w:val="762338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промени в обстоятелствата по т. 1 - 5;</w:t>
      </w:r>
    </w:p>
    <w:p w:rsidR="00000000" w:rsidRDefault="0031752C">
      <w:pPr>
        <w:spacing w:after="0" w:line="240" w:lineRule="auto"/>
        <w:ind w:firstLine="1155"/>
        <w:jc w:val="both"/>
        <w:textAlignment w:val="center"/>
        <w:divId w:val="918907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забележки по вп</w:t>
      </w:r>
      <w:r>
        <w:rPr>
          <w:rFonts w:ascii="Times New Roman" w:eastAsia="Times New Roman" w:hAnsi="Times New Roman" w:cs="Times New Roman"/>
          <w:color w:val="000000"/>
          <w:sz w:val="24"/>
          <w:szCs w:val="24"/>
        </w:rPr>
        <w:t>исаните обстоятелства.</w:t>
      </w:r>
    </w:p>
    <w:p w:rsidR="00000000" w:rsidRDefault="0031752C">
      <w:pPr>
        <w:spacing w:after="0" w:line="240" w:lineRule="auto"/>
        <w:ind w:firstLine="1155"/>
        <w:jc w:val="both"/>
        <w:textAlignment w:val="center"/>
        <w:divId w:val="668410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54 от 2012 г., доп. - ДВ, бр. 72 от 2015 г.) В регистъра по ал. 1 се обособява отделен раздел, в който по реда на подаване се вписват лицата, подали заявление за регистрация, и се описват броя и вида на приложенит</w:t>
      </w:r>
      <w:r>
        <w:rPr>
          <w:rFonts w:ascii="Times New Roman" w:eastAsia="Times New Roman" w:hAnsi="Times New Roman" w:cs="Times New Roman"/>
          <w:color w:val="000000"/>
          <w:sz w:val="24"/>
          <w:szCs w:val="24"/>
        </w:rPr>
        <w:t>е към заявлението документи. В този раздел се отбелязва и движението на преписката, образувана по заявлението.</w:t>
      </w:r>
    </w:p>
    <w:p w:rsidR="00000000" w:rsidRDefault="0031752C">
      <w:pPr>
        <w:spacing w:after="0" w:line="240" w:lineRule="auto"/>
        <w:ind w:firstLine="1155"/>
        <w:jc w:val="both"/>
        <w:textAlignment w:val="center"/>
        <w:divId w:val="1339307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2, доп. - ДВ, бр. 30 от 2006 г., изм. - ДВ, бр. 41 от 2009 г., в сила от 02.06.2009 г., предишна ал. 3 - ДВ, бр. 54 от 2012 г.,</w:t>
      </w:r>
      <w:r>
        <w:rPr>
          <w:rFonts w:ascii="Times New Roman" w:eastAsia="Times New Roman" w:hAnsi="Times New Roman" w:cs="Times New Roman"/>
          <w:color w:val="000000"/>
          <w:sz w:val="24"/>
          <w:szCs w:val="24"/>
        </w:rPr>
        <w:t xml:space="preserve"> изм. - ДВ, бр. 102 от </w:t>
      </w:r>
      <w:r>
        <w:rPr>
          <w:rFonts w:ascii="Times New Roman" w:eastAsia="Times New Roman" w:hAnsi="Times New Roman" w:cs="Times New Roman"/>
          <w:color w:val="000000"/>
          <w:sz w:val="24"/>
          <w:szCs w:val="24"/>
        </w:rPr>
        <w:lastRenderedPageBreak/>
        <w:t xml:space="preserve">2018 г., в сила от 01.04.2019 г.) За издаване на удостоверение за регистрация на лечебно заведение, удостоверение за извършване на лечебна дейност по чл. 2а и за използване на регистъра се заплащат такси в размер, определен с тарифа </w:t>
      </w:r>
      <w:r>
        <w:rPr>
          <w:rFonts w:ascii="Times New Roman" w:eastAsia="Times New Roman" w:hAnsi="Times New Roman" w:cs="Times New Roman"/>
          <w:color w:val="000000"/>
          <w:sz w:val="24"/>
          <w:szCs w:val="24"/>
        </w:rPr>
        <w:t>на Министерския съвет.</w:t>
      </w:r>
    </w:p>
    <w:p w:rsidR="00000000" w:rsidRDefault="0031752C">
      <w:pPr>
        <w:spacing w:after="120" w:line="240" w:lineRule="auto"/>
        <w:ind w:firstLine="1155"/>
        <w:jc w:val="both"/>
        <w:textAlignment w:val="center"/>
        <w:divId w:val="1288123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72 от 2015 г., отм. - ДВ, бр. 102 от 2018 г., в сила от 01.04.2019 г.)</w:t>
      </w:r>
    </w:p>
    <w:p w:rsidR="00000000" w:rsidRDefault="0031752C">
      <w:pPr>
        <w:spacing w:after="0" w:line="240" w:lineRule="auto"/>
        <w:ind w:firstLine="1155"/>
        <w:jc w:val="both"/>
        <w:textAlignment w:val="center"/>
        <w:divId w:val="1622688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(Изм. - ДВ, бр. 70 от 2004 г., в сила от 01.01.2005 г., доп. - ДВ, бр. 30 от 2006 г., изм. - ДВ, бр. 98 от 2010 г., в сила от 01.01.2011 г., изм. - ДВ, бр. 102 от 2018 г., в сила от 01.04.2019 г.) В края на всяко шестмесечие Изпълнителна агенция "М</w:t>
      </w:r>
      <w:r>
        <w:rPr>
          <w:rFonts w:ascii="Times New Roman" w:eastAsia="Times New Roman" w:hAnsi="Times New Roman" w:cs="Times New Roman"/>
          <w:color w:val="000000"/>
          <w:sz w:val="24"/>
          <w:szCs w:val="24"/>
        </w:rPr>
        <w:t>едицински надзор" изпраща на Министерството на здравеопазването и на кмета на съответната община обобщени данни за извършените регистрации на лечебни заведения и лечебната дейност по чл. 2а.</w:t>
      </w:r>
    </w:p>
    <w:p w:rsidR="00000000" w:rsidRDefault="0031752C">
      <w:pPr>
        <w:spacing w:after="120" w:line="240" w:lineRule="auto"/>
        <w:ind w:firstLine="1155"/>
        <w:jc w:val="both"/>
        <w:textAlignment w:val="center"/>
        <w:divId w:val="897668425"/>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051831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(Изм. - ДВ, бр. 70 от 2004 г., в сила от 01.01.2005 г.,</w:t>
      </w:r>
      <w:r>
        <w:rPr>
          <w:rFonts w:ascii="Times New Roman" w:eastAsia="Times New Roman" w:hAnsi="Times New Roman" w:cs="Times New Roman"/>
          <w:color w:val="000000"/>
          <w:sz w:val="24"/>
          <w:szCs w:val="24"/>
        </w:rPr>
        <w:t xml:space="preserve"> доп. - ДВ, бр. 30 от 2006 г., изм. - ДВ, бр. 98 от 2010 г., в сила от 01.01.2011 г., изм. - ДВ, бр. 102 от 2018 г., в сила от 01.04.2019 г., доп. - ДВ, бр. 54 от 2020 г., в сила от 16.06.2020 г.) Регистрираните лица са длъжни да уведомяват Изпълнителна аг</w:t>
      </w:r>
      <w:r>
        <w:rPr>
          <w:rFonts w:ascii="Times New Roman" w:eastAsia="Times New Roman" w:hAnsi="Times New Roman" w:cs="Times New Roman"/>
          <w:color w:val="000000"/>
          <w:sz w:val="24"/>
          <w:szCs w:val="24"/>
        </w:rPr>
        <w:t xml:space="preserve">енция "Медицински надзор" за всички промени по извършената регистрация на лечебното заведение и на лечебната дейност по чл. 2а в 7-дневен срок от настъпването им по реда на чл. 40. Представят се само документи относно промяната, придружени с декларация за </w:t>
      </w:r>
      <w:r>
        <w:rPr>
          <w:rFonts w:ascii="Times New Roman" w:eastAsia="Times New Roman" w:hAnsi="Times New Roman" w:cs="Times New Roman"/>
          <w:color w:val="000000"/>
          <w:sz w:val="24"/>
          <w:szCs w:val="24"/>
        </w:rPr>
        <w:t>липсата на промяна във всички останали документи и обстоятелства.</w:t>
      </w:r>
    </w:p>
    <w:p w:rsidR="00000000" w:rsidRDefault="0031752C">
      <w:pPr>
        <w:spacing w:after="120" w:line="240" w:lineRule="auto"/>
        <w:ind w:firstLine="1155"/>
        <w:jc w:val="both"/>
        <w:textAlignment w:val="center"/>
        <w:divId w:val="127906967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545407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(Изм. - ДВ, бр. 102 от 2018 г., в сила от 01.04.2019 г.) (1) Изпълнителният директор на Изпълнителна агенция "Медицински надзор" прави мотивиран отказ за регистрация:</w:t>
      </w:r>
    </w:p>
    <w:p w:rsidR="00000000" w:rsidRDefault="0031752C">
      <w:pPr>
        <w:spacing w:after="0" w:line="240" w:lineRule="auto"/>
        <w:ind w:firstLine="1155"/>
        <w:jc w:val="both"/>
        <w:textAlignment w:val="center"/>
        <w:divId w:val="1026252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непълн</w:t>
      </w:r>
      <w:r>
        <w:rPr>
          <w:rFonts w:ascii="Times New Roman" w:eastAsia="Times New Roman" w:hAnsi="Times New Roman" w:cs="Times New Roman"/>
          <w:color w:val="000000"/>
          <w:sz w:val="24"/>
          <w:szCs w:val="24"/>
        </w:rPr>
        <w:t>оти на представените документи по чл. 40 и неотстраняването им в срока, определен по реда на чл. 40, ал. 11;</w:t>
      </w:r>
    </w:p>
    <w:p w:rsidR="00000000" w:rsidRDefault="0031752C">
      <w:pPr>
        <w:spacing w:after="0" w:line="240" w:lineRule="auto"/>
        <w:ind w:firstLine="1155"/>
        <w:jc w:val="both"/>
        <w:textAlignment w:val="center"/>
        <w:divId w:val="340813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лице, представляващо лечебното заведение, е осъждано за умишлено престъпление от общ характер, освен ако не е реабилитирано, или е лишено</w:t>
      </w:r>
      <w:r>
        <w:rPr>
          <w:rFonts w:ascii="Times New Roman" w:eastAsia="Times New Roman" w:hAnsi="Times New Roman" w:cs="Times New Roman"/>
          <w:color w:val="000000"/>
          <w:sz w:val="24"/>
          <w:szCs w:val="24"/>
        </w:rPr>
        <w:t xml:space="preserve"> от правото да упражнява определена професия или дейност;</w:t>
      </w:r>
    </w:p>
    <w:p w:rsidR="00000000" w:rsidRDefault="0031752C">
      <w:pPr>
        <w:spacing w:after="0" w:line="240" w:lineRule="auto"/>
        <w:ind w:firstLine="1155"/>
        <w:jc w:val="both"/>
        <w:textAlignment w:val="center"/>
        <w:divId w:val="55708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54 от 2020 г., в сила от 16.06.2020 г.) когато се констатират несъответствия с изискванията на този закон, със здравните изисквания и/или с утвърдените медицински стандарти по чл.</w:t>
      </w:r>
      <w:r>
        <w:rPr>
          <w:rFonts w:ascii="Times New Roman" w:eastAsia="Times New Roman" w:hAnsi="Times New Roman" w:cs="Times New Roman"/>
          <w:color w:val="000000"/>
          <w:sz w:val="24"/>
          <w:szCs w:val="24"/>
        </w:rPr>
        <w:t xml:space="preserve"> 6, ал. 1, които не са отстранени в срока по чл. 40, ал. 4, 9 или 10;</w:t>
      </w:r>
    </w:p>
    <w:p w:rsidR="00000000" w:rsidRDefault="0031752C">
      <w:pPr>
        <w:spacing w:after="0" w:line="240" w:lineRule="auto"/>
        <w:ind w:firstLine="1155"/>
        <w:jc w:val="both"/>
        <w:textAlignment w:val="center"/>
        <w:divId w:val="159458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54 от 2020 г., в сила от 16.06.2020 г.)</w:t>
      </w:r>
    </w:p>
    <w:p w:rsidR="00000000" w:rsidRDefault="0031752C">
      <w:pPr>
        <w:spacing w:after="0" w:line="240" w:lineRule="auto"/>
        <w:ind w:firstLine="1155"/>
        <w:jc w:val="both"/>
        <w:textAlignment w:val="center"/>
        <w:divId w:val="1651013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лекарите, лекарите по дентална медицина, лекарските асистенти, медицинските сестри и акушерките, които ще ръководят и</w:t>
      </w:r>
      <w:r>
        <w:rPr>
          <w:rFonts w:ascii="Times New Roman" w:eastAsia="Times New Roman" w:hAnsi="Times New Roman" w:cs="Times New Roman"/>
          <w:color w:val="000000"/>
          <w:sz w:val="24"/>
          <w:szCs w:val="24"/>
        </w:rPr>
        <w:t>/или ще работят в лечебното заведение, съответно в звеното по чл. 17а, не са вписани в регистъра на съответната колегия на Българския лекарски съюз, съответно на Българския зъболекарски съюз и на Българската асоциация на професионалистите по здравни грижи.</w:t>
      </w:r>
    </w:p>
    <w:p w:rsidR="00000000" w:rsidRDefault="0031752C">
      <w:pPr>
        <w:spacing w:after="120" w:line="240" w:lineRule="auto"/>
        <w:ind w:firstLine="1155"/>
        <w:jc w:val="both"/>
        <w:textAlignment w:val="center"/>
        <w:divId w:val="435830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по ал. 1 подлежи на обжалване пред съответния административен съд по реда на Административнопроцесуалния кодекс.</w:t>
      </w:r>
    </w:p>
    <w:p w:rsidR="00000000" w:rsidRDefault="0031752C">
      <w:pPr>
        <w:spacing w:after="0" w:line="240" w:lineRule="auto"/>
        <w:ind w:firstLine="1155"/>
        <w:jc w:val="both"/>
        <w:textAlignment w:val="center"/>
        <w:divId w:val="516962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(1) (Изм. - ДВ, бр. 59 от 2010 г., в сила от 31.07.2010 г.) Регистрацията на лечебно заведение се заличава:</w:t>
      </w:r>
    </w:p>
    <w:p w:rsidR="00000000" w:rsidRDefault="0031752C">
      <w:pPr>
        <w:spacing w:after="0" w:line="240" w:lineRule="auto"/>
        <w:ind w:firstLine="1155"/>
        <w:jc w:val="both"/>
        <w:textAlignment w:val="center"/>
        <w:divId w:val="1748065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(изм. - ДВ,</w:t>
      </w:r>
      <w:r>
        <w:rPr>
          <w:rFonts w:ascii="Times New Roman" w:eastAsia="Times New Roman" w:hAnsi="Times New Roman" w:cs="Times New Roman"/>
          <w:color w:val="000000"/>
          <w:sz w:val="24"/>
          <w:szCs w:val="24"/>
        </w:rPr>
        <w:t xml:space="preserve"> бр. 54 от 2020 г., в сила от 16.06.2020 г.) когато районната колегия на съсловната организация е заличила от регистъра лекаря, лекаря по дентална медицина, лекарския асистент, медицинската сестра, акушерката или рехабилитатора, учредили лечебното заведени</w:t>
      </w:r>
      <w:r>
        <w:rPr>
          <w:rFonts w:ascii="Times New Roman" w:eastAsia="Times New Roman" w:hAnsi="Times New Roman" w:cs="Times New Roman"/>
          <w:color w:val="000000"/>
          <w:sz w:val="24"/>
          <w:szCs w:val="24"/>
        </w:rPr>
        <w:t>е по чл. 8, ал. 1, т. 1, буква "а", т. 2, буква "а" или т. 5, буква "а";</w:t>
      </w:r>
    </w:p>
    <w:p w:rsidR="00000000" w:rsidRDefault="0031752C">
      <w:pPr>
        <w:spacing w:after="0" w:line="240" w:lineRule="auto"/>
        <w:ind w:firstLine="1155"/>
        <w:jc w:val="both"/>
        <w:textAlignment w:val="center"/>
        <w:divId w:val="1573352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2020 г., в сила от 16.06.2020 г.) при установено нарушение по чл. 3, ал. 5;</w:t>
      </w:r>
    </w:p>
    <w:p w:rsidR="00000000" w:rsidRDefault="0031752C">
      <w:pPr>
        <w:spacing w:after="0" w:line="240" w:lineRule="auto"/>
        <w:ind w:firstLine="1155"/>
        <w:jc w:val="both"/>
        <w:textAlignment w:val="center"/>
        <w:divId w:val="2071732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осъществяване на дейности в нарушение на извършената регистрация;</w:t>
      </w:r>
    </w:p>
    <w:p w:rsidR="00000000" w:rsidRDefault="0031752C">
      <w:pPr>
        <w:spacing w:after="0" w:line="240" w:lineRule="auto"/>
        <w:ind w:firstLine="1155"/>
        <w:jc w:val="both"/>
        <w:textAlignment w:val="center"/>
        <w:divId w:val="671490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w:t>
      </w:r>
      <w:r>
        <w:rPr>
          <w:rFonts w:ascii="Times New Roman" w:eastAsia="Times New Roman" w:hAnsi="Times New Roman" w:cs="Times New Roman"/>
          <w:color w:val="000000"/>
          <w:sz w:val="24"/>
          <w:szCs w:val="24"/>
        </w:rPr>
        <w:t>- ДВ, бр. 102 от 2018 г., в сила от 01.04.2019 г.) при установено нарушение на утвърдените медицински стандарти и/или здравни изисквания;</w:t>
      </w:r>
    </w:p>
    <w:p w:rsidR="00000000" w:rsidRDefault="0031752C">
      <w:pPr>
        <w:spacing w:after="0" w:line="240" w:lineRule="auto"/>
        <w:ind w:firstLine="1155"/>
        <w:jc w:val="both"/>
        <w:textAlignment w:val="center"/>
        <w:divId w:val="264312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неосъществяване на дейност повече от 6 месеца;</w:t>
      </w:r>
    </w:p>
    <w:p w:rsidR="00000000" w:rsidRDefault="0031752C">
      <w:pPr>
        <w:spacing w:after="0" w:line="240" w:lineRule="auto"/>
        <w:ind w:firstLine="1155"/>
        <w:jc w:val="both"/>
        <w:textAlignment w:val="center"/>
        <w:divId w:val="718284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настъпване на обстоятелствата по чл. 44, ал. 1, т. 2;</w:t>
      </w:r>
    </w:p>
    <w:p w:rsidR="00000000" w:rsidRDefault="0031752C">
      <w:pPr>
        <w:spacing w:after="0" w:line="240" w:lineRule="auto"/>
        <w:ind w:firstLine="1155"/>
        <w:jc w:val="both"/>
        <w:textAlignment w:val="center"/>
        <w:divId w:val="1305116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по искане на лечебното заведение;</w:t>
      </w:r>
    </w:p>
    <w:p w:rsidR="00000000" w:rsidRDefault="0031752C">
      <w:pPr>
        <w:spacing w:after="0" w:line="240" w:lineRule="auto"/>
        <w:ind w:firstLine="1155"/>
        <w:jc w:val="both"/>
        <w:textAlignment w:val="center"/>
        <w:divId w:val="1347899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 прекратяване на юридическото лице, при смърт на регистрирания или поставянето му под запрещение;</w:t>
      </w:r>
    </w:p>
    <w:p w:rsidR="00000000" w:rsidRDefault="0031752C">
      <w:pPr>
        <w:spacing w:after="0" w:line="240" w:lineRule="auto"/>
        <w:ind w:firstLine="1155"/>
        <w:jc w:val="both"/>
        <w:textAlignment w:val="center"/>
        <w:divId w:val="990520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47 от 2014 г., в сила от 03.06.2014 г.) при изтичане на срока по чл. 14а, в случаите, когато лекаря</w:t>
      </w:r>
      <w:r>
        <w:rPr>
          <w:rFonts w:ascii="Times New Roman" w:eastAsia="Times New Roman" w:hAnsi="Times New Roman" w:cs="Times New Roman"/>
          <w:color w:val="000000"/>
          <w:sz w:val="24"/>
          <w:szCs w:val="24"/>
        </w:rPr>
        <w:t>т не е придобил специалност по обща медицина.</w:t>
      </w:r>
    </w:p>
    <w:p w:rsidR="00000000" w:rsidRDefault="0031752C">
      <w:pPr>
        <w:spacing w:after="0" w:line="240" w:lineRule="auto"/>
        <w:ind w:firstLine="1155"/>
        <w:jc w:val="both"/>
        <w:textAlignment w:val="center"/>
        <w:divId w:val="232545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30 от 2006 г.) Регистрацията на лечебната дейност по чл. 2а се заличава:</w:t>
      </w:r>
    </w:p>
    <w:p w:rsidR="00000000" w:rsidRDefault="0031752C">
      <w:pPr>
        <w:spacing w:after="0" w:line="240" w:lineRule="auto"/>
        <w:ind w:firstLine="1155"/>
        <w:jc w:val="both"/>
        <w:textAlignment w:val="center"/>
        <w:divId w:val="371350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72 от 2015 г.) по искане на ректора на висшето училище;</w:t>
      </w:r>
    </w:p>
    <w:p w:rsidR="00000000" w:rsidRDefault="0031752C">
      <w:pPr>
        <w:spacing w:after="0" w:line="240" w:lineRule="auto"/>
        <w:ind w:firstLine="1155"/>
        <w:jc w:val="both"/>
        <w:textAlignment w:val="center"/>
        <w:divId w:val="963081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2010 г., в сила о</w:t>
      </w:r>
      <w:r>
        <w:rPr>
          <w:rFonts w:ascii="Times New Roman" w:eastAsia="Times New Roman" w:hAnsi="Times New Roman" w:cs="Times New Roman"/>
          <w:color w:val="000000"/>
          <w:sz w:val="24"/>
          <w:szCs w:val="24"/>
        </w:rPr>
        <w:t>т 31.07.2010 г., изм. - ДВ, бр. 72 от 2015 г.) при закриване на медицинския факултет или факултета по дентална медицина на висшето училище;</w:t>
      </w:r>
    </w:p>
    <w:p w:rsidR="00000000" w:rsidRDefault="0031752C">
      <w:pPr>
        <w:spacing w:after="0" w:line="240" w:lineRule="auto"/>
        <w:ind w:firstLine="1155"/>
        <w:jc w:val="both"/>
        <w:textAlignment w:val="center"/>
        <w:divId w:val="1984457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изтичане и непродължаване на срока на валидност на програмната акредитация;</w:t>
      </w:r>
    </w:p>
    <w:p w:rsidR="00000000" w:rsidRDefault="0031752C">
      <w:pPr>
        <w:spacing w:after="0" w:line="240" w:lineRule="auto"/>
        <w:ind w:firstLine="1155"/>
        <w:jc w:val="both"/>
        <w:textAlignment w:val="center"/>
        <w:divId w:val="1033922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осъществяване на дейности </w:t>
      </w:r>
      <w:r>
        <w:rPr>
          <w:rFonts w:ascii="Times New Roman" w:eastAsia="Times New Roman" w:hAnsi="Times New Roman" w:cs="Times New Roman"/>
          <w:color w:val="000000"/>
          <w:sz w:val="24"/>
          <w:szCs w:val="24"/>
        </w:rPr>
        <w:t>в нарушение на извършената регистрация.</w:t>
      </w:r>
    </w:p>
    <w:p w:rsidR="00000000" w:rsidRDefault="0031752C">
      <w:pPr>
        <w:spacing w:after="0" w:line="240" w:lineRule="auto"/>
        <w:ind w:firstLine="1155"/>
        <w:jc w:val="both"/>
        <w:textAlignment w:val="center"/>
        <w:divId w:val="1380396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70 от 2004 г., в сила от 01.01.2005 г., предишна ал. 2 - ДВ, бр. 30 от 2006 г., изм. - ДВ, бр. 98 от 2010 г., в сила от 01.01.2011 г., изм. - ДВ, бр. 102 от 2018 г., в сила от 01.04.2019 г.) Залич</w:t>
      </w:r>
      <w:r>
        <w:rPr>
          <w:rFonts w:ascii="Times New Roman" w:eastAsia="Times New Roman" w:hAnsi="Times New Roman" w:cs="Times New Roman"/>
          <w:color w:val="000000"/>
          <w:sz w:val="24"/>
          <w:szCs w:val="24"/>
        </w:rPr>
        <w:t>аването на регистрацията се извършва със заповед на изпълнителния директор на Изпълнителна агенция "Медицински надзор".</w:t>
      </w:r>
    </w:p>
    <w:p w:rsidR="00000000" w:rsidRDefault="0031752C">
      <w:pPr>
        <w:spacing w:after="0" w:line="240" w:lineRule="auto"/>
        <w:ind w:firstLine="1155"/>
        <w:jc w:val="both"/>
        <w:textAlignment w:val="center"/>
        <w:divId w:val="1145588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70 от 2004 г., в сила от 01.01.2005 г., предишна ал. 3 - ДВ, бр. 30 от 2006 г., изм. - ДВ, бр. 59 от 2010 г., в сила от 31.07.2010 г., изм. - ДВ, бр. 98 от 2010 г., в сила от 01.01.2011 г., изм. - ДВ, бр. 102 от 2018 г., в сила от 01.04</w:t>
      </w:r>
      <w:r>
        <w:rPr>
          <w:rFonts w:ascii="Times New Roman" w:eastAsia="Times New Roman" w:hAnsi="Times New Roman" w:cs="Times New Roman"/>
          <w:color w:val="000000"/>
          <w:sz w:val="24"/>
          <w:szCs w:val="24"/>
        </w:rPr>
        <w:t>.2019 г.) Заповедите по ал. 1, т. 1 - 6 и ал. 2, т. 4 подлежат на обжалване пред съответния административен съд по реда на Административнопроцесуалния кодекс.</w:t>
      </w:r>
    </w:p>
    <w:p w:rsidR="00000000" w:rsidRDefault="0031752C">
      <w:pPr>
        <w:spacing w:after="0" w:line="240" w:lineRule="auto"/>
        <w:ind w:firstLine="1155"/>
        <w:jc w:val="both"/>
        <w:textAlignment w:val="center"/>
        <w:divId w:val="551305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30 от 2006 г.) Обжалването на заповедта не спира изпълнението ѝ.</w:t>
      </w:r>
    </w:p>
    <w:p w:rsidR="00000000" w:rsidRDefault="0031752C">
      <w:pPr>
        <w:spacing w:after="120" w:line="240" w:lineRule="auto"/>
        <w:ind w:firstLine="1155"/>
        <w:jc w:val="both"/>
        <w:textAlignment w:val="center"/>
        <w:divId w:val="1642033415"/>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99263653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Разрешение за осъществяване на дейност</w:t>
      </w:r>
    </w:p>
    <w:p w:rsidR="00000000" w:rsidRDefault="0031752C">
      <w:pPr>
        <w:spacing w:after="0" w:line="240" w:lineRule="auto"/>
        <w:ind w:firstLine="1155"/>
        <w:jc w:val="both"/>
        <w:textAlignment w:val="center"/>
        <w:divId w:val="1036656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46. (1) (Изм. - ДВ, бр. 62 от 2002 г., изм. - ДВ, бр. 59 от 2010 г., в сила от 31.07.2010 г., изм. - ДВ, бр. 102 от 2018 г., в сила от 01.04.2019 г.) На разрешение подлежи осъществяването на дейността</w:t>
      </w:r>
      <w:r>
        <w:rPr>
          <w:rFonts w:ascii="Times New Roman" w:eastAsia="Times New Roman" w:hAnsi="Times New Roman" w:cs="Times New Roman"/>
          <w:color w:val="000000"/>
          <w:sz w:val="24"/>
          <w:szCs w:val="24"/>
        </w:rPr>
        <w:t xml:space="preserve"> на лечебните заведения за болнична помощ, центровете за психично здраве, центровете за кожно-венерически заболявания, комплексните онкологични центрове, домовете за медико-социални грижи диализните центрове и тъканните банки.</w:t>
      </w:r>
    </w:p>
    <w:p w:rsidR="00000000" w:rsidRDefault="0031752C">
      <w:pPr>
        <w:spacing w:after="0" w:line="240" w:lineRule="auto"/>
        <w:ind w:firstLine="1155"/>
        <w:jc w:val="both"/>
        <w:textAlignment w:val="center"/>
        <w:divId w:val="1202590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w:t>
      </w:r>
      <w:r>
        <w:rPr>
          <w:rFonts w:ascii="Times New Roman" w:eastAsia="Times New Roman" w:hAnsi="Times New Roman" w:cs="Times New Roman"/>
          <w:color w:val="000000"/>
          <w:sz w:val="24"/>
          <w:szCs w:val="24"/>
        </w:rPr>
        <w:t>18 г., в сила от 01.04.2019 г.) Разрешение за осъществяване на лечебна дейност на лечебни заведения по ал. 1 се издава от министъра на здравеопазването, по предложение на изпълнителния директор на Изпълнителна агенция "Медицински надзор".</w:t>
      </w:r>
    </w:p>
    <w:p w:rsidR="00000000" w:rsidRDefault="0031752C">
      <w:pPr>
        <w:spacing w:after="0" w:line="240" w:lineRule="auto"/>
        <w:ind w:firstLine="1155"/>
        <w:jc w:val="both"/>
        <w:textAlignment w:val="center"/>
        <w:divId w:val="365566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w:t>
      </w:r>
      <w:r>
        <w:rPr>
          <w:rFonts w:ascii="Times New Roman" w:eastAsia="Times New Roman" w:hAnsi="Times New Roman" w:cs="Times New Roman"/>
          <w:color w:val="000000"/>
          <w:sz w:val="24"/>
          <w:szCs w:val="24"/>
        </w:rPr>
        <w:t>р. 59 от 2010 г., в сила от 31.07.2010 г., изм. - ДВ, бр. 72 от 2015 г.) Основните изисквания, на които трябва да отговарят устройството, дейността и вътрешният ред на лечебните заведения за болнична помощ и домовете за медико-социални грижи, както и услов</w:t>
      </w:r>
      <w:r>
        <w:rPr>
          <w:rFonts w:ascii="Times New Roman" w:eastAsia="Times New Roman" w:hAnsi="Times New Roman" w:cs="Times New Roman"/>
          <w:color w:val="000000"/>
          <w:sz w:val="24"/>
          <w:szCs w:val="24"/>
        </w:rPr>
        <w:t>ията и реда за откриване на структури и предоставяне на дейности по чл. 20, ал. 2 и 3, се определят с наредба на министъра на здравеопазването.</w:t>
      </w:r>
    </w:p>
    <w:p w:rsidR="00000000" w:rsidRDefault="0031752C">
      <w:pPr>
        <w:spacing w:after="0" w:line="240" w:lineRule="auto"/>
        <w:ind w:firstLine="1155"/>
        <w:jc w:val="both"/>
        <w:textAlignment w:val="center"/>
        <w:divId w:val="1762919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102 от 2018 г., в сила от 01.04.2019 г., доп. - ДВ, бр. 54 от 2020 г., в сила от 16.06.2020 </w:t>
      </w:r>
      <w:r>
        <w:rPr>
          <w:rFonts w:ascii="Times New Roman" w:eastAsia="Times New Roman" w:hAnsi="Times New Roman" w:cs="Times New Roman"/>
          <w:color w:val="000000"/>
          <w:sz w:val="24"/>
          <w:szCs w:val="24"/>
        </w:rPr>
        <w:t>г.) Разрешение за осъществяване на лечебна дейност на лечебни заведения за болнична помощ и комплексни онкологични центрове се дава след решение на Министерския съвет по реда на чл. 37а.</w:t>
      </w:r>
    </w:p>
    <w:p w:rsidR="00000000" w:rsidRDefault="0031752C">
      <w:pPr>
        <w:spacing w:after="120" w:line="240" w:lineRule="auto"/>
        <w:ind w:firstLine="1155"/>
        <w:jc w:val="both"/>
        <w:textAlignment w:val="center"/>
        <w:divId w:val="127408947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414821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(Изм. - ДВ, бр. 59 от 2010 г., в сила от 31.07.2010 г., изм</w:t>
      </w:r>
      <w:r>
        <w:rPr>
          <w:rFonts w:ascii="Times New Roman" w:eastAsia="Times New Roman" w:hAnsi="Times New Roman" w:cs="Times New Roman"/>
          <w:color w:val="000000"/>
          <w:sz w:val="24"/>
          <w:szCs w:val="24"/>
        </w:rPr>
        <w:t>. - ДВ, бр. 102 от 2018 г., в сила от 01.04.2019 г.) (1) За издаване на разрешение за осъществяване на лечебна дейност лечебните заведения по чл. 46, ал. 1 подават заявление до министъра на здравеопазването, в което посочват единния идентификационен код на</w:t>
      </w:r>
      <w:r>
        <w:rPr>
          <w:rFonts w:ascii="Times New Roman" w:eastAsia="Times New Roman" w:hAnsi="Times New Roman" w:cs="Times New Roman"/>
          <w:color w:val="000000"/>
          <w:sz w:val="24"/>
          <w:szCs w:val="24"/>
        </w:rPr>
        <w:t xml:space="preserve"> дружеството или кооперацията от Търговския регистър, и към което се прилагат:</w:t>
      </w:r>
    </w:p>
    <w:p w:rsidR="00000000" w:rsidRDefault="0031752C">
      <w:pPr>
        <w:spacing w:after="0" w:line="240" w:lineRule="auto"/>
        <w:ind w:firstLine="1155"/>
        <w:jc w:val="both"/>
        <w:textAlignment w:val="center"/>
        <w:divId w:val="1269318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за актуална регистрация по националното законодателство, издаден от компетентен орган на съответната държава - за дружествата, регистрирани в държава - членка на Евр</w:t>
      </w:r>
      <w:r>
        <w:rPr>
          <w:rFonts w:ascii="Times New Roman" w:eastAsia="Times New Roman" w:hAnsi="Times New Roman" w:cs="Times New Roman"/>
          <w:color w:val="000000"/>
          <w:sz w:val="24"/>
          <w:szCs w:val="24"/>
        </w:rPr>
        <w:t>опейския съюз, или в държава - страна по Споразумението за Европейското икономическо пространство;</w:t>
      </w:r>
    </w:p>
    <w:p w:rsidR="00000000" w:rsidRDefault="0031752C">
      <w:pPr>
        <w:spacing w:after="0" w:line="240" w:lineRule="auto"/>
        <w:ind w:firstLine="1155"/>
        <w:jc w:val="both"/>
        <w:textAlignment w:val="center"/>
        <w:divId w:val="1826359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правилник за устройството, дейността и вътрешния ред на лечебното заведение;</w:t>
      </w:r>
    </w:p>
    <w:p w:rsidR="00000000" w:rsidRDefault="0031752C">
      <w:pPr>
        <w:spacing w:after="0" w:line="240" w:lineRule="auto"/>
        <w:ind w:firstLine="1155"/>
        <w:jc w:val="both"/>
        <w:textAlignment w:val="center"/>
        <w:divId w:val="1380937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диплома за съответното висше образование на лицата, управляващи лечебното </w:t>
      </w:r>
      <w:r>
        <w:rPr>
          <w:rFonts w:ascii="Times New Roman" w:eastAsia="Times New Roman" w:hAnsi="Times New Roman" w:cs="Times New Roman"/>
          <w:color w:val="000000"/>
          <w:sz w:val="24"/>
          <w:szCs w:val="24"/>
        </w:rPr>
        <w:t>заведение, а за лицата по чл. 63, ал. 1, съответно и диплома, свидетелство или удостоверение за квалификация по здравен мениджмънт или диплома, или свидетелство за придобита образователна и/или научна степен, специалност или преминато обучение за повишаван</w:t>
      </w:r>
      <w:r>
        <w:rPr>
          <w:rFonts w:ascii="Times New Roman" w:eastAsia="Times New Roman" w:hAnsi="Times New Roman" w:cs="Times New Roman"/>
          <w:color w:val="000000"/>
          <w:sz w:val="24"/>
          <w:szCs w:val="24"/>
        </w:rPr>
        <w:t>е на квалификацията по чл. 43 от Закона за висшето образование в областта на здравния мениджмънт;</w:t>
      </w:r>
    </w:p>
    <w:p w:rsidR="00000000" w:rsidRDefault="0031752C">
      <w:pPr>
        <w:spacing w:after="0" w:line="240" w:lineRule="auto"/>
        <w:ind w:firstLine="1155"/>
        <w:jc w:val="both"/>
        <w:textAlignment w:val="center"/>
        <w:divId w:val="2130929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данните от документа за самоличност - за членовете на управителните и контролните органи на лечебното заведение;</w:t>
      </w:r>
    </w:p>
    <w:p w:rsidR="00000000" w:rsidRDefault="0031752C">
      <w:pPr>
        <w:spacing w:after="0" w:line="240" w:lineRule="auto"/>
        <w:ind w:firstLine="1155"/>
        <w:jc w:val="both"/>
        <w:textAlignment w:val="center"/>
        <w:divId w:val="1955550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54 от 2020 г., в сила о</w:t>
      </w:r>
      <w:r>
        <w:rPr>
          <w:rFonts w:ascii="Times New Roman" w:eastAsia="Times New Roman" w:hAnsi="Times New Roman" w:cs="Times New Roman"/>
          <w:color w:val="000000"/>
          <w:sz w:val="24"/>
          <w:szCs w:val="24"/>
        </w:rPr>
        <w:t>т 16.06.2020 г.)</w:t>
      </w:r>
    </w:p>
    <w:p w:rsidR="00000000" w:rsidRDefault="0031752C">
      <w:pPr>
        <w:spacing w:after="0" w:line="240" w:lineRule="auto"/>
        <w:ind w:firstLine="1155"/>
        <w:jc w:val="both"/>
        <w:textAlignment w:val="center"/>
        <w:divId w:val="45492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стандартните оперативни процедури, които съдържат подробни писмени описания на последователността и начина на извършване на дейностите по трансплантация за всеки специфичен процес, материалите и методите, които ще се използват, и очаква</w:t>
      </w:r>
      <w:r>
        <w:rPr>
          <w:rFonts w:ascii="Times New Roman" w:eastAsia="Times New Roman" w:hAnsi="Times New Roman" w:cs="Times New Roman"/>
          <w:color w:val="000000"/>
          <w:sz w:val="24"/>
          <w:szCs w:val="24"/>
        </w:rPr>
        <w:t>ния резултат - за тъканните банки;</w:t>
      </w:r>
    </w:p>
    <w:p w:rsidR="00000000" w:rsidRDefault="0031752C">
      <w:pPr>
        <w:spacing w:after="0" w:line="240" w:lineRule="auto"/>
        <w:ind w:firstLine="1155"/>
        <w:jc w:val="both"/>
        <w:textAlignment w:val="center"/>
        <w:divId w:val="250043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документи за платена държавна такса по чл. 49, ал. 5 и по чл. 46 от Закона за здравето.</w:t>
      </w:r>
    </w:p>
    <w:p w:rsidR="00000000" w:rsidRDefault="0031752C">
      <w:pPr>
        <w:spacing w:after="0" w:line="240" w:lineRule="auto"/>
        <w:ind w:firstLine="1155"/>
        <w:jc w:val="both"/>
        <w:textAlignment w:val="center"/>
        <w:divId w:val="1358894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Заявлението по ал. 1 се подава в регионалната здравна инспекция.</w:t>
      </w:r>
    </w:p>
    <w:p w:rsidR="00000000" w:rsidRDefault="0031752C">
      <w:pPr>
        <w:spacing w:after="0" w:line="240" w:lineRule="auto"/>
        <w:ind w:firstLine="1155"/>
        <w:jc w:val="both"/>
        <w:textAlignment w:val="center"/>
        <w:divId w:val="203105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Изпълнителната агенция "Медицински надзор" установява слу</w:t>
      </w:r>
      <w:r>
        <w:rPr>
          <w:rFonts w:ascii="Times New Roman" w:eastAsia="Times New Roman" w:hAnsi="Times New Roman" w:cs="Times New Roman"/>
          <w:color w:val="000000"/>
          <w:sz w:val="24"/>
          <w:szCs w:val="24"/>
        </w:rPr>
        <w:t>жебно обстоятелствата относно съдимостта на лицата - членове на управителните и контролните органи на лечебното заведение, когато са български граждани. Лицата - членове на управителните и контролните органи, които не са български граждани, представят свид</w:t>
      </w:r>
      <w:r>
        <w:rPr>
          <w:rFonts w:ascii="Times New Roman" w:eastAsia="Times New Roman" w:hAnsi="Times New Roman" w:cs="Times New Roman"/>
          <w:color w:val="000000"/>
          <w:sz w:val="24"/>
          <w:szCs w:val="24"/>
        </w:rPr>
        <w:t>етелство за съдимост или аналогичен документ.</w:t>
      </w:r>
    </w:p>
    <w:p w:rsidR="00000000" w:rsidRDefault="0031752C">
      <w:pPr>
        <w:spacing w:after="0" w:line="240" w:lineRule="auto"/>
        <w:ind w:firstLine="1155"/>
        <w:jc w:val="both"/>
        <w:textAlignment w:val="center"/>
        <w:divId w:val="1657032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42 от 2019 г., в сила от 04.06.2019 г., изм. - ДВ, бр. 54 от 2020 г., в сила от 16.06.2020 г.) В 20-дневен срок от постъпването на заявлението по ал. 1 регионалната здравна инспекция извършв</w:t>
      </w:r>
      <w:r>
        <w:rPr>
          <w:rFonts w:ascii="Times New Roman" w:eastAsia="Times New Roman" w:hAnsi="Times New Roman" w:cs="Times New Roman"/>
          <w:color w:val="000000"/>
          <w:sz w:val="24"/>
          <w:szCs w:val="24"/>
        </w:rPr>
        <w:t>а проверка относно спазването на изискванията на този закон, наредбата по чл. 46, ал. 3, на утвърдените медицински стандарти и наличието на лицензия за използване на източници на йонизиращи лъчения за медицински цели, когато лечебното заведение ще използва</w:t>
      </w:r>
      <w:r>
        <w:rPr>
          <w:rFonts w:ascii="Times New Roman" w:eastAsia="Times New Roman" w:hAnsi="Times New Roman" w:cs="Times New Roman"/>
          <w:color w:val="000000"/>
          <w:sz w:val="24"/>
          <w:szCs w:val="24"/>
        </w:rPr>
        <w:t xml:space="preserve"> медицинско оборудване с източник на йонизиращо лъчение, и издава удостоверение за съответствие. При установени при проверката несъответствия се дават предписания и се определя срок за отстраняването им, който не може да бъде по-дълъг от три месеца.</w:t>
      </w:r>
    </w:p>
    <w:p w:rsidR="00000000" w:rsidRDefault="0031752C">
      <w:pPr>
        <w:spacing w:after="0" w:line="240" w:lineRule="auto"/>
        <w:ind w:firstLine="1155"/>
        <w:jc w:val="both"/>
        <w:textAlignment w:val="center"/>
        <w:divId w:val="330329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w:t>
      </w:r>
      <w:r>
        <w:rPr>
          <w:rFonts w:ascii="Times New Roman" w:eastAsia="Times New Roman" w:hAnsi="Times New Roman" w:cs="Times New Roman"/>
          <w:color w:val="000000"/>
          <w:sz w:val="24"/>
          <w:szCs w:val="24"/>
        </w:rPr>
        <w:t>деня на постъпване на заявлението по ал. 2 регионалната здравна инспекция изпраща по служебен път искане до Българския лекарски съюз, съответно до Българския зъболекарски съюз, за издаване на удостоверения за вписване в техните регистри на членовете на упр</w:t>
      </w:r>
      <w:r>
        <w:rPr>
          <w:rFonts w:ascii="Times New Roman" w:eastAsia="Times New Roman" w:hAnsi="Times New Roman" w:cs="Times New Roman"/>
          <w:color w:val="000000"/>
          <w:sz w:val="24"/>
          <w:szCs w:val="24"/>
        </w:rPr>
        <w:t>авителните и контролните органи на лечебното заведение, които са лекари или лекари по дентална медицина. Съсловните организации издават удостоверенията в 5-дневен срок от постъпване на искането.</w:t>
      </w:r>
    </w:p>
    <w:p w:rsidR="00000000" w:rsidRDefault="0031752C">
      <w:pPr>
        <w:spacing w:after="0" w:line="240" w:lineRule="auto"/>
        <w:ind w:firstLine="1155"/>
        <w:jc w:val="both"/>
        <w:textAlignment w:val="center"/>
        <w:divId w:val="1587422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едноседмичен срок от изтичането на срока по ал. 4 регио</w:t>
      </w:r>
      <w:r>
        <w:rPr>
          <w:rFonts w:ascii="Times New Roman" w:eastAsia="Times New Roman" w:hAnsi="Times New Roman" w:cs="Times New Roman"/>
          <w:color w:val="000000"/>
          <w:sz w:val="24"/>
          <w:szCs w:val="24"/>
        </w:rPr>
        <w:t>налната здравна инспекция изпраща на Изпълнителната агенция "Медицински надзор" документите по ал. 1, 4 и 5.</w:t>
      </w:r>
    </w:p>
    <w:p w:rsidR="00000000" w:rsidRDefault="0031752C">
      <w:pPr>
        <w:spacing w:after="0" w:line="240" w:lineRule="auto"/>
        <w:ind w:firstLine="1155"/>
        <w:jc w:val="both"/>
        <w:textAlignment w:val="center"/>
        <w:divId w:val="1274092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42 от 2019 г., в сила от 04.06.2019 г.) Когато лечебното заведение ще извършва дейности по чл. 13, ал. 1 от Закона за трансплан</w:t>
      </w:r>
      <w:r>
        <w:rPr>
          <w:rFonts w:ascii="Times New Roman" w:eastAsia="Times New Roman" w:hAnsi="Times New Roman" w:cs="Times New Roman"/>
          <w:color w:val="000000"/>
          <w:sz w:val="24"/>
          <w:szCs w:val="24"/>
        </w:rPr>
        <w:t>тация на органи, тъкани и клетки, както и при заявление за получаване на разрешение за тъканна банка, Изпълнителната агенция "Медицински надзор" в 20-дневен срок от постъпване на документите по ал. 6 извършва проверка за спазването на утвърдените медицинск</w:t>
      </w:r>
      <w:r>
        <w:rPr>
          <w:rFonts w:ascii="Times New Roman" w:eastAsia="Times New Roman" w:hAnsi="Times New Roman" w:cs="Times New Roman"/>
          <w:color w:val="000000"/>
          <w:sz w:val="24"/>
          <w:szCs w:val="24"/>
        </w:rPr>
        <w:t>и стандарти в областта на трансплантацията на органи, тъкани и клетки от лечебното заведение и издава удостоверение за съответствие. Когато се установят несъответствия, се дават предписания и се определя срок за отстраняването им, който не може да бъде по-</w:t>
      </w:r>
      <w:r>
        <w:rPr>
          <w:rFonts w:ascii="Times New Roman" w:eastAsia="Times New Roman" w:hAnsi="Times New Roman" w:cs="Times New Roman"/>
          <w:color w:val="000000"/>
          <w:sz w:val="24"/>
          <w:szCs w:val="24"/>
        </w:rPr>
        <w:t>дълъг от три месеца.</w:t>
      </w:r>
    </w:p>
    <w:p w:rsidR="00000000" w:rsidRDefault="0031752C">
      <w:pPr>
        <w:spacing w:after="0" w:line="240" w:lineRule="auto"/>
        <w:ind w:firstLine="1155"/>
        <w:jc w:val="both"/>
        <w:textAlignment w:val="center"/>
        <w:divId w:val="259069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42 от 2019 г., в сила от 04.06.2019 г.) Когато лечебното заведение ще извършва дейности по чл. 131, ал. 1 от Закона за здравето, в 20-дневен срок от постъпване на документите по ал. 6 Изпълнителната агенция "Медицин</w:t>
      </w:r>
      <w:r>
        <w:rPr>
          <w:rFonts w:ascii="Times New Roman" w:eastAsia="Times New Roman" w:hAnsi="Times New Roman" w:cs="Times New Roman"/>
          <w:color w:val="000000"/>
          <w:sz w:val="24"/>
          <w:szCs w:val="24"/>
        </w:rPr>
        <w:t>ски надзор" извършва проверка относно спазването на утвърдения медицински стандарт по асистирана репродукция от лечебното заведение и издава удостоверение за съответствие. Когато се установят несъответствия, се дават предписания и се определя срок за отстр</w:t>
      </w:r>
      <w:r>
        <w:rPr>
          <w:rFonts w:ascii="Times New Roman" w:eastAsia="Times New Roman" w:hAnsi="Times New Roman" w:cs="Times New Roman"/>
          <w:color w:val="000000"/>
          <w:sz w:val="24"/>
          <w:szCs w:val="24"/>
        </w:rPr>
        <w:t>аняването им, който не може да бъде по-дълъг от три месеца.</w:t>
      </w:r>
    </w:p>
    <w:p w:rsidR="00000000" w:rsidRDefault="0031752C">
      <w:pPr>
        <w:spacing w:after="0" w:line="240" w:lineRule="auto"/>
        <w:ind w:firstLine="1155"/>
        <w:jc w:val="both"/>
        <w:textAlignment w:val="center"/>
        <w:divId w:val="2107994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42 от 2019 г., в сила от 04.06.2019 г.) При непълноти на представените документи по ал. 6 Изпълнителната агенция "Медицински надзор" в 20-дневен срок уведомява писмено лицето з</w:t>
      </w:r>
      <w:r>
        <w:rPr>
          <w:rFonts w:ascii="Times New Roman" w:eastAsia="Times New Roman" w:hAnsi="Times New Roman" w:cs="Times New Roman"/>
          <w:color w:val="000000"/>
          <w:sz w:val="24"/>
          <w:szCs w:val="24"/>
        </w:rPr>
        <w:t xml:space="preserve">а това и определя срок за </w:t>
      </w:r>
      <w:r>
        <w:rPr>
          <w:rFonts w:ascii="Times New Roman" w:eastAsia="Times New Roman" w:hAnsi="Times New Roman" w:cs="Times New Roman"/>
          <w:color w:val="000000"/>
          <w:sz w:val="24"/>
          <w:szCs w:val="24"/>
        </w:rPr>
        <w:lastRenderedPageBreak/>
        <w:t>отстраняването им. До отстраняване на непълнотите срокът по чл. 48, ал. 3 спира да тече.</w:t>
      </w:r>
    </w:p>
    <w:p w:rsidR="00000000" w:rsidRDefault="0031752C">
      <w:pPr>
        <w:spacing w:after="120" w:line="240" w:lineRule="auto"/>
        <w:ind w:firstLine="1155"/>
        <w:jc w:val="both"/>
        <w:textAlignment w:val="center"/>
        <w:divId w:val="968050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42 от 2019 г., в сила от 04.06.2019 г.) При необходимост и в 20-дневния срок по ал. 9, Изпълнителната агенция "Медицинск</w:t>
      </w:r>
      <w:r>
        <w:rPr>
          <w:rFonts w:ascii="Times New Roman" w:eastAsia="Times New Roman" w:hAnsi="Times New Roman" w:cs="Times New Roman"/>
          <w:color w:val="000000"/>
          <w:sz w:val="24"/>
          <w:szCs w:val="24"/>
        </w:rPr>
        <w:t>и надзор" може да извърши самостоятелна проверка относно спазването на изискванията по ал. 4.</w:t>
      </w:r>
    </w:p>
    <w:p w:rsidR="00000000" w:rsidRDefault="0031752C">
      <w:pPr>
        <w:spacing w:after="0" w:line="240" w:lineRule="auto"/>
        <w:ind w:firstLine="1155"/>
        <w:jc w:val="both"/>
        <w:textAlignment w:val="center"/>
        <w:divId w:val="2047411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(Изм. - ДВ, бр. 102 от 2018 г., в сила от 01.04.2019 г.) (1) В тридневен срок от получаване на документите и извършване на проверките по чл. 47 Изпълнител</w:t>
      </w:r>
      <w:r>
        <w:rPr>
          <w:rFonts w:ascii="Times New Roman" w:eastAsia="Times New Roman" w:hAnsi="Times New Roman" w:cs="Times New Roman"/>
          <w:color w:val="000000"/>
          <w:sz w:val="24"/>
          <w:szCs w:val="24"/>
        </w:rPr>
        <w:t>ната агенция "Медицински надзор" изпраща на министъра на здравеопазването заявлението за издаване на разрешение за лечебна дейност заедно с всички документи по чл. 47.</w:t>
      </w:r>
    </w:p>
    <w:p w:rsidR="00000000" w:rsidRDefault="0031752C">
      <w:pPr>
        <w:spacing w:after="0" w:line="240" w:lineRule="auto"/>
        <w:ind w:firstLine="1155"/>
        <w:jc w:val="both"/>
        <w:textAlignment w:val="center"/>
        <w:divId w:val="126824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констатиране на непълноти или неточности в документите по ал. 1 министърът на зд</w:t>
      </w:r>
      <w:r>
        <w:rPr>
          <w:rFonts w:ascii="Times New Roman" w:eastAsia="Times New Roman" w:hAnsi="Times New Roman" w:cs="Times New Roman"/>
          <w:color w:val="000000"/>
          <w:sz w:val="24"/>
          <w:szCs w:val="24"/>
        </w:rPr>
        <w:t>равеопазването ги връща на изпълнителния директор на Изпълнителна агенция "Медицински надзор" с конкретни указания и срок за тяхното актуализиране. До отстраняване на непълнотите и неточностите срокът по чл. 48, ал. 3 спира да тече.</w:t>
      </w:r>
    </w:p>
    <w:p w:rsidR="00000000" w:rsidRDefault="0031752C">
      <w:pPr>
        <w:spacing w:after="0" w:line="240" w:lineRule="auto"/>
        <w:ind w:firstLine="1155"/>
        <w:jc w:val="both"/>
        <w:textAlignment w:val="center"/>
        <w:divId w:val="316106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75-дневен срок от подаване на документите по чл. 47 министърът на здравеопазването, по предложение на изпълнителния директор на Изпълнителна агенция "Медицински надзор", издава разрешение за осъществяване на лечебна дейност на лечебното заведение или</w:t>
      </w:r>
      <w:r>
        <w:rPr>
          <w:rFonts w:ascii="Times New Roman" w:eastAsia="Times New Roman" w:hAnsi="Times New Roman" w:cs="Times New Roman"/>
          <w:color w:val="000000"/>
          <w:sz w:val="24"/>
          <w:szCs w:val="24"/>
        </w:rPr>
        <w:t xml:space="preserve"> прави мотивиран отказ за издаването му. В разрешението за осъществяване на лечебна дейност се вписват:</w:t>
      </w:r>
    </w:p>
    <w:p w:rsidR="00000000" w:rsidRDefault="0031752C">
      <w:pPr>
        <w:spacing w:after="0" w:line="240" w:lineRule="auto"/>
        <w:ind w:firstLine="1155"/>
        <w:jc w:val="both"/>
        <w:textAlignment w:val="center"/>
        <w:divId w:val="2131700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пълното наименование на лечебното заведение по търговска регистрация - за търговските дружества и кооперациите;</w:t>
      </w:r>
    </w:p>
    <w:p w:rsidR="00000000" w:rsidRDefault="0031752C">
      <w:pPr>
        <w:spacing w:after="0" w:line="240" w:lineRule="auto"/>
        <w:ind w:firstLine="1155"/>
        <w:jc w:val="both"/>
        <w:textAlignment w:val="center"/>
        <w:divId w:val="1975257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единният идентификационен код на л</w:t>
      </w:r>
      <w:r>
        <w:rPr>
          <w:rFonts w:ascii="Times New Roman" w:eastAsia="Times New Roman" w:hAnsi="Times New Roman" w:cs="Times New Roman"/>
          <w:color w:val="000000"/>
          <w:sz w:val="24"/>
          <w:szCs w:val="24"/>
        </w:rPr>
        <w:t>ечебното заведение (за търговските дружества и кооперациите) и единен регистрационен номер;</w:t>
      </w:r>
    </w:p>
    <w:p w:rsidR="00000000" w:rsidRDefault="0031752C">
      <w:pPr>
        <w:spacing w:after="0" w:line="240" w:lineRule="auto"/>
        <w:ind w:firstLine="1155"/>
        <w:jc w:val="both"/>
        <w:textAlignment w:val="center"/>
        <w:divId w:val="506335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дейностите съответно по чл. 19, чл. 20, ал. 2 и 3, чл. 26, 26а, 26б, 27, 28а, 28б и по чл. 131, ал. 1 от Закона за здравето;</w:t>
      </w:r>
    </w:p>
    <w:p w:rsidR="00000000" w:rsidRDefault="0031752C">
      <w:pPr>
        <w:spacing w:after="0" w:line="240" w:lineRule="auto"/>
        <w:ind w:firstLine="1155"/>
        <w:jc w:val="both"/>
        <w:textAlignment w:val="center"/>
        <w:divId w:val="2069180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нивото на компетентност на съотве</w:t>
      </w:r>
      <w:r>
        <w:rPr>
          <w:rFonts w:ascii="Times New Roman" w:eastAsia="Times New Roman" w:hAnsi="Times New Roman" w:cs="Times New Roman"/>
          <w:color w:val="000000"/>
          <w:sz w:val="24"/>
          <w:szCs w:val="24"/>
        </w:rPr>
        <w:t>тните структури;</w:t>
      </w:r>
    </w:p>
    <w:p w:rsidR="00000000" w:rsidRDefault="0031752C">
      <w:pPr>
        <w:spacing w:after="0" w:line="240" w:lineRule="auto"/>
        <w:ind w:firstLine="1155"/>
        <w:jc w:val="both"/>
        <w:textAlignment w:val="center"/>
        <w:divId w:val="1560702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медицинските специалности, по които лечебното заведение осъществява дейност;</w:t>
      </w:r>
    </w:p>
    <w:p w:rsidR="00000000" w:rsidRDefault="0031752C">
      <w:pPr>
        <w:spacing w:after="0" w:line="240" w:lineRule="auto"/>
        <w:ind w:firstLine="1155"/>
        <w:jc w:val="both"/>
        <w:textAlignment w:val="center"/>
        <w:divId w:val="1089275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клиниките и отделенията, в които се осъществява дейността, както и клинико-диагностичните структури, с техните нива на компетентност;</w:t>
      </w:r>
    </w:p>
    <w:p w:rsidR="00000000" w:rsidRDefault="0031752C">
      <w:pPr>
        <w:spacing w:after="0" w:line="240" w:lineRule="auto"/>
        <w:ind w:firstLine="1155"/>
        <w:jc w:val="both"/>
        <w:textAlignment w:val="center"/>
        <w:divId w:val="1209102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адресът, на който с</w:t>
      </w:r>
      <w:r>
        <w:rPr>
          <w:rFonts w:ascii="Times New Roman" w:eastAsia="Times New Roman" w:hAnsi="Times New Roman" w:cs="Times New Roman"/>
          <w:color w:val="000000"/>
          <w:sz w:val="24"/>
          <w:szCs w:val="24"/>
        </w:rPr>
        <w:t>е осъществява дейността.</w:t>
      </w:r>
    </w:p>
    <w:p w:rsidR="00000000" w:rsidRDefault="0031752C">
      <w:pPr>
        <w:spacing w:after="0" w:line="240" w:lineRule="auto"/>
        <w:ind w:firstLine="1155"/>
        <w:jc w:val="both"/>
        <w:textAlignment w:val="center"/>
        <w:divId w:val="1330794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Министърът на здравеопазването, по предложение на изпълнителния директор на Изпълнителна агенция "Медицински надзор", издава мотивиран отказ:</w:t>
      </w:r>
    </w:p>
    <w:p w:rsidR="00000000" w:rsidRDefault="0031752C">
      <w:pPr>
        <w:spacing w:after="0" w:line="240" w:lineRule="auto"/>
        <w:ind w:firstLine="1155"/>
        <w:jc w:val="both"/>
        <w:textAlignment w:val="center"/>
        <w:divId w:val="391124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когато е прието решение на Министерския съвет за отказ по чл. 37а, съответно е изд</w:t>
      </w:r>
      <w:r>
        <w:rPr>
          <w:rFonts w:ascii="Times New Roman" w:eastAsia="Times New Roman" w:hAnsi="Times New Roman" w:cs="Times New Roman"/>
          <w:color w:val="000000"/>
          <w:sz w:val="24"/>
          <w:szCs w:val="24"/>
        </w:rPr>
        <w:t>адена заповед за отказ от министъра на здравеопазването по чл. 37б;</w:t>
      </w:r>
    </w:p>
    <w:p w:rsidR="00000000" w:rsidRDefault="0031752C">
      <w:pPr>
        <w:spacing w:after="0" w:line="240" w:lineRule="auto"/>
        <w:ind w:firstLine="1155"/>
        <w:jc w:val="both"/>
        <w:textAlignment w:val="center"/>
        <w:divId w:val="1709522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непълноти на представените документи по чл. 47 и неотстраняването им в определения по реда на чл. 47, ал. 9 срок;</w:t>
      </w:r>
    </w:p>
    <w:p w:rsidR="00000000" w:rsidRDefault="0031752C">
      <w:pPr>
        <w:spacing w:after="0" w:line="240" w:lineRule="auto"/>
        <w:ind w:firstLine="1155"/>
        <w:jc w:val="both"/>
        <w:textAlignment w:val="center"/>
        <w:divId w:val="1692343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лице, представляващо лечебното заведение, е осъждано за у</w:t>
      </w:r>
      <w:r>
        <w:rPr>
          <w:rFonts w:ascii="Times New Roman" w:eastAsia="Times New Roman" w:hAnsi="Times New Roman" w:cs="Times New Roman"/>
          <w:color w:val="000000"/>
          <w:sz w:val="24"/>
          <w:szCs w:val="24"/>
        </w:rPr>
        <w:t>мишлено престъпление от общ характер, освен ако не е реабилитирано, или е лишено от правото да упражнява определена професия или дейност;</w:t>
      </w:r>
    </w:p>
    <w:p w:rsidR="00000000" w:rsidRDefault="0031752C">
      <w:pPr>
        <w:spacing w:after="0" w:line="240" w:lineRule="auto"/>
        <w:ind w:firstLine="1155"/>
        <w:jc w:val="both"/>
        <w:textAlignment w:val="center"/>
        <w:divId w:val="318579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се констатират несъответствия с изискванията на този закон, със здравните изисквания, утвърдените медицински</w:t>
      </w:r>
      <w:r>
        <w:rPr>
          <w:rFonts w:ascii="Times New Roman" w:eastAsia="Times New Roman" w:hAnsi="Times New Roman" w:cs="Times New Roman"/>
          <w:color w:val="000000"/>
          <w:sz w:val="24"/>
          <w:szCs w:val="24"/>
        </w:rPr>
        <w:t xml:space="preserve"> стандарти по чл. 6, ал. 1 и наредбата по чл. 46, ал. 3, които не са отстранени в срока по чл. 47, ал. 4, 7 или 8;</w:t>
      </w:r>
    </w:p>
    <w:p w:rsidR="00000000" w:rsidRDefault="0031752C">
      <w:pPr>
        <w:spacing w:after="0" w:line="240" w:lineRule="auto"/>
        <w:ind w:firstLine="1155"/>
        <w:jc w:val="both"/>
        <w:textAlignment w:val="center"/>
        <w:divId w:val="1595674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когато лекарите и лекарите по дентална медицина, които ще ръководят лечебното заведение, не са вписани в регистъра на съответната колегия </w:t>
      </w:r>
      <w:r>
        <w:rPr>
          <w:rFonts w:ascii="Times New Roman" w:eastAsia="Times New Roman" w:hAnsi="Times New Roman" w:cs="Times New Roman"/>
          <w:color w:val="000000"/>
          <w:sz w:val="24"/>
          <w:szCs w:val="24"/>
        </w:rPr>
        <w:t>на Българския лекарски съюз, съответно на Българския зъболекарски съюз.</w:t>
      </w:r>
    </w:p>
    <w:p w:rsidR="00000000" w:rsidRDefault="0031752C">
      <w:pPr>
        <w:spacing w:after="0" w:line="240" w:lineRule="auto"/>
        <w:ind w:firstLine="1155"/>
        <w:jc w:val="both"/>
        <w:textAlignment w:val="center"/>
        <w:divId w:val="681787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Отказът по ал. 4 подлежи на обжалване пред съответния административен съд по реда на Административнопроцесуалния кодекс.</w:t>
      </w:r>
    </w:p>
    <w:p w:rsidR="00000000" w:rsidRDefault="0031752C">
      <w:pPr>
        <w:spacing w:after="120" w:line="240" w:lineRule="auto"/>
        <w:ind w:firstLine="1155"/>
        <w:jc w:val="both"/>
        <w:textAlignment w:val="center"/>
        <w:divId w:val="1483740690"/>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993029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(1) (Изм. - ДВ, бр. 59 от 2010 г., в сила от 31.0</w:t>
      </w:r>
      <w:r>
        <w:rPr>
          <w:rFonts w:ascii="Times New Roman" w:eastAsia="Times New Roman" w:hAnsi="Times New Roman" w:cs="Times New Roman"/>
          <w:color w:val="000000"/>
          <w:sz w:val="24"/>
          <w:szCs w:val="24"/>
        </w:rPr>
        <w:t>7.2010 г.) В Министерството на здравеопазването се води регистър на лечебните заведения, получили разрешение за лечебна дейност. Регистърът е публичен и съдържа:</w:t>
      </w:r>
    </w:p>
    <w:p w:rsidR="00000000" w:rsidRDefault="0031752C">
      <w:pPr>
        <w:spacing w:after="0" w:line="240" w:lineRule="auto"/>
        <w:ind w:firstLine="1155"/>
        <w:jc w:val="both"/>
        <w:textAlignment w:val="center"/>
        <w:divId w:val="102651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 и дата на разрешението за лечебна дейност;</w:t>
      </w:r>
    </w:p>
    <w:p w:rsidR="00000000" w:rsidRDefault="0031752C">
      <w:pPr>
        <w:spacing w:after="0" w:line="240" w:lineRule="auto"/>
        <w:ind w:firstLine="1155"/>
        <w:jc w:val="both"/>
        <w:textAlignment w:val="center"/>
        <w:divId w:val="1270511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 за лечебното заведение - име, сед</w:t>
      </w:r>
      <w:r>
        <w:rPr>
          <w:rFonts w:ascii="Times New Roman" w:eastAsia="Times New Roman" w:hAnsi="Times New Roman" w:cs="Times New Roman"/>
          <w:color w:val="000000"/>
          <w:sz w:val="24"/>
          <w:szCs w:val="24"/>
        </w:rPr>
        <w:t>алище, капитал, Единен идентификационен код и единен регистрационен номер, адрес на осъществяване на дейността;</w:t>
      </w:r>
    </w:p>
    <w:p w:rsidR="00000000" w:rsidRDefault="0031752C">
      <w:pPr>
        <w:spacing w:after="0" w:line="240" w:lineRule="auto"/>
        <w:ind w:firstLine="1155"/>
        <w:jc w:val="both"/>
        <w:textAlignment w:val="center"/>
        <w:divId w:val="9454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ниво на компетентност на съответните структури;</w:t>
      </w:r>
    </w:p>
    <w:p w:rsidR="00000000" w:rsidRDefault="0031752C">
      <w:pPr>
        <w:spacing w:after="0" w:line="240" w:lineRule="auto"/>
        <w:ind w:firstLine="1155"/>
        <w:jc w:val="both"/>
        <w:textAlignment w:val="center"/>
        <w:divId w:val="1236817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име от документа за самоличност - за лицата, членове на управителните и контролните органи</w:t>
      </w:r>
      <w:r>
        <w:rPr>
          <w:rFonts w:ascii="Times New Roman" w:eastAsia="Times New Roman" w:hAnsi="Times New Roman" w:cs="Times New Roman"/>
          <w:color w:val="000000"/>
          <w:sz w:val="24"/>
          <w:szCs w:val="24"/>
        </w:rPr>
        <w:t xml:space="preserve"> на лечебното заведение;</w:t>
      </w:r>
    </w:p>
    <w:p w:rsidR="00000000" w:rsidRDefault="0031752C">
      <w:pPr>
        <w:spacing w:after="0" w:line="240" w:lineRule="auto"/>
        <w:ind w:firstLine="1155"/>
        <w:jc w:val="both"/>
        <w:textAlignment w:val="center"/>
        <w:divId w:val="510486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видове лечебни дейности, за които е издадено разрешението;</w:t>
      </w:r>
    </w:p>
    <w:p w:rsidR="00000000" w:rsidRDefault="0031752C">
      <w:pPr>
        <w:spacing w:after="0" w:line="240" w:lineRule="auto"/>
        <w:ind w:firstLine="1155"/>
        <w:jc w:val="both"/>
        <w:textAlignment w:val="center"/>
        <w:divId w:val="2001806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дата на отнемане на разрешението и основанието за това;</w:t>
      </w:r>
    </w:p>
    <w:p w:rsidR="00000000" w:rsidRDefault="0031752C">
      <w:pPr>
        <w:spacing w:after="0" w:line="240" w:lineRule="auto"/>
        <w:ind w:firstLine="1155"/>
        <w:jc w:val="both"/>
        <w:textAlignment w:val="center"/>
        <w:divId w:val="389770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промени в обстоятелствата по т. 1 - 6.</w:t>
      </w:r>
    </w:p>
    <w:p w:rsidR="00000000" w:rsidRDefault="0031752C">
      <w:pPr>
        <w:spacing w:after="0" w:line="240" w:lineRule="auto"/>
        <w:ind w:firstLine="1155"/>
        <w:jc w:val="both"/>
        <w:textAlignment w:val="center"/>
        <w:divId w:val="132412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72 от 2015 г., изм. - ДВ, бр. 102 от 2018 г., в </w:t>
      </w:r>
      <w:r>
        <w:rPr>
          <w:rFonts w:ascii="Times New Roman" w:eastAsia="Times New Roman" w:hAnsi="Times New Roman" w:cs="Times New Roman"/>
          <w:color w:val="000000"/>
          <w:sz w:val="24"/>
          <w:szCs w:val="24"/>
        </w:rPr>
        <w:t>сила от 01.04.2019 г.) Спирането и прекратяването на дейности по асистирана репродукция, осигуряване, използване и съхраняване на човешки яйцеклетки, сперматозоиди и зиготи, както и преустановяването на предприето спиране подлежат на вписване в регистъра.</w:t>
      </w:r>
    </w:p>
    <w:p w:rsidR="00000000" w:rsidRDefault="0031752C">
      <w:pPr>
        <w:spacing w:after="0" w:line="240" w:lineRule="auto"/>
        <w:ind w:firstLine="1155"/>
        <w:jc w:val="both"/>
        <w:textAlignment w:val="center"/>
        <w:divId w:val="309867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72 от 2015 г.) За всяко лечебно заведение в регистъра се отделя партида с необходимия брой двойни страници, на които се написва наименованието му.</w:t>
      </w:r>
    </w:p>
    <w:p w:rsidR="00000000" w:rsidRDefault="0031752C">
      <w:pPr>
        <w:spacing w:after="0" w:line="240" w:lineRule="auto"/>
        <w:ind w:firstLine="1155"/>
        <w:jc w:val="both"/>
        <w:textAlignment w:val="center"/>
        <w:divId w:val="871116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54 от 2012 г., предишна ал. 3, доп. - ДВ, бр. 72 от 2015 г.</w:t>
      </w:r>
      <w:r>
        <w:rPr>
          <w:rFonts w:ascii="Times New Roman" w:eastAsia="Times New Roman" w:hAnsi="Times New Roman" w:cs="Times New Roman"/>
          <w:color w:val="000000"/>
          <w:sz w:val="24"/>
          <w:szCs w:val="24"/>
        </w:rPr>
        <w:t>) В регистъра по ал. 1 се обособява отделен раздел, в който по реда на подаване се вписват лицата, подали заявление за издаване на разрешение, и се описват броя и вида на приложените към заявлението документи. В този раздел се отбелязва и движението на пре</w:t>
      </w:r>
      <w:r>
        <w:rPr>
          <w:rFonts w:ascii="Times New Roman" w:eastAsia="Times New Roman" w:hAnsi="Times New Roman" w:cs="Times New Roman"/>
          <w:color w:val="000000"/>
          <w:sz w:val="24"/>
          <w:szCs w:val="24"/>
        </w:rPr>
        <w:t>писката, образувана по заявлението.</w:t>
      </w:r>
    </w:p>
    <w:p w:rsidR="00000000" w:rsidRDefault="0031752C">
      <w:pPr>
        <w:spacing w:after="0" w:line="240" w:lineRule="auto"/>
        <w:ind w:firstLine="1155"/>
        <w:jc w:val="both"/>
        <w:textAlignment w:val="center"/>
        <w:divId w:val="1746142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41 от 2009 г., в сила от 02.06.2009 г., предишна ал. 3 - ДВ, бр. 54 от 2012 г., предишна ал. 4 - ДВ, бр. 72 от 2015 г., изм. - ДВ, бр. 102 от 2018 г., в сила от 01.04.2019 г.) За издаване на разрешени</w:t>
      </w:r>
      <w:r>
        <w:rPr>
          <w:rFonts w:ascii="Times New Roman" w:eastAsia="Times New Roman" w:hAnsi="Times New Roman" w:cs="Times New Roman"/>
          <w:color w:val="000000"/>
          <w:sz w:val="24"/>
          <w:szCs w:val="24"/>
        </w:rPr>
        <w:t>ето за осъществяване на лечебна дейност и за използване на регистъра се заплащат такси в размер, определен с тарифа на Министерския съвет.</w:t>
      </w:r>
    </w:p>
    <w:p w:rsidR="00000000" w:rsidRDefault="0031752C">
      <w:pPr>
        <w:spacing w:after="0" w:line="240" w:lineRule="auto"/>
        <w:ind w:firstLine="1155"/>
        <w:jc w:val="both"/>
        <w:textAlignment w:val="center"/>
        <w:divId w:val="839009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59 от 2010 г., в сила от 31.07.2010 г., предишна ал. 4, изм. - ДВ, бр. 54 от 2012 г., предишна ал. 5, изм. - ДВ, бр. 72 от 2015 г., отм. - ДВ, бр. 102 от 2018 г., в сила от 01.04.2019 г.)</w:t>
      </w:r>
    </w:p>
    <w:p w:rsidR="00000000" w:rsidRDefault="0031752C">
      <w:pPr>
        <w:spacing w:after="120" w:line="240" w:lineRule="auto"/>
        <w:ind w:firstLine="1155"/>
        <w:jc w:val="both"/>
        <w:textAlignment w:val="center"/>
        <w:divId w:val="115279307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923023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(1) Регистрираните лица са длъжни да у</w:t>
      </w:r>
      <w:r>
        <w:rPr>
          <w:rFonts w:ascii="Times New Roman" w:eastAsia="Times New Roman" w:hAnsi="Times New Roman" w:cs="Times New Roman"/>
          <w:color w:val="000000"/>
          <w:sz w:val="24"/>
          <w:szCs w:val="24"/>
        </w:rPr>
        <w:t>ведомяват за всички промени в обстоятелствата по извършената регистрация в 7-дневен срок от настъпването им.</w:t>
      </w:r>
    </w:p>
    <w:p w:rsidR="00000000" w:rsidRDefault="0031752C">
      <w:pPr>
        <w:spacing w:after="0" w:line="240" w:lineRule="auto"/>
        <w:ind w:firstLine="1155"/>
        <w:jc w:val="both"/>
        <w:textAlignment w:val="center"/>
        <w:divId w:val="57817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2010 г., в сила от 31.07.2010 г., доп. - ДВ, бр. 72 от 2015 г., изм. - ДВ, бр. 42 от 2019 г., в сила от 04.06.2019 г.) Пр</w:t>
      </w:r>
      <w:r>
        <w:rPr>
          <w:rFonts w:ascii="Times New Roman" w:eastAsia="Times New Roman" w:hAnsi="Times New Roman" w:cs="Times New Roman"/>
          <w:color w:val="000000"/>
          <w:sz w:val="24"/>
          <w:szCs w:val="24"/>
        </w:rPr>
        <w:t xml:space="preserve">омени във вписаните </w:t>
      </w:r>
      <w:r>
        <w:rPr>
          <w:rFonts w:ascii="Times New Roman" w:eastAsia="Times New Roman" w:hAnsi="Times New Roman" w:cs="Times New Roman"/>
          <w:color w:val="000000"/>
          <w:sz w:val="24"/>
          <w:szCs w:val="24"/>
        </w:rPr>
        <w:lastRenderedPageBreak/>
        <w:t>в разрешението обстоятелства по чл. 48, ал. 3 се правят по реда на чл. 46, ал. 2 и 3 и чл. 47. Представят се само документи относно промяната и такива, чийто срок на валидност е изтекъл, придружени с декларация за липсата на промяна във</w:t>
      </w:r>
      <w:r>
        <w:rPr>
          <w:rFonts w:ascii="Times New Roman" w:eastAsia="Times New Roman" w:hAnsi="Times New Roman" w:cs="Times New Roman"/>
          <w:color w:val="000000"/>
          <w:sz w:val="24"/>
          <w:szCs w:val="24"/>
        </w:rPr>
        <w:t xml:space="preserve"> всички останали документи и обстоятелства.</w:t>
      </w:r>
    </w:p>
    <w:p w:rsidR="00000000" w:rsidRDefault="0031752C">
      <w:pPr>
        <w:spacing w:after="0" w:line="240" w:lineRule="auto"/>
        <w:ind w:firstLine="1155"/>
        <w:jc w:val="both"/>
        <w:textAlignment w:val="center"/>
        <w:divId w:val="233667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102 от 2018 г., в сила от 01.04.2019 г.) Промени в разрешението за осъществяване на лечебна дейност чрез вписване на нови медицински дейности се извършват само след издадена заповед на министъ</w:t>
      </w:r>
      <w:r>
        <w:rPr>
          <w:rFonts w:ascii="Times New Roman" w:eastAsia="Times New Roman" w:hAnsi="Times New Roman" w:cs="Times New Roman"/>
          <w:color w:val="000000"/>
          <w:sz w:val="24"/>
          <w:szCs w:val="24"/>
        </w:rPr>
        <w:t>ра на здравеопазването по реда на чл. 37б.</w:t>
      </w:r>
    </w:p>
    <w:p w:rsidR="00000000" w:rsidRDefault="0031752C">
      <w:pPr>
        <w:spacing w:after="120" w:line="240" w:lineRule="auto"/>
        <w:ind w:firstLine="1155"/>
        <w:jc w:val="both"/>
        <w:textAlignment w:val="center"/>
        <w:divId w:val="427041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54 от 2012 г., отм., предишна ал. 3 - ДВ, бр. 102 от 2018 г., в сила от 01.04.2019 г., изм. - ДВ, бр. 42 от 2019 г., в сила от 04.06.2019 г.) Министърът на здравеопазването извършва промяна в о</w:t>
      </w:r>
      <w:r>
        <w:rPr>
          <w:rFonts w:ascii="Times New Roman" w:eastAsia="Times New Roman" w:hAnsi="Times New Roman" w:cs="Times New Roman"/>
          <w:color w:val="000000"/>
          <w:sz w:val="24"/>
          <w:szCs w:val="24"/>
        </w:rPr>
        <w:t>пределеното ниво на компетентност по чл. 48, ал. 3, т. 4 при констатирани несъответствия с утвърдените медицински стандарти по чл. 6, ал. 1.</w:t>
      </w:r>
    </w:p>
    <w:p w:rsidR="00000000" w:rsidRDefault="0031752C">
      <w:pPr>
        <w:spacing w:after="0" w:line="240" w:lineRule="auto"/>
        <w:ind w:firstLine="1155"/>
        <w:jc w:val="both"/>
        <w:textAlignment w:val="center"/>
        <w:divId w:val="1731609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(1) (Доп. - ДВ, бр. 77 от 2018 г., в сила от 01.01.2019 г., изм. - ДВ, бр. 102 от 2018 г., в сила от 01.04.</w:t>
      </w:r>
      <w:r>
        <w:rPr>
          <w:rFonts w:ascii="Times New Roman" w:eastAsia="Times New Roman" w:hAnsi="Times New Roman" w:cs="Times New Roman"/>
          <w:color w:val="000000"/>
          <w:sz w:val="24"/>
          <w:szCs w:val="24"/>
        </w:rPr>
        <w:t>2019 г.) Министърът на здравеопазването по предложение на изпълнителния директор на Изпълнителна агенция "Медицински надзор" може да отнеме разрешението за осъществяване на лечебна дейност, когато:</w:t>
      </w:r>
    </w:p>
    <w:p w:rsidR="00000000" w:rsidRDefault="0031752C">
      <w:pPr>
        <w:spacing w:after="0" w:line="240" w:lineRule="auto"/>
        <w:ind w:firstLine="1155"/>
        <w:jc w:val="both"/>
        <w:textAlignment w:val="center"/>
        <w:divId w:val="489834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разрешението е издадено въз основа на неверни данни, ус</w:t>
      </w:r>
      <w:r>
        <w:rPr>
          <w:rFonts w:ascii="Times New Roman" w:eastAsia="Times New Roman" w:hAnsi="Times New Roman" w:cs="Times New Roman"/>
          <w:color w:val="000000"/>
          <w:sz w:val="24"/>
          <w:szCs w:val="24"/>
        </w:rPr>
        <w:t>тановени по съответния ред след неговото издаване;</w:t>
      </w:r>
    </w:p>
    <w:p w:rsidR="00000000" w:rsidRDefault="0031752C">
      <w:pPr>
        <w:spacing w:after="0" w:line="240" w:lineRule="auto"/>
        <w:ind w:firstLine="1155"/>
        <w:jc w:val="both"/>
        <w:textAlignment w:val="center"/>
        <w:divId w:val="1010331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 извършват лечебни дейности извън тези, за които е издадено разрешението;</w:t>
      </w:r>
    </w:p>
    <w:p w:rsidR="00000000" w:rsidRDefault="0031752C">
      <w:pPr>
        <w:spacing w:after="0" w:line="240" w:lineRule="auto"/>
        <w:ind w:firstLine="1155"/>
        <w:jc w:val="both"/>
        <w:textAlignment w:val="center"/>
        <w:divId w:val="1493990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 нарушава глава трета, раздели I, II и III и глава четвърта, раздели III и IV от Закона за здравето;</w:t>
      </w:r>
    </w:p>
    <w:p w:rsidR="00000000" w:rsidRDefault="0031752C">
      <w:pPr>
        <w:spacing w:after="0" w:line="240" w:lineRule="auto"/>
        <w:ind w:firstLine="1155"/>
        <w:jc w:val="both"/>
        <w:textAlignment w:val="center"/>
        <w:divId w:val="1421097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5</w:t>
      </w:r>
      <w:r>
        <w:rPr>
          <w:rFonts w:ascii="Times New Roman" w:eastAsia="Times New Roman" w:hAnsi="Times New Roman" w:cs="Times New Roman"/>
          <w:color w:val="000000"/>
          <w:sz w:val="24"/>
          <w:szCs w:val="24"/>
        </w:rPr>
        <w:t>4 от 2020 г., в сила от 16.06.2020 г.) е установено повторно нарушение на изискванията на този закон и/или повторно нарушение на утвърдените медицински стандарти по чл. 6, ал. 1 и/или повторно нарушение на здравните изисквания;</w:t>
      </w:r>
    </w:p>
    <w:p w:rsidR="00000000" w:rsidRDefault="0031752C">
      <w:pPr>
        <w:spacing w:after="0" w:line="240" w:lineRule="auto"/>
        <w:ind w:firstLine="1155"/>
        <w:jc w:val="both"/>
        <w:textAlignment w:val="center"/>
        <w:divId w:val="1700157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54 от 202</w:t>
      </w:r>
      <w:r>
        <w:rPr>
          <w:rFonts w:ascii="Times New Roman" w:eastAsia="Times New Roman" w:hAnsi="Times New Roman" w:cs="Times New Roman"/>
          <w:color w:val="000000"/>
          <w:sz w:val="24"/>
          <w:szCs w:val="24"/>
        </w:rPr>
        <w:t>0 г., в сила от 16.06.2020 г.) не е започнало или е спряно извършването на лечебна дейност в продължение на 3 месеца;</w:t>
      </w:r>
    </w:p>
    <w:p w:rsidR="00000000" w:rsidRDefault="0031752C">
      <w:pPr>
        <w:spacing w:after="0" w:line="240" w:lineRule="auto"/>
        <w:ind w:firstLine="1155"/>
        <w:jc w:val="both"/>
        <w:textAlignment w:val="center"/>
        <w:divId w:val="40440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е постъпило искане от лечебното заведение за преустановяване на лечебната дейност, към което е приложено решение на неговия собственик;</w:t>
      </w:r>
    </w:p>
    <w:p w:rsidR="00000000" w:rsidRDefault="0031752C">
      <w:pPr>
        <w:spacing w:after="0" w:line="240" w:lineRule="auto"/>
        <w:ind w:firstLine="1155"/>
        <w:jc w:val="both"/>
        <w:textAlignment w:val="center"/>
        <w:divId w:val="1836416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54 от 2020 г., в сила от 16.06.2020 г.) е прекратено юридическото лице.</w:t>
      </w:r>
    </w:p>
    <w:p w:rsidR="00000000" w:rsidRDefault="0031752C">
      <w:pPr>
        <w:spacing w:after="0" w:line="240" w:lineRule="auto"/>
        <w:ind w:firstLine="1155"/>
        <w:jc w:val="both"/>
        <w:textAlignment w:val="center"/>
        <w:divId w:val="1615673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77 от 2018 г., в сила от 01.01.2019 г., изм. - ДВ, бр. 102 от 2018 г., в сила от 01.04.2018 г.) Разрешението се отнема с писмена мотивирана запо</w:t>
      </w:r>
      <w:r>
        <w:rPr>
          <w:rFonts w:ascii="Times New Roman" w:eastAsia="Times New Roman" w:hAnsi="Times New Roman" w:cs="Times New Roman"/>
          <w:color w:val="000000"/>
          <w:sz w:val="24"/>
          <w:szCs w:val="24"/>
        </w:rPr>
        <w:t>вед на министъра на здравеопазването, в която се посочва датата, от която се прекратява извършването на лечебна дейност.</w:t>
      </w:r>
    </w:p>
    <w:p w:rsidR="00000000" w:rsidRDefault="0031752C">
      <w:pPr>
        <w:spacing w:after="0" w:line="240" w:lineRule="auto"/>
        <w:ind w:firstLine="1155"/>
        <w:jc w:val="both"/>
        <w:textAlignment w:val="center"/>
        <w:divId w:val="459540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59 от 2010 г., в сила от 31.07.2010 г., изм. и доп. - ДВ, бр. 72 от 2015 г., доп. - ДВ, бр. 77 от 2018 г., в сила о</w:t>
      </w:r>
      <w:r>
        <w:rPr>
          <w:rFonts w:ascii="Times New Roman" w:eastAsia="Times New Roman" w:hAnsi="Times New Roman" w:cs="Times New Roman"/>
          <w:color w:val="000000"/>
          <w:sz w:val="24"/>
          <w:szCs w:val="24"/>
        </w:rPr>
        <w:t>т 01.01.2019 г., изм. - ДВ, бр. 102 от 2018 г., в сила от 01.04.2018 г.) В случаите по ал. 1, т. 3 и 4 разрешението се отнема с писмена мотивирана заповед на министъра на здравеопазването по предложение на изпълнителния директор на Изпълнителната агенция "</w:t>
      </w:r>
      <w:r>
        <w:rPr>
          <w:rFonts w:ascii="Times New Roman" w:eastAsia="Times New Roman" w:hAnsi="Times New Roman" w:cs="Times New Roman"/>
          <w:color w:val="000000"/>
          <w:sz w:val="24"/>
          <w:szCs w:val="24"/>
        </w:rPr>
        <w:t>Медицински надзор" в частта му за осъществяване на лечебна дейност по медицинската специалност, за която е установено нарушение на глава трета, раздели I - III и глава четвърта, раздели III и IV от Закона за здравето или на утвърдения медицински стандарт.</w:t>
      </w:r>
    </w:p>
    <w:p w:rsidR="00000000" w:rsidRDefault="0031752C">
      <w:pPr>
        <w:spacing w:after="0" w:line="240" w:lineRule="auto"/>
        <w:ind w:firstLine="1155"/>
        <w:jc w:val="both"/>
        <w:textAlignment w:val="center"/>
        <w:divId w:val="95686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 - ДВ, бр. 30 от 2006 г., в сила от 12.07.2006 г., предишна ал. 3, доп. - ДВ, бр. 59 от 2010 г., в сила от 31.07.2010 г., доп. - ДВ, бр. 77 от 2018 г., в сила от 01.01.2019 г.) Заповедта по ал. 2 и 3 подлежи на обжалване по реда на Административно</w:t>
      </w:r>
      <w:r>
        <w:rPr>
          <w:rFonts w:ascii="Times New Roman" w:eastAsia="Times New Roman" w:hAnsi="Times New Roman" w:cs="Times New Roman"/>
          <w:color w:val="000000"/>
          <w:sz w:val="24"/>
          <w:szCs w:val="24"/>
        </w:rPr>
        <w:t>процесуалния кодекс пред съответния административен съд.</w:t>
      </w:r>
    </w:p>
    <w:p w:rsidR="00000000" w:rsidRDefault="0031752C">
      <w:pPr>
        <w:spacing w:after="0" w:line="240" w:lineRule="auto"/>
        <w:ind w:firstLine="1155"/>
        <w:jc w:val="both"/>
        <w:textAlignment w:val="center"/>
        <w:divId w:val="91055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59 от 2010 г., в сила от 31.07.2010 г.) Обжалването на заповедта не спира изпълнението ѝ.</w:t>
      </w:r>
    </w:p>
    <w:p w:rsidR="00000000" w:rsidRDefault="0031752C">
      <w:pPr>
        <w:spacing w:after="120" w:line="240" w:lineRule="auto"/>
        <w:ind w:firstLine="1155"/>
        <w:jc w:val="both"/>
        <w:textAlignment w:val="center"/>
        <w:divId w:val="827358841"/>
        <w:rPr>
          <w:rFonts w:ascii="Times New Roman" w:eastAsia="Times New Roman" w:hAnsi="Times New Roman" w:cs="Times New Roman"/>
          <w:color w:val="000000"/>
          <w:sz w:val="24"/>
          <w:szCs w:val="24"/>
        </w:rPr>
      </w:pPr>
    </w:p>
    <w:p w:rsidR="00000000" w:rsidRDefault="0031752C">
      <w:pPr>
        <w:spacing w:after="120" w:line="240" w:lineRule="auto"/>
        <w:ind w:firstLine="1155"/>
        <w:jc w:val="both"/>
        <w:textAlignment w:val="center"/>
        <w:divId w:val="135102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51а. (Нов - ДВ, бр. 83 от 2003 г., в сила от 01.01.2004 г., отм. - ДВ, бр</w:t>
      </w:r>
      <w:r>
        <w:rPr>
          <w:rFonts w:ascii="Times New Roman" w:eastAsia="Times New Roman" w:hAnsi="Times New Roman" w:cs="Times New Roman"/>
          <w:color w:val="000000"/>
          <w:sz w:val="24"/>
          <w:szCs w:val="24"/>
        </w:rPr>
        <w:t>. 102 от 2018 г., в сила от 01.04.2019 г.)</w:t>
      </w:r>
    </w:p>
    <w:p w:rsidR="00000000" w:rsidRDefault="0031752C">
      <w:pPr>
        <w:spacing w:before="100" w:beforeAutospacing="1" w:after="100" w:afterAutospacing="1" w:line="240" w:lineRule="auto"/>
        <w:jc w:val="center"/>
        <w:textAlignment w:val="center"/>
        <w:divId w:val="128727455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Закриване на лечебните заведения</w:t>
      </w:r>
    </w:p>
    <w:p w:rsidR="00000000" w:rsidRDefault="0031752C">
      <w:pPr>
        <w:spacing w:after="0" w:line="240" w:lineRule="auto"/>
        <w:ind w:firstLine="1155"/>
        <w:jc w:val="both"/>
        <w:textAlignment w:val="center"/>
        <w:divId w:val="455753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(1) (Изм. - ДВ, бр. 72 от 2015 г.) Лечебните заведения по чл. 5, ал. 1 се закриват с акт на Министерския съвет по предложение на министъра на здравеопазването с</w:t>
      </w:r>
      <w:r>
        <w:rPr>
          <w:rFonts w:ascii="Times New Roman" w:eastAsia="Times New Roman" w:hAnsi="Times New Roman" w:cs="Times New Roman"/>
          <w:color w:val="000000"/>
          <w:sz w:val="24"/>
          <w:szCs w:val="24"/>
        </w:rPr>
        <w:t>лед съгласуване със съответния министър.</w:t>
      </w:r>
    </w:p>
    <w:p w:rsidR="00000000" w:rsidRDefault="0031752C">
      <w:pPr>
        <w:spacing w:after="0" w:line="240" w:lineRule="auto"/>
        <w:ind w:firstLine="1155"/>
        <w:jc w:val="both"/>
        <w:textAlignment w:val="center"/>
        <w:divId w:val="2114016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72 от 2015 г.) В акта по ал. 1 се посочват съответният министър, който определя състава на ликвидационната комисия, срокът за нейната работа, задачите ѝ и средствата, необходими за изпълнението и</w:t>
      </w:r>
      <w:r>
        <w:rPr>
          <w:rFonts w:ascii="Times New Roman" w:eastAsia="Times New Roman" w:hAnsi="Times New Roman" w:cs="Times New Roman"/>
          <w:color w:val="000000"/>
          <w:sz w:val="24"/>
          <w:szCs w:val="24"/>
        </w:rPr>
        <w:t>м.</w:t>
      </w:r>
    </w:p>
    <w:p w:rsidR="00000000" w:rsidRDefault="0031752C">
      <w:pPr>
        <w:spacing w:after="0" w:line="240" w:lineRule="auto"/>
        <w:ind w:firstLine="1155"/>
        <w:jc w:val="both"/>
        <w:textAlignment w:val="center"/>
        <w:divId w:val="1500268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по ал. 2 се състои най-малко от пет лица, като в нея се включват поне по един представител на ведомството, съответно на общината, където се е водело закритото заведение, на Министерството на здравеопазването, правоспособен юрист и икономис</w:t>
      </w:r>
      <w:r>
        <w:rPr>
          <w:rFonts w:ascii="Times New Roman" w:eastAsia="Times New Roman" w:hAnsi="Times New Roman" w:cs="Times New Roman"/>
          <w:color w:val="000000"/>
          <w:sz w:val="24"/>
          <w:szCs w:val="24"/>
        </w:rPr>
        <w:t>т.</w:t>
      </w:r>
    </w:p>
    <w:p w:rsidR="00000000" w:rsidRDefault="0031752C">
      <w:pPr>
        <w:spacing w:after="0" w:line="240" w:lineRule="auto"/>
        <w:ind w:firstLine="1155"/>
        <w:jc w:val="both"/>
        <w:textAlignment w:val="center"/>
        <w:divId w:val="528178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Членовете на комисията сключват договор със съответния министър, в който се определят конкретните им права и задължения. Съответният министър приема заключителния доклад и отчета на ликвидационната комисия.</w:t>
      </w:r>
    </w:p>
    <w:p w:rsidR="00000000" w:rsidRDefault="0031752C">
      <w:pPr>
        <w:spacing w:after="120" w:line="240" w:lineRule="auto"/>
        <w:ind w:firstLine="1155"/>
        <w:jc w:val="both"/>
        <w:textAlignment w:val="center"/>
        <w:divId w:val="1339504411"/>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335695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53. Условията и редът за ликвидация </w:t>
      </w:r>
      <w:r>
        <w:rPr>
          <w:rFonts w:ascii="Times New Roman" w:eastAsia="Times New Roman" w:hAnsi="Times New Roman" w:cs="Times New Roman"/>
          <w:color w:val="000000"/>
          <w:sz w:val="24"/>
          <w:szCs w:val="24"/>
        </w:rPr>
        <w:t>на лечебните заведения по чл. 5, ал. 1 се определят с наредба на Министерския съвет.</w:t>
      </w:r>
    </w:p>
    <w:p w:rsidR="00000000" w:rsidRDefault="0031752C">
      <w:pPr>
        <w:spacing w:after="120" w:line="240" w:lineRule="auto"/>
        <w:ind w:firstLine="1155"/>
        <w:jc w:val="both"/>
        <w:textAlignment w:val="center"/>
        <w:divId w:val="69168648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914125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(1) (Доп. - ДВ, бр. 59 от 2007 г., в сила от 20.07.2007 г.) Прекратяването и ликвидацията на лечебно заведение - търговско дружество или кооперация, се извършва при условията и по реда, предвидени в Търговския закон, съответно за чуждестранните дру</w:t>
      </w:r>
      <w:r>
        <w:rPr>
          <w:rFonts w:ascii="Times New Roman" w:eastAsia="Times New Roman" w:hAnsi="Times New Roman" w:cs="Times New Roman"/>
          <w:color w:val="000000"/>
          <w:sz w:val="24"/>
          <w:szCs w:val="24"/>
        </w:rPr>
        <w:t>жества - на националното законодателство на държавата по регистрация, доколкото в този закон не е предвидено друго.</w:t>
      </w:r>
    </w:p>
    <w:p w:rsidR="00000000" w:rsidRDefault="0031752C">
      <w:pPr>
        <w:spacing w:after="0" w:line="240" w:lineRule="auto"/>
        <w:ind w:firstLine="1155"/>
        <w:jc w:val="both"/>
        <w:textAlignment w:val="center"/>
        <w:divId w:val="280696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откриване на производство по несъстоятелност не се допуска запор върху парични средства като обезпечителна мярка по чл. 630, ал. 1, </w:t>
      </w:r>
      <w:r>
        <w:rPr>
          <w:rFonts w:ascii="Times New Roman" w:eastAsia="Times New Roman" w:hAnsi="Times New Roman" w:cs="Times New Roman"/>
          <w:color w:val="000000"/>
          <w:sz w:val="24"/>
          <w:szCs w:val="24"/>
        </w:rPr>
        <w:t>т. 4 и не се прилага разпоредбата на чл. 630, ал. 2 от Търговския закон.</w:t>
      </w:r>
    </w:p>
    <w:p w:rsidR="00000000" w:rsidRDefault="0031752C">
      <w:pPr>
        <w:spacing w:after="0" w:line="240" w:lineRule="auto"/>
        <w:ind w:firstLine="1155"/>
        <w:jc w:val="both"/>
        <w:textAlignment w:val="center"/>
        <w:divId w:val="2125927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Прекратяването на лечебни заведения, създадени от общини, се извършва след съгласие на министъра на здравеопазването.</w:t>
      </w:r>
    </w:p>
    <w:p w:rsidR="00000000" w:rsidRDefault="0031752C">
      <w:pPr>
        <w:spacing w:after="120" w:line="240" w:lineRule="auto"/>
        <w:ind w:firstLine="1155"/>
        <w:jc w:val="both"/>
        <w:textAlignment w:val="center"/>
        <w:divId w:val="100378149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953198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(1) (Отм. - ДВ, бр. 72 от 2015 г.)</w:t>
      </w:r>
    </w:p>
    <w:p w:rsidR="00000000" w:rsidRDefault="0031752C">
      <w:pPr>
        <w:spacing w:after="0" w:line="240" w:lineRule="auto"/>
        <w:ind w:firstLine="1155"/>
        <w:jc w:val="both"/>
        <w:textAlignment w:val="center"/>
        <w:divId w:val="332801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w:t>
      </w:r>
      <w:r>
        <w:rPr>
          <w:rFonts w:ascii="Times New Roman" w:eastAsia="Times New Roman" w:hAnsi="Times New Roman" w:cs="Times New Roman"/>
          <w:color w:val="000000"/>
          <w:sz w:val="24"/>
          <w:szCs w:val="24"/>
        </w:rPr>
        <w:t>бр. 54 от 2012 г.) С решението за прекратяване на лечебното заведение се определят ликвидатор или ликвидатори, както и възнаграждението им.</w:t>
      </w:r>
    </w:p>
    <w:p w:rsidR="00000000" w:rsidRDefault="0031752C">
      <w:pPr>
        <w:spacing w:after="0" w:line="240" w:lineRule="auto"/>
        <w:ind w:firstLine="1155"/>
        <w:jc w:val="both"/>
        <w:textAlignment w:val="center"/>
        <w:divId w:val="1206796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(Отм. - ДВ, бр. 54 от 2012 г.)</w:t>
      </w:r>
    </w:p>
    <w:p w:rsidR="00000000" w:rsidRDefault="0031752C">
      <w:pPr>
        <w:spacing w:after="120" w:line="240" w:lineRule="auto"/>
        <w:ind w:firstLine="1155"/>
        <w:jc w:val="both"/>
        <w:textAlignment w:val="center"/>
        <w:divId w:val="175990910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094276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(1) Ликвидатор може да бъде лице, което:</w:t>
      </w:r>
    </w:p>
    <w:p w:rsidR="00000000" w:rsidRDefault="0031752C">
      <w:pPr>
        <w:spacing w:after="0" w:line="240" w:lineRule="auto"/>
        <w:ind w:firstLine="1155"/>
        <w:jc w:val="both"/>
        <w:textAlignment w:val="center"/>
        <w:divId w:val="741761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59 от 2010 </w:t>
      </w:r>
      <w:r>
        <w:rPr>
          <w:rFonts w:ascii="Times New Roman" w:eastAsia="Times New Roman" w:hAnsi="Times New Roman" w:cs="Times New Roman"/>
          <w:color w:val="000000"/>
          <w:sz w:val="24"/>
          <w:szCs w:val="24"/>
        </w:rPr>
        <w:t>г., в сила от 31.07.2010 г.) има висше образование на образователно-квалификационна степен "магистър" по медицина, дентална медицина, икономика или право;</w:t>
      </w:r>
    </w:p>
    <w:p w:rsidR="00000000" w:rsidRDefault="0031752C">
      <w:pPr>
        <w:spacing w:after="0" w:line="240" w:lineRule="auto"/>
        <w:ind w:firstLine="1155"/>
        <w:jc w:val="both"/>
        <w:textAlignment w:val="center"/>
        <w:divId w:val="1614434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е лишено от правото да заема материалноотчетническа длъжност;</w:t>
      </w:r>
    </w:p>
    <w:p w:rsidR="00000000" w:rsidRDefault="0031752C">
      <w:pPr>
        <w:spacing w:after="0" w:line="240" w:lineRule="auto"/>
        <w:ind w:firstLine="1155"/>
        <w:jc w:val="both"/>
        <w:textAlignment w:val="center"/>
        <w:divId w:val="2058048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е било член на изпълнителен</w:t>
      </w:r>
      <w:r>
        <w:rPr>
          <w:rFonts w:ascii="Times New Roman" w:eastAsia="Times New Roman" w:hAnsi="Times New Roman" w:cs="Times New Roman"/>
          <w:color w:val="000000"/>
          <w:sz w:val="24"/>
          <w:szCs w:val="24"/>
        </w:rPr>
        <w:t xml:space="preserve"> или контролен орган или неограничено отговорен съдружник в дружество, когато то е прекратено поради несъстоятелност, ако са останали неудовлетворени кредитори.</w:t>
      </w:r>
    </w:p>
    <w:p w:rsidR="00000000" w:rsidRDefault="0031752C">
      <w:pPr>
        <w:spacing w:after="0" w:line="240" w:lineRule="auto"/>
        <w:ind w:firstLine="1155"/>
        <w:jc w:val="both"/>
        <w:textAlignment w:val="center"/>
        <w:divId w:val="903563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Ликвидаторите са длъжни да уведомят обществеността за прекратяване на лечебната дейност, ка</w:t>
      </w:r>
      <w:r>
        <w:rPr>
          <w:rFonts w:ascii="Times New Roman" w:eastAsia="Times New Roman" w:hAnsi="Times New Roman" w:cs="Times New Roman"/>
          <w:color w:val="000000"/>
          <w:sz w:val="24"/>
          <w:szCs w:val="24"/>
        </w:rPr>
        <w:t>то публикуват съобщение най-малко в един централен и в един местен всекидневник в седемдневен срок от назначаването си и го поставят на обществени места и в лечебното заведение.</w:t>
      </w:r>
    </w:p>
    <w:p w:rsidR="00000000" w:rsidRDefault="0031752C">
      <w:pPr>
        <w:spacing w:after="0" w:line="240" w:lineRule="auto"/>
        <w:ind w:firstLine="1155"/>
        <w:jc w:val="both"/>
        <w:textAlignment w:val="center"/>
        <w:divId w:val="1804540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105 от 2005 г., в сила от 01.01.2006 г.) Ликвидаторите са </w:t>
      </w:r>
      <w:r>
        <w:rPr>
          <w:rFonts w:ascii="Times New Roman" w:eastAsia="Times New Roman" w:hAnsi="Times New Roman" w:cs="Times New Roman"/>
          <w:color w:val="000000"/>
          <w:sz w:val="24"/>
          <w:szCs w:val="24"/>
        </w:rPr>
        <w:t>длъжни да уведомят районната здравноосигурителна каса и териториалната дирекция на Националната агенция за приходите за започналата ликвидация в четиринадесетдневен срок от назначаването си.</w:t>
      </w:r>
    </w:p>
    <w:p w:rsidR="00000000" w:rsidRDefault="0031752C">
      <w:pPr>
        <w:spacing w:after="0" w:line="240" w:lineRule="auto"/>
        <w:ind w:firstLine="1155"/>
        <w:jc w:val="both"/>
        <w:textAlignment w:val="center"/>
        <w:divId w:val="1434283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Ликвидаторите създават условия за довършване на започнатата л</w:t>
      </w:r>
      <w:r>
        <w:rPr>
          <w:rFonts w:ascii="Times New Roman" w:eastAsia="Times New Roman" w:hAnsi="Times New Roman" w:cs="Times New Roman"/>
          <w:color w:val="000000"/>
          <w:sz w:val="24"/>
          <w:szCs w:val="24"/>
        </w:rPr>
        <w:t>ечебна дейност, като се съобразяват с интереса на пациентите. Те са длъжни да осигурят предаването на наличните документи на пациентите относно техните заболявания и лечението им от ликвидиращото се лечебно заведение.</w:t>
      </w:r>
    </w:p>
    <w:p w:rsidR="00000000" w:rsidRDefault="0031752C">
      <w:pPr>
        <w:spacing w:after="120" w:line="240" w:lineRule="auto"/>
        <w:ind w:firstLine="1155"/>
        <w:jc w:val="both"/>
        <w:textAlignment w:val="center"/>
        <w:divId w:val="1219590907"/>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24951141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 xml:space="preserve">СТРУКТУРА, УПРАВЛЕНИЕ И </w:t>
      </w:r>
      <w:r>
        <w:rPr>
          <w:rFonts w:ascii="Times New Roman" w:hAnsi="Times New Roman" w:cs="Times New Roman"/>
          <w:b/>
          <w:bCs/>
          <w:color w:val="000000"/>
          <w:sz w:val="26"/>
          <w:szCs w:val="26"/>
        </w:rPr>
        <w:t>ПЕРСОНАЛ НА ЛЕЧЕБНОТО ЗАВЕДЕНИЕ</w:t>
      </w:r>
    </w:p>
    <w:p w:rsidR="00000000" w:rsidRDefault="0031752C">
      <w:pPr>
        <w:spacing w:before="100" w:beforeAutospacing="1" w:after="100" w:afterAutospacing="1" w:line="240" w:lineRule="auto"/>
        <w:jc w:val="center"/>
        <w:textAlignment w:val="center"/>
        <w:divId w:val="69338716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Структура на лечебните заведения за болнична помощ</w:t>
      </w:r>
    </w:p>
    <w:p w:rsidR="00000000" w:rsidRDefault="0031752C">
      <w:pPr>
        <w:spacing w:after="0" w:line="240" w:lineRule="auto"/>
        <w:ind w:firstLine="1155"/>
        <w:jc w:val="both"/>
        <w:textAlignment w:val="center"/>
        <w:divId w:val="1323966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(Предишен текст на чл. 57 - ДВ, бр. 59 от 2010 г., в сила от 31.07.2010 г.) Лечебното заведение за болнична помощ се състои от: клиники и/или отделен</w:t>
      </w:r>
      <w:r>
        <w:rPr>
          <w:rFonts w:ascii="Times New Roman" w:eastAsia="Times New Roman" w:hAnsi="Times New Roman" w:cs="Times New Roman"/>
          <w:color w:val="000000"/>
          <w:sz w:val="24"/>
          <w:szCs w:val="24"/>
        </w:rPr>
        <w:t>ия с легла, медико-диагностични и медико-технически лаборатории, отделения без легла, болнична аптека, консултативни кабинети, звена за административни, стопански и обслужващи дейности.</w:t>
      </w:r>
    </w:p>
    <w:p w:rsidR="00000000" w:rsidRDefault="0031752C">
      <w:pPr>
        <w:spacing w:after="0" w:line="240" w:lineRule="auto"/>
        <w:ind w:firstLine="1155"/>
        <w:jc w:val="both"/>
        <w:textAlignment w:val="center"/>
        <w:divId w:val="93599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59 от 2010 г., в сила от 31.07.2010 г.) Клиниките,</w:t>
      </w:r>
      <w:r>
        <w:rPr>
          <w:rFonts w:ascii="Times New Roman" w:eastAsia="Times New Roman" w:hAnsi="Times New Roman" w:cs="Times New Roman"/>
          <w:color w:val="000000"/>
          <w:sz w:val="24"/>
          <w:szCs w:val="24"/>
        </w:rPr>
        <w:t xml:space="preserve"> отделенията и медико-диагностичните лаборатории имат ниво на компетентност, определено в съответствие с утвърдените медицински стандарти по чл. 6, ал. 1. Нивото на компетентност се определя по ред и критерии, определени в наредбата по чл. 46, ал. 3.</w:t>
      </w:r>
    </w:p>
    <w:p w:rsidR="00000000" w:rsidRDefault="0031752C">
      <w:pPr>
        <w:spacing w:after="120" w:line="240" w:lineRule="auto"/>
        <w:ind w:firstLine="1155"/>
        <w:jc w:val="both"/>
        <w:textAlignment w:val="center"/>
        <w:divId w:val="770977391"/>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059815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58. (1) (Изм. - ДВ, бр. 76 от 2005 г., в сила от 01.01.2007 г.) Клиниката е болнично звено по определена медицинска или дентална специалност, ръководено от хабилитирано лице - лекар, съответно лекар по дентална медицина, в която се </w:t>
      </w:r>
      <w:r>
        <w:rPr>
          <w:rFonts w:ascii="Times New Roman" w:eastAsia="Times New Roman" w:hAnsi="Times New Roman" w:cs="Times New Roman"/>
          <w:color w:val="000000"/>
          <w:sz w:val="24"/>
          <w:szCs w:val="24"/>
        </w:rPr>
        <w:lastRenderedPageBreak/>
        <w:t>извършва диагностично-л</w:t>
      </w:r>
      <w:r>
        <w:rPr>
          <w:rFonts w:ascii="Times New Roman" w:eastAsia="Times New Roman" w:hAnsi="Times New Roman" w:cs="Times New Roman"/>
          <w:color w:val="000000"/>
          <w:sz w:val="24"/>
          <w:szCs w:val="24"/>
        </w:rPr>
        <w:t>ечебна дейност и се провежда обучение на студенти и/или обучение на специализанти и/или продължителна квалификация.</w:t>
      </w:r>
    </w:p>
    <w:p w:rsidR="00000000" w:rsidRDefault="0031752C">
      <w:pPr>
        <w:spacing w:after="0" w:line="240" w:lineRule="auto"/>
        <w:ind w:firstLine="1155"/>
        <w:jc w:val="both"/>
        <w:textAlignment w:val="center"/>
        <w:divId w:val="692539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клиниката могат да се откриват отделения, когато това е предвидено в правилника за устройството, дейността и вътрешния ред на лечебнот</w:t>
      </w:r>
      <w:r>
        <w:rPr>
          <w:rFonts w:ascii="Times New Roman" w:eastAsia="Times New Roman" w:hAnsi="Times New Roman" w:cs="Times New Roman"/>
          <w:color w:val="000000"/>
          <w:sz w:val="24"/>
          <w:szCs w:val="24"/>
        </w:rPr>
        <w:t>о заведение.</w:t>
      </w:r>
    </w:p>
    <w:p w:rsidR="00000000" w:rsidRDefault="0031752C">
      <w:pPr>
        <w:spacing w:after="120" w:line="240" w:lineRule="auto"/>
        <w:ind w:firstLine="1155"/>
        <w:jc w:val="both"/>
        <w:textAlignment w:val="center"/>
        <w:divId w:val="1284117655"/>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76751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(1) (Изм. - ДВ, бр. 76 от 2005 г., в сила от 01.01.2007 г., изм. - ДВ, бр. 59 от 2010 г., в сила от 31.07.2010 г.) Отделението е болнично звено по определена медицинска или дентална специалност, ръководено от лекар, съответно лекар п</w:t>
      </w:r>
      <w:r>
        <w:rPr>
          <w:rFonts w:ascii="Times New Roman" w:eastAsia="Times New Roman" w:hAnsi="Times New Roman" w:cs="Times New Roman"/>
          <w:color w:val="000000"/>
          <w:sz w:val="24"/>
          <w:szCs w:val="24"/>
        </w:rPr>
        <w:t>о дентална медицина, с призната медицинска специалност, в която се извършва диагностично-лечебна дейност. В отделението може да се провежда следдипломно обучение на специализанти или продължителна квалификация.</w:t>
      </w:r>
    </w:p>
    <w:p w:rsidR="00000000" w:rsidRDefault="0031752C">
      <w:pPr>
        <w:spacing w:after="0" w:line="240" w:lineRule="auto"/>
        <w:ind w:firstLine="1155"/>
        <w:jc w:val="both"/>
        <w:textAlignment w:val="center"/>
        <w:divId w:val="513540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 - ДВ, бр. 59 от 2010 г., в сила от </w:t>
      </w:r>
      <w:r>
        <w:rPr>
          <w:rFonts w:ascii="Times New Roman" w:eastAsia="Times New Roman" w:hAnsi="Times New Roman" w:cs="Times New Roman"/>
          <w:color w:val="000000"/>
          <w:sz w:val="24"/>
          <w:szCs w:val="24"/>
        </w:rPr>
        <w:t>31.07.2010 г.)</w:t>
      </w:r>
    </w:p>
    <w:p w:rsidR="00000000" w:rsidRDefault="0031752C">
      <w:pPr>
        <w:spacing w:after="120" w:line="240" w:lineRule="auto"/>
        <w:ind w:firstLine="1155"/>
        <w:jc w:val="both"/>
        <w:textAlignment w:val="center"/>
        <w:divId w:val="1925608748"/>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834419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Медико-диагностични, медико-технически лаборатории и отделения без легла са звена, в които се извършват дейности, подпомагащи пряко диагностично-лечебния процес.</w:t>
      </w:r>
    </w:p>
    <w:p w:rsidR="00000000" w:rsidRDefault="0031752C">
      <w:pPr>
        <w:spacing w:after="120" w:line="240" w:lineRule="auto"/>
        <w:ind w:firstLine="1155"/>
        <w:jc w:val="both"/>
        <w:textAlignment w:val="center"/>
        <w:divId w:val="99229460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31000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60а. (Нов - ДВ, бр. 59 от 2010 г., в сила от 31.07.2010 г.) Консултативните кабинети извършват прегледи и прием на пациенти, нуждаещи се от хоспитализация или контролни прегледи след дехоспитализация.</w:t>
      </w:r>
    </w:p>
    <w:p w:rsidR="00000000" w:rsidRDefault="0031752C">
      <w:pPr>
        <w:spacing w:after="120" w:line="240" w:lineRule="auto"/>
        <w:ind w:firstLine="1155"/>
        <w:jc w:val="both"/>
        <w:textAlignment w:val="center"/>
        <w:divId w:val="44311176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031612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(1) Административни, стопански и обслужва</w:t>
      </w:r>
      <w:r>
        <w:rPr>
          <w:rFonts w:ascii="Times New Roman" w:eastAsia="Times New Roman" w:hAnsi="Times New Roman" w:cs="Times New Roman"/>
          <w:color w:val="000000"/>
          <w:sz w:val="24"/>
          <w:szCs w:val="24"/>
        </w:rPr>
        <w:t>щи звена в лечебно заведение за болнична помощ са всички, които не участват пряко в диагностично-лечебната дейност.</w:t>
      </w:r>
    </w:p>
    <w:p w:rsidR="00000000" w:rsidRDefault="0031752C">
      <w:pPr>
        <w:spacing w:after="0" w:line="240" w:lineRule="auto"/>
        <w:ind w:firstLine="1155"/>
        <w:jc w:val="both"/>
        <w:textAlignment w:val="center"/>
        <w:divId w:val="1871913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Стопанските и обслужващите дейности или част от тях, осъществявани в лечебните заведения, могат да се възлагат на външни лица чрез догов</w:t>
      </w:r>
      <w:r>
        <w:rPr>
          <w:rFonts w:ascii="Times New Roman" w:eastAsia="Times New Roman" w:hAnsi="Times New Roman" w:cs="Times New Roman"/>
          <w:color w:val="000000"/>
          <w:sz w:val="24"/>
          <w:szCs w:val="24"/>
        </w:rPr>
        <w:t>ор за поръчка или изработка.</w:t>
      </w:r>
    </w:p>
    <w:p w:rsidR="00000000" w:rsidRDefault="0031752C">
      <w:pPr>
        <w:spacing w:after="120" w:line="240" w:lineRule="auto"/>
        <w:ind w:firstLine="1155"/>
        <w:jc w:val="both"/>
        <w:textAlignment w:val="center"/>
        <w:divId w:val="726032073"/>
        <w:rPr>
          <w:rFonts w:ascii="Times New Roman" w:eastAsia="Times New Roman" w:hAnsi="Times New Roman" w:cs="Times New Roman"/>
          <w:color w:val="000000"/>
          <w:sz w:val="24"/>
          <w:szCs w:val="24"/>
        </w:rPr>
      </w:pPr>
    </w:p>
    <w:p w:rsidR="00000000" w:rsidRDefault="0031752C">
      <w:pPr>
        <w:spacing w:after="120" w:line="240" w:lineRule="auto"/>
        <w:ind w:firstLine="1155"/>
        <w:jc w:val="both"/>
        <w:textAlignment w:val="center"/>
        <w:divId w:val="1752845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61а. (Нов - ДВ, бр. 18 от 2018 г., в сила от 27.02.2018 г.) Структурни звена на държавните и общинските лечебни заведения за болнична помощ са и териториалните експертни лекарски комисии, открити към тези лечебни заведени</w:t>
      </w:r>
      <w:r>
        <w:rPr>
          <w:rFonts w:ascii="Times New Roman" w:eastAsia="Times New Roman" w:hAnsi="Times New Roman" w:cs="Times New Roman"/>
          <w:color w:val="000000"/>
          <w:sz w:val="24"/>
          <w:szCs w:val="24"/>
        </w:rPr>
        <w:t>я по реда на чл. 105 от Закона за здравето.</w:t>
      </w:r>
    </w:p>
    <w:p w:rsidR="00000000" w:rsidRDefault="0031752C">
      <w:pPr>
        <w:spacing w:before="100" w:beforeAutospacing="1" w:after="100" w:afterAutospacing="1" w:line="240" w:lineRule="auto"/>
        <w:jc w:val="center"/>
        <w:textAlignment w:val="center"/>
        <w:divId w:val="17230771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Управление и контрол на лечебните заведения</w:t>
      </w:r>
    </w:p>
    <w:p w:rsidR="00000000" w:rsidRDefault="0031752C">
      <w:pPr>
        <w:spacing w:after="0" w:line="240" w:lineRule="auto"/>
        <w:ind w:firstLine="1155"/>
        <w:jc w:val="both"/>
        <w:textAlignment w:val="center"/>
        <w:divId w:val="338433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(1) Органите на управление и контрол на лечебните заведения, извън тези по чл. 5, ал. 1, се определят от юридическата форма, в която е образувано ле</w:t>
      </w:r>
      <w:r>
        <w:rPr>
          <w:rFonts w:ascii="Times New Roman" w:eastAsia="Times New Roman" w:hAnsi="Times New Roman" w:cs="Times New Roman"/>
          <w:color w:val="000000"/>
          <w:sz w:val="24"/>
          <w:szCs w:val="24"/>
        </w:rPr>
        <w:t>чебното заведение.</w:t>
      </w:r>
    </w:p>
    <w:p w:rsidR="00000000" w:rsidRDefault="0031752C">
      <w:pPr>
        <w:spacing w:after="0" w:line="240" w:lineRule="auto"/>
        <w:ind w:firstLine="1155"/>
        <w:jc w:val="both"/>
        <w:textAlignment w:val="center"/>
        <w:divId w:val="1783761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72 от 2015 г., изм. - ДВ, бр. 102 от 2018 г., в сила от 01.01.2019 г., изм. и доп. - ДВ, бр. 13 от 2019 г., в сила от 12.02.2019 г.) Министерският съвет по предложение на министъра на здравеопазването с решение предос</w:t>
      </w:r>
      <w:r>
        <w:rPr>
          <w:rFonts w:ascii="Times New Roman" w:eastAsia="Times New Roman" w:hAnsi="Times New Roman" w:cs="Times New Roman"/>
          <w:color w:val="000000"/>
          <w:sz w:val="24"/>
          <w:szCs w:val="24"/>
        </w:rPr>
        <w:t xml:space="preserve">тавя на съответното висше училище правата на едноличния собственик на капитала по управлението на държавните лечебни заведения, които са </w:t>
      </w:r>
      <w:r>
        <w:rPr>
          <w:rFonts w:ascii="Times New Roman" w:eastAsia="Times New Roman" w:hAnsi="Times New Roman" w:cs="Times New Roman"/>
          <w:color w:val="000000"/>
          <w:sz w:val="24"/>
          <w:szCs w:val="24"/>
        </w:rPr>
        <w:lastRenderedPageBreak/>
        <w:t>университетски болници по реда на чл. 90, ал. 4, за срока на одобрението по чл. 91, ал. 10.</w:t>
      </w:r>
    </w:p>
    <w:p w:rsidR="00000000" w:rsidRDefault="0031752C">
      <w:pPr>
        <w:spacing w:after="0" w:line="240" w:lineRule="auto"/>
        <w:ind w:firstLine="1155"/>
        <w:jc w:val="both"/>
        <w:textAlignment w:val="center"/>
        <w:divId w:val="435252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13 от 2</w:t>
      </w:r>
      <w:r>
        <w:rPr>
          <w:rFonts w:ascii="Times New Roman" w:eastAsia="Times New Roman" w:hAnsi="Times New Roman" w:cs="Times New Roman"/>
          <w:color w:val="000000"/>
          <w:sz w:val="24"/>
          <w:szCs w:val="24"/>
        </w:rPr>
        <w:t>019 г., в сила от 12.02.2019 г.) С решението по ал. 2 Министерският съвет одобрява и проект на договор, с който се уреждат отношенията между министъра на здравеопазването и ректора на съответното висше училище относно предоставяне управлението на държавнот</w:t>
      </w:r>
      <w:r>
        <w:rPr>
          <w:rFonts w:ascii="Times New Roman" w:eastAsia="Times New Roman" w:hAnsi="Times New Roman" w:cs="Times New Roman"/>
          <w:color w:val="000000"/>
          <w:sz w:val="24"/>
          <w:szCs w:val="24"/>
        </w:rPr>
        <w:t>о лечебно заведение.</w:t>
      </w:r>
    </w:p>
    <w:p w:rsidR="00000000" w:rsidRDefault="0031752C">
      <w:pPr>
        <w:spacing w:after="0" w:line="240" w:lineRule="auto"/>
        <w:ind w:firstLine="1155"/>
        <w:jc w:val="both"/>
        <w:textAlignment w:val="center"/>
        <w:divId w:val="1532568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13 от 2019 г., в сила от 12.02.2019 г.) С договора по ал. 3 се уреждат:</w:t>
      </w:r>
    </w:p>
    <w:p w:rsidR="00000000" w:rsidRDefault="0031752C">
      <w:pPr>
        <w:spacing w:after="0" w:line="240" w:lineRule="auto"/>
        <w:ind w:firstLine="1155"/>
        <w:jc w:val="both"/>
        <w:textAlignment w:val="center"/>
        <w:divId w:val="1414161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правата и задълженията на висшето училище, свързани с управлението на лечебното заведение;</w:t>
      </w:r>
    </w:p>
    <w:p w:rsidR="00000000" w:rsidRDefault="0031752C">
      <w:pPr>
        <w:spacing w:after="0" w:line="240" w:lineRule="auto"/>
        <w:ind w:firstLine="1155"/>
        <w:jc w:val="both"/>
        <w:textAlignment w:val="center"/>
        <w:divId w:val="379211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финансовите ангажименти на висшето училище към</w:t>
      </w:r>
      <w:r>
        <w:rPr>
          <w:rFonts w:ascii="Times New Roman" w:eastAsia="Times New Roman" w:hAnsi="Times New Roman" w:cs="Times New Roman"/>
          <w:color w:val="000000"/>
          <w:sz w:val="24"/>
          <w:szCs w:val="24"/>
        </w:rPr>
        <w:t xml:space="preserve"> лечебното заведение;</w:t>
      </w:r>
    </w:p>
    <w:p w:rsidR="00000000" w:rsidRDefault="0031752C">
      <w:pPr>
        <w:spacing w:after="0" w:line="240" w:lineRule="auto"/>
        <w:ind w:firstLine="1155"/>
        <w:jc w:val="both"/>
        <w:textAlignment w:val="center"/>
        <w:divId w:val="1372416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изискванията за отчетност и прозрачност на действията и решенията на съвета на директорите на лечебното заведение и висшето училище;</w:t>
      </w:r>
    </w:p>
    <w:p w:rsidR="00000000" w:rsidRDefault="0031752C">
      <w:pPr>
        <w:spacing w:after="0" w:line="240" w:lineRule="auto"/>
        <w:ind w:firstLine="1155"/>
        <w:jc w:val="both"/>
        <w:textAlignment w:val="center"/>
        <w:divId w:val="1818572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гаранциите за добро управление на лечебното заведение от страна на висшето училище;</w:t>
      </w:r>
    </w:p>
    <w:p w:rsidR="00000000" w:rsidRDefault="0031752C">
      <w:pPr>
        <w:spacing w:after="0" w:line="240" w:lineRule="auto"/>
        <w:ind w:firstLine="1155"/>
        <w:jc w:val="both"/>
        <w:textAlignment w:val="center"/>
        <w:divId w:val="2085101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отговорн</w:t>
      </w:r>
      <w:r>
        <w:rPr>
          <w:rFonts w:ascii="Times New Roman" w:eastAsia="Times New Roman" w:hAnsi="Times New Roman" w:cs="Times New Roman"/>
          <w:color w:val="000000"/>
          <w:sz w:val="24"/>
          <w:szCs w:val="24"/>
        </w:rPr>
        <w:t>остта на висшето училище по отношение на финансовото състояние на лечебното заведение;</w:t>
      </w:r>
    </w:p>
    <w:p w:rsidR="00000000" w:rsidRDefault="0031752C">
      <w:pPr>
        <w:spacing w:after="0" w:line="240" w:lineRule="auto"/>
        <w:ind w:firstLine="1155"/>
        <w:jc w:val="both"/>
        <w:textAlignment w:val="center"/>
        <w:divId w:val="1590045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основанията за предсрочно прекратяване на предоставените права за управление на лечебното заведение от висшето училище.</w:t>
      </w:r>
    </w:p>
    <w:p w:rsidR="00000000" w:rsidRDefault="0031752C">
      <w:pPr>
        <w:spacing w:after="0" w:line="240" w:lineRule="auto"/>
        <w:ind w:firstLine="1155"/>
        <w:jc w:val="both"/>
        <w:textAlignment w:val="center"/>
        <w:divId w:val="1394353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13 от 2019 г., в сила от 1</w:t>
      </w:r>
      <w:r>
        <w:rPr>
          <w:rFonts w:ascii="Times New Roman" w:eastAsia="Times New Roman" w:hAnsi="Times New Roman" w:cs="Times New Roman"/>
          <w:color w:val="000000"/>
          <w:sz w:val="24"/>
          <w:szCs w:val="24"/>
        </w:rPr>
        <w:t>2.02.2019 г.) Продажбата на обособени части от лечебните заведения по ал. 2 се извършва след решение на Министерския съвет по мотивирано предложение на министъра на здравеопазването.</w:t>
      </w:r>
    </w:p>
    <w:p w:rsidR="00000000" w:rsidRDefault="0031752C">
      <w:pPr>
        <w:spacing w:after="0" w:line="240" w:lineRule="auto"/>
        <w:ind w:firstLine="1155"/>
        <w:jc w:val="both"/>
        <w:textAlignment w:val="center"/>
        <w:divId w:val="8676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13 от 2019 г., в сила от 12.02.2019 г.) Извършването </w:t>
      </w:r>
      <w:r>
        <w:rPr>
          <w:rFonts w:ascii="Times New Roman" w:eastAsia="Times New Roman" w:hAnsi="Times New Roman" w:cs="Times New Roman"/>
          <w:color w:val="000000"/>
          <w:sz w:val="24"/>
          <w:szCs w:val="24"/>
        </w:rPr>
        <w:t>на разпоредителни сделки с дълготрайни материални активи и отдаването под наем на дълготрайни материални активи на лечебното заведение по ал. 2 се извършва при условията и по реда на чл. 105 след разрешение на министъра на здравеопазването.</w:t>
      </w:r>
    </w:p>
    <w:p w:rsidR="00000000" w:rsidRDefault="0031752C">
      <w:pPr>
        <w:spacing w:after="0" w:line="240" w:lineRule="auto"/>
        <w:ind w:firstLine="1155"/>
        <w:jc w:val="both"/>
        <w:textAlignment w:val="center"/>
        <w:divId w:val="663240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w:t>
      </w:r>
      <w:r>
        <w:rPr>
          <w:rFonts w:ascii="Times New Roman" w:eastAsia="Times New Roman" w:hAnsi="Times New Roman" w:cs="Times New Roman"/>
          <w:color w:val="000000"/>
          <w:sz w:val="24"/>
          <w:szCs w:val="24"/>
        </w:rPr>
        <w:t>л. 3 - ДВ, бр. 13 от 2019 г., в сила от 12.02.2019 г.) Общото събрание на съдружниците, акционерите или член-кооператорите на лечебното заведение назначава и освобождава членовете на органите на управление и контрол и определя възнагражденията им.</w:t>
      </w:r>
    </w:p>
    <w:p w:rsidR="00000000" w:rsidRDefault="0031752C">
      <w:pPr>
        <w:spacing w:after="0" w:line="240" w:lineRule="auto"/>
        <w:ind w:firstLine="1155"/>
        <w:jc w:val="both"/>
        <w:textAlignment w:val="center"/>
        <w:divId w:val="740758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w:t>
      </w:r>
      <w:r>
        <w:rPr>
          <w:rFonts w:ascii="Times New Roman" w:eastAsia="Times New Roman" w:hAnsi="Times New Roman" w:cs="Times New Roman"/>
          <w:color w:val="000000"/>
          <w:sz w:val="24"/>
          <w:szCs w:val="24"/>
        </w:rPr>
        <w:t xml:space="preserve">дишна ал. 4, изм. - ДВ, бр. 13 от 2019 г., в сила от 12.02.2019 г.) Правата и задълженията на лицата по ал. 7 се уреждат с договор. С договора за управление и контрол се определят и възнагражденията на управителните и контролните органи, отговорността при </w:t>
      </w:r>
      <w:r>
        <w:rPr>
          <w:rFonts w:ascii="Times New Roman" w:eastAsia="Times New Roman" w:hAnsi="Times New Roman" w:cs="Times New Roman"/>
          <w:color w:val="000000"/>
          <w:sz w:val="24"/>
          <w:szCs w:val="24"/>
        </w:rPr>
        <w:t>неизпълнение на задълженията на страните и основанията за прекратяването.</w:t>
      </w:r>
    </w:p>
    <w:p w:rsidR="00000000" w:rsidRDefault="0031752C">
      <w:pPr>
        <w:spacing w:after="0" w:line="240" w:lineRule="auto"/>
        <w:ind w:firstLine="1155"/>
        <w:jc w:val="both"/>
        <w:textAlignment w:val="center"/>
        <w:divId w:val="1449202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5 - ДВ, бр. 13 от 2019 г., в сила от 12.02.2019 г.) Времето, през което лицата са работили по договора за управление и контрол в лечебните заведения и са били осигу</w:t>
      </w:r>
      <w:r>
        <w:rPr>
          <w:rFonts w:ascii="Times New Roman" w:eastAsia="Times New Roman" w:hAnsi="Times New Roman" w:cs="Times New Roman"/>
          <w:color w:val="000000"/>
          <w:sz w:val="24"/>
          <w:szCs w:val="24"/>
        </w:rPr>
        <w:t>рени съгласно договорите им, се зачита за трудов стаж.</w:t>
      </w:r>
    </w:p>
    <w:p w:rsidR="00000000" w:rsidRDefault="0031752C">
      <w:pPr>
        <w:spacing w:after="120" w:line="240" w:lineRule="auto"/>
        <w:ind w:firstLine="1155"/>
        <w:jc w:val="both"/>
        <w:textAlignment w:val="center"/>
        <w:divId w:val="63865328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795485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(1) (Изм. - ДВ, бр. 76 от 2005 г., в сила от 01.01.2007 г., изм. - ДВ, бр. 72 от 2015 г.) Управител, съответно изпълнителен директор, на лечебното заведение може да бъде само лице с образоват</w:t>
      </w:r>
      <w:r>
        <w:rPr>
          <w:rFonts w:ascii="Times New Roman" w:eastAsia="Times New Roman" w:hAnsi="Times New Roman" w:cs="Times New Roman"/>
          <w:color w:val="000000"/>
          <w:sz w:val="24"/>
          <w:szCs w:val="24"/>
        </w:rPr>
        <w:t xml:space="preserve">елно-квалификационна степен "магистър" по медицина, съответно дентална медицина, и с квалификация по </w:t>
      </w:r>
      <w:r>
        <w:rPr>
          <w:rFonts w:ascii="Times New Roman" w:eastAsia="Times New Roman" w:hAnsi="Times New Roman" w:cs="Times New Roman"/>
          <w:color w:val="000000"/>
          <w:sz w:val="24"/>
          <w:szCs w:val="24"/>
        </w:rPr>
        <w:lastRenderedPageBreak/>
        <w:t>здравен мениджмънт или лице с образователно-квалификационна степен "магистър" по икономика и управление и с придобита образователна и/или научна степен, сп</w:t>
      </w:r>
      <w:r>
        <w:rPr>
          <w:rFonts w:ascii="Times New Roman" w:eastAsia="Times New Roman" w:hAnsi="Times New Roman" w:cs="Times New Roman"/>
          <w:color w:val="000000"/>
          <w:sz w:val="24"/>
          <w:szCs w:val="24"/>
        </w:rPr>
        <w:t>ециалност или преминато обучение за повишаване на квалификацията по чл. 43 от Закона за висшето образование в областта на здравния мениджмънт.</w:t>
      </w:r>
    </w:p>
    <w:p w:rsidR="00000000" w:rsidRDefault="0031752C">
      <w:pPr>
        <w:spacing w:after="0" w:line="240" w:lineRule="auto"/>
        <w:ind w:firstLine="1155"/>
        <w:jc w:val="both"/>
        <w:textAlignment w:val="center"/>
        <w:divId w:val="1737121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102 от 2018 г., в сила от 01.01.2019 г., изм. - ДВ, бр. 85 от 2020 г., в сила от 02.10.2020 г</w:t>
      </w:r>
      <w:r>
        <w:rPr>
          <w:rFonts w:ascii="Times New Roman" w:eastAsia="Times New Roman" w:hAnsi="Times New Roman" w:cs="Times New Roman"/>
          <w:color w:val="000000"/>
          <w:sz w:val="24"/>
          <w:szCs w:val="24"/>
        </w:rPr>
        <w:t>.) Държавни и общински лечебни заведения - еднолични акционерни дружества, имат едностепенна система на управление. Съветът на директорите на държавните и общинските лечебни заведения за болнична помощ се състои от трима членове.</w:t>
      </w:r>
    </w:p>
    <w:p w:rsidR="00000000" w:rsidRDefault="0031752C">
      <w:pPr>
        <w:spacing w:after="0" w:line="240" w:lineRule="auto"/>
        <w:ind w:firstLine="1155"/>
        <w:jc w:val="both"/>
        <w:textAlignment w:val="center"/>
        <w:divId w:val="118769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65 от </w:t>
      </w:r>
      <w:r>
        <w:rPr>
          <w:rFonts w:ascii="Times New Roman" w:eastAsia="Times New Roman" w:hAnsi="Times New Roman" w:cs="Times New Roman"/>
          <w:color w:val="000000"/>
          <w:sz w:val="24"/>
          <w:szCs w:val="24"/>
        </w:rPr>
        <w:t>2000 г., изм. и доп. - ДВ, бр. 72 от 2015 г., изм. - ДВ, бр. 85 от 2020 г., в сила от 02.10.2020 г.) Членовете на органите на управление и контрол на държавните и общинските лечебни заведения и на лечебните заведения с държавно и/или общинско участие в кап</w:t>
      </w:r>
      <w:r>
        <w:rPr>
          <w:rFonts w:ascii="Times New Roman" w:eastAsia="Times New Roman" w:hAnsi="Times New Roman" w:cs="Times New Roman"/>
          <w:color w:val="000000"/>
          <w:sz w:val="24"/>
          <w:szCs w:val="24"/>
        </w:rPr>
        <w:t>итала, които са публични предприятия по смисъла на Закона за публичните предприятия, се избират и назначават след провеждане на конкурс по реда на Закона за публичните предприятия.</w:t>
      </w:r>
    </w:p>
    <w:p w:rsidR="00000000" w:rsidRDefault="0031752C">
      <w:pPr>
        <w:spacing w:after="0" w:line="240" w:lineRule="auto"/>
        <w:ind w:firstLine="1155"/>
        <w:jc w:val="both"/>
        <w:textAlignment w:val="center"/>
        <w:divId w:val="1968002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11 от 2021 г., в сила от 09.02.2021 г.)</w:t>
      </w:r>
    </w:p>
    <w:p w:rsidR="00000000" w:rsidRDefault="0031752C">
      <w:pPr>
        <w:spacing w:after="0" w:line="240" w:lineRule="auto"/>
        <w:ind w:firstLine="1155"/>
        <w:jc w:val="both"/>
        <w:textAlignment w:val="center"/>
        <w:divId w:val="1099181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108 от 2000 г., в сила от 01.01.2001 г., изм. - ДВ, бр. 62 от 2002 г., изм. - ДВ, бр. 83 от 2003 г., в сила от 01.01.2004 г., доп. - ДВ, бр. 59 от 2010 г., в сила от 31.07.2010 г., изм. - ДВ, бр. 54 от 2012 г., изм. - ДВ, бр. 54 от 2020</w:t>
      </w:r>
      <w:r>
        <w:rPr>
          <w:rFonts w:ascii="Times New Roman" w:eastAsia="Times New Roman" w:hAnsi="Times New Roman" w:cs="Times New Roman"/>
          <w:color w:val="000000"/>
          <w:sz w:val="24"/>
          <w:szCs w:val="24"/>
        </w:rPr>
        <w:t xml:space="preserve"> г., в сила от 16.06.2020 г.) Органите на управление и контрол на лечебните заведения по смисъла на ал. 1 не се отнасят за чл. 8, ал. 1, т. 1, букви "а" и "б" и т. 2, букви "а", "б" и "в", т. 3 - 5 и чл. 10, т. 3, 3а, 3б, 4, 5, 6 и 7.</w:t>
      </w:r>
    </w:p>
    <w:p w:rsidR="00000000" w:rsidRDefault="0031752C">
      <w:pPr>
        <w:spacing w:after="120" w:line="240" w:lineRule="auto"/>
        <w:ind w:firstLine="1155"/>
        <w:jc w:val="both"/>
        <w:textAlignment w:val="center"/>
        <w:divId w:val="101673165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555194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(Изм. - ДВ,</w:t>
      </w:r>
      <w:r>
        <w:rPr>
          <w:rFonts w:ascii="Times New Roman" w:eastAsia="Times New Roman" w:hAnsi="Times New Roman" w:cs="Times New Roman"/>
          <w:color w:val="000000"/>
          <w:sz w:val="24"/>
          <w:szCs w:val="24"/>
        </w:rPr>
        <w:t xml:space="preserve"> бр. 85 от 2020 г., в сила от 02.10.2020 г.) (1) Договорът за управление и контрол на членове на органите на управление и контрол на държавните и общинските лечебни заведения и на лечебните заведения с държавно и/или общинско участие в капитала по чл. 63, </w:t>
      </w:r>
      <w:r>
        <w:rPr>
          <w:rFonts w:ascii="Times New Roman" w:eastAsia="Times New Roman" w:hAnsi="Times New Roman" w:cs="Times New Roman"/>
          <w:color w:val="000000"/>
          <w:sz w:val="24"/>
          <w:szCs w:val="24"/>
        </w:rPr>
        <w:t>ал. 3 се сключва при условията и по реда на Закона за публичните предприятия и на правилника за прилагането му.</w:t>
      </w:r>
    </w:p>
    <w:p w:rsidR="00000000" w:rsidRDefault="0031752C">
      <w:pPr>
        <w:spacing w:after="0" w:line="240" w:lineRule="auto"/>
        <w:ind w:firstLine="1155"/>
        <w:jc w:val="both"/>
        <w:textAlignment w:val="center"/>
        <w:divId w:val="2084057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Договорът по ал. 1 се прекратява предсрочно в случаите по чл. 24 от Закона за публичните предприятия.</w:t>
      </w:r>
    </w:p>
    <w:p w:rsidR="00000000" w:rsidRDefault="0031752C">
      <w:pPr>
        <w:spacing w:after="120" w:line="240" w:lineRule="auto"/>
        <w:ind w:firstLine="1155"/>
        <w:jc w:val="both"/>
        <w:textAlignment w:val="center"/>
        <w:divId w:val="23451299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459685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(1) (Изм. и доп. - ДВ, бр. 9</w:t>
      </w:r>
      <w:r>
        <w:rPr>
          <w:rFonts w:ascii="Times New Roman" w:eastAsia="Times New Roman" w:hAnsi="Times New Roman" w:cs="Times New Roman"/>
          <w:color w:val="000000"/>
          <w:sz w:val="24"/>
          <w:szCs w:val="24"/>
        </w:rPr>
        <w:t>8 от 2010 г., в сила от 14.12.2010 г., изм. - ДВ, бр. 81 от 2016 г., в сила от 01.02.2017 г., доп. - ДВ, бр. 13 от 2019 г., в сила от 12.02.2019 г.) Управлението на лечебните заведения по чл. 5, ал. 1, без тези на Министерския съвет, Министерството на здра</w:t>
      </w:r>
      <w:r>
        <w:rPr>
          <w:rFonts w:ascii="Times New Roman" w:eastAsia="Times New Roman" w:hAnsi="Times New Roman" w:cs="Times New Roman"/>
          <w:color w:val="000000"/>
          <w:sz w:val="24"/>
          <w:szCs w:val="24"/>
        </w:rPr>
        <w:t>веопазването, Министерството на правосъдието, Министерството на транспорта, информационните технологии и съобщенията и Министерството на отбраната, се осъществява от директор, който е с висше образование по медицина и призната медицинска специалност и квал</w:t>
      </w:r>
      <w:r>
        <w:rPr>
          <w:rFonts w:ascii="Times New Roman" w:eastAsia="Times New Roman" w:hAnsi="Times New Roman" w:cs="Times New Roman"/>
          <w:color w:val="000000"/>
          <w:sz w:val="24"/>
          <w:szCs w:val="24"/>
        </w:rPr>
        <w:t>ификация по здравен мениджмънт, назначен от съответния министър след конкурс по Кодекса на труда. Лечебното заведение предоставя на допуснатите до конкурс кандидати информация относно бюджета и длъжностното разписание на персонала в срок, определен в обявл</w:t>
      </w:r>
      <w:r>
        <w:rPr>
          <w:rFonts w:ascii="Times New Roman" w:eastAsia="Times New Roman" w:hAnsi="Times New Roman" w:cs="Times New Roman"/>
          <w:color w:val="000000"/>
          <w:sz w:val="24"/>
          <w:szCs w:val="24"/>
        </w:rPr>
        <w:t>ението за конкурса.</w:t>
      </w:r>
    </w:p>
    <w:p w:rsidR="00000000" w:rsidRDefault="0031752C">
      <w:pPr>
        <w:spacing w:after="0" w:line="240" w:lineRule="auto"/>
        <w:ind w:firstLine="1155"/>
        <w:jc w:val="both"/>
        <w:textAlignment w:val="center"/>
        <w:divId w:val="1290744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Директорът на лечебното заведение е работодател на всички работещи в него.</w:t>
      </w:r>
    </w:p>
    <w:p w:rsidR="00000000" w:rsidRDefault="0031752C">
      <w:pPr>
        <w:spacing w:after="0" w:line="240" w:lineRule="auto"/>
        <w:ind w:firstLine="1155"/>
        <w:jc w:val="both"/>
        <w:textAlignment w:val="center"/>
        <w:divId w:val="532231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59 от 2010 г., в сила от 31.07.2010 г., изм. и доп. - ДВ, бр. 72 от 2015 г., изм. - ДВ, бр. 24 от 2019 г., в сила от 31.12.2023 г., изм. </w:t>
      </w:r>
      <w:r>
        <w:rPr>
          <w:rFonts w:ascii="Times New Roman" w:eastAsia="Times New Roman" w:hAnsi="Times New Roman" w:cs="Times New Roman"/>
          <w:color w:val="000000"/>
          <w:sz w:val="24"/>
          <w:szCs w:val="24"/>
        </w:rPr>
        <w:t xml:space="preserve">относно </w:t>
      </w:r>
      <w:r>
        <w:rPr>
          <w:rFonts w:ascii="Times New Roman" w:eastAsia="Times New Roman" w:hAnsi="Times New Roman" w:cs="Times New Roman"/>
          <w:color w:val="000000"/>
          <w:sz w:val="24"/>
          <w:szCs w:val="24"/>
        </w:rPr>
        <w:lastRenderedPageBreak/>
        <w:t>влизането в сила - ДВ, бр. 8 от 2022 г., в сила от 01.01.2022 г., изм. относно влизането в сила - ДВ, бр. 104 от 2022 г., в сила от 01.01.2023 г.) Директорът на център за спешна медицинска помощ, на център за трансфузионна хематология, на лечебно з</w:t>
      </w:r>
      <w:r>
        <w:rPr>
          <w:rFonts w:ascii="Times New Roman" w:eastAsia="Times New Roman" w:hAnsi="Times New Roman" w:cs="Times New Roman"/>
          <w:color w:val="000000"/>
          <w:sz w:val="24"/>
          <w:szCs w:val="24"/>
        </w:rPr>
        <w:t>аведение за стационарна психиатрична помощ, на дом за медико-социални грижи и на център за комплексно обслужване на деца с увреждания и хронични заболявания, се атестира ежегодно от комисия, назначена от министъра на здравеопазването. Редът за провеждане н</w:t>
      </w:r>
      <w:r>
        <w:rPr>
          <w:rFonts w:ascii="Times New Roman" w:eastAsia="Times New Roman" w:hAnsi="Times New Roman" w:cs="Times New Roman"/>
          <w:color w:val="000000"/>
          <w:sz w:val="24"/>
          <w:szCs w:val="24"/>
        </w:rPr>
        <w:t>а атестацията се определя в съответния правилник по чл. 35, ал. 3.</w:t>
      </w:r>
    </w:p>
    <w:p w:rsidR="00000000" w:rsidRDefault="0031752C">
      <w:pPr>
        <w:spacing w:after="0" w:line="240" w:lineRule="auto"/>
        <w:ind w:firstLine="1155"/>
        <w:jc w:val="both"/>
        <w:textAlignment w:val="center"/>
        <w:divId w:val="1750418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98 от 2010 г., в сила от 14.12.2010 г., доп. - ДВ, бр. 13 от 2019 г., в сила от 12.02.2019 г.) Директорът на лечебно заведение по чл. 5, ал. 1 към Министерския съвет, Ми</w:t>
      </w:r>
      <w:r>
        <w:rPr>
          <w:rFonts w:ascii="Times New Roman" w:eastAsia="Times New Roman" w:hAnsi="Times New Roman" w:cs="Times New Roman"/>
          <w:color w:val="000000"/>
          <w:sz w:val="24"/>
          <w:szCs w:val="24"/>
        </w:rPr>
        <w:t>нистерството на здравеопазването, Министерството на отбраната, Министерството на вътрешните работи, Министерството на правосъдието и Министерството на транспорта, информационните технологии и съобщенията се подпомага от заместник-директор по лечебната дейн</w:t>
      </w:r>
      <w:r>
        <w:rPr>
          <w:rFonts w:ascii="Times New Roman" w:eastAsia="Times New Roman" w:hAnsi="Times New Roman" w:cs="Times New Roman"/>
          <w:color w:val="000000"/>
          <w:sz w:val="24"/>
          <w:szCs w:val="24"/>
        </w:rPr>
        <w:t>ост, който се назначава съгласувано с министъра на здравеопазването.</w:t>
      </w:r>
    </w:p>
    <w:p w:rsidR="00000000" w:rsidRDefault="0031752C">
      <w:pPr>
        <w:spacing w:after="120" w:line="240" w:lineRule="auto"/>
        <w:ind w:firstLine="1155"/>
        <w:jc w:val="both"/>
        <w:textAlignment w:val="center"/>
        <w:divId w:val="1679768776"/>
        <w:rPr>
          <w:rFonts w:ascii="Times New Roman" w:eastAsia="Times New Roman" w:hAnsi="Times New Roman" w:cs="Times New Roman"/>
          <w:color w:val="000000"/>
          <w:sz w:val="24"/>
          <w:szCs w:val="24"/>
        </w:rPr>
      </w:pPr>
    </w:p>
    <w:p w:rsidR="00000000" w:rsidRDefault="0031752C">
      <w:pPr>
        <w:spacing w:after="120" w:line="240" w:lineRule="auto"/>
        <w:textAlignment w:val="center"/>
        <w:divId w:val="1604145759"/>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8 от 28 Януари 2022 г.</w:t>
      </w:r>
    </w:p>
    <w:p w:rsidR="00000000" w:rsidRDefault="0031752C">
      <w:pPr>
        <w:spacing w:after="0" w:line="240" w:lineRule="auto"/>
        <w:jc w:val="both"/>
        <w:textAlignment w:val="center"/>
        <w:divId w:val="562642320"/>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Чл. 65. (1) (Изм. и доп. - ДВ, бр. 98 от 2010 г., в сила от 14.12.2010 г., изм. - ДВ, бр. 81 от 2016 г., в сила от 01.02.2017 г., доп. - ДВ, </w:t>
      </w:r>
      <w:r>
        <w:rPr>
          <w:rFonts w:ascii="Times New Roman" w:eastAsia="Times New Roman" w:hAnsi="Times New Roman" w:cs="Times New Roman"/>
          <w:i/>
          <w:iCs/>
          <w:color w:val="060606"/>
          <w:sz w:val="21"/>
          <w:szCs w:val="21"/>
        </w:rPr>
        <w:t xml:space="preserve">бр. 13 от 2019 г., в сила от 12.02.2019 г.) Управлението на лечебните заведения по чл. 5, ал. 1, без тези на Министерския съвет, Министерството на здравеопазването, Министерството на правосъдието, Министерството на транспорта, информационните технологии и </w:t>
      </w:r>
      <w:r>
        <w:rPr>
          <w:rFonts w:ascii="Times New Roman" w:eastAsia="Times New Roman" w:hAnsi="Times New Roman" w:cs="Times New Roman"/>
          <w:i/>
          <w:iCs/>
          <w:color w:val="060606"/>
          <w:sz w:val="21"/>
          <w:szCs w:val="21"/>
        </w:rPr>
        <w:t>съобщенията и Министерството на отбраната, се осъществява от директор, който е с висше образование по медицина и призната медицинска специалност и квалификация по здравен мениджмънт, назначен от съответния министър след конкурс по Кодекса на труда. Лечебно</w:t>
      </w:r>
      <w:r>
        <w:rPr>
          <w:rFonts w:ascii="Times New Roman" w:eastAsia="Times New Roman" w:hAnsi="Times New Roman" w:cs="Times New Roman"/>
          <w:i/>
          <w:iCs/>
          <w:color w:val="060606"/>
          <w:sz w:val="21"/>
          <w:szCs w:val="21"/>
        </w:rPr>
        <w:t>то заведение предоставя на допуснатите до конкурс кандидати информация относно бюджета и длъжностното разписание на персонала в срок, определен в обявлението за конкурса.</w:t>
      </w:r>
    </w:p>
    <w:p w:rsidR="00000000" w:rsidRDefault="0031752C">
      <w:pPr>
        <w:spacing w:after="0" w:line="240" w:lineRule="auto"/>
        <w:jc w:val="both"/>
        <w:textAlignment w:val="center"/>
        <w:divId w:val="1551110770"/>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Директорът на лечебното заведение е работодател на всички работещи в него.</w:t>
      </w:r>
    </w:p>
    <w:p w:rsidR="00000000" w:rsidRDefault="0031752C">
      <w:pPr>
        <w:spacing w:after="0" w:line="240" w:lineRule="auto"/>
        <w:jc w:val="both"/>
        <w:textAlignment w:val="center"/>
        <w:divId w:val="107073707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(Н</w:t>
      </w:r>
      <w:r>
        <w:rPr>
          <w:rFonts w:ascii="Times New Roman" w:eastAsia="Times New Roman" w:hAnsi="Times New Roman" w:cs="Times New Roman"/>
          <w:i/>
          <w:iCs/>
          <w:color w:val="060606"/>
          <w:sz w:val="21"/>
          <w:szCs w:val="21"/>
        </w:rPr>
        <w:t xml:space="preserve">ова - ДВ, бр. 59 от 2010 г., в сила от 31.07.2010 г., изм. и доп. - ДВ, бр. 72 от 2015 г., изм. - ДВ, бр. 24 от 2019 г., в сила от 31.12.2022 г., изм. относно влизането в сила - ДВ, бр. 8 от 2022 г., в сила от 01.01.2022 г.) Директорът на център за спешна </w:t>
      </w:r>
      <w:r>
        <w:rPr>
          <w:rFonts w:ascii="Times New Roman" w:eastAsia="Times New Roman" w:hAnsi="Times New Roman" w:cs="Times New Roman"/>
          <w:i/>
          <w:iCs/>
          <w:color w:val="060606"/>
          <w:sz w:val="21"/>
          <w:szCs w:val="21"/>
        </w:rPr>
        <w:t>медицинска помощ, на център за трансфузионна хематология, на лечебно заведение за стационарна психиатрична помощ, на дом за медико-социални грижи и на център за комплексно обслужване на деца с увреждания и хронични заболявания, се атестира ежегодно от коми</w:t>
      </w:r>
      <w:r>
        <w:rPr>
          <w:rFonts w:ascii="Times New Roman" w:eastAsia="Times New Roman" w:hAnsi="Times New Roman" w:cs="Times New Roman"/>
          <w:i/>
          <w:iCs/>
          <w:color w:val="060606"/>
          <w:sz w:val="21"/>
          <w:szCs w:val="21"/>
        </w:rPr>
        <w:t>сия, назначена от министъра на здравеопазването. Редът за провеждане на атестацията се определя в съответния правилник по чл. 35, ал. 3.</w:t>
      </w:r>
    </w:p>
    <w:p w:rsidR="00000000" w:rsidRDefault="0031752C">
      <w:pPr>
        <w:spacing w:after="0" w:line="240" w:lineRule="auto"/>
        <w:jc w:val="both"/>
        <w:textAlignment w:val="center"/>
        <w:divId w:val="80500746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(4) (Нова - ДВ, бр. 98 от 2010 г., в сила от 14.12.2010 г., доп. - ДВ, бр. 13 от 2019 г., в сила от 12.02.2019 г.) Дире</w:t>
      </w:r>
      <w:r>
        <w:rPr>
          <w:rFonts w:ascii="Times New Roman" w:eastAsia="Times New Roman" w:hAnsi="Times New Roman" w:cs="Times New Roman"/>
          <w:i/>
          <w:iCs/>
          <w:color w:val="060606"/>
          <w:sz w:val="21"/>
          <w:szCs w:val="21"/>
        </w:rPr>
        <w:t>кторът на лечебно заведение по чл. 5, ал. 1 към Министерския съвет, Министерството на здравеопазването, Министерството на отбраната, Министерството на вътрешните работи, Министерството на правосъдието и Министерството на транспорта, информационните техноло</w:t>
      </w:r>
      <w:r>
        <w:rPr>
          <w:rFonts w:ascii="Times New Roman" w:eastAsia="Times New Roman" w:hAnsi="Times New Roman" w:cs="Times New Roman"/>
          <w:i/>
          <w:iCs/>
          <w:color w:val="060606"/>
          <w:sz w:val="21"/>
          <w:szCs w:val="21"/>
        </w:rPr>
        <w:t>гии и съобщенията се подпомага от заместник-директор по лечебната дейност, който се назначава съгласувано с министъра на здравеопазването.</w:t>
      </w:r>
    </w:p>
    <w:p w:rsidR="00000000" w:rsidRDefault="0031752C">
      <w:pPr>
        <w:spacing w:after="150" w:line="240" w:lineRule="auto"/>
        <w:jc w:val="both"/>
        <w:textAlignment w:val="center"/>
        <w:divId w:val="828208794"/>
        <w:rPr>
          <w:rFonts w:ascii="Times New Roman" w:eastAsia="Times New Roman" w:hAnsi="Times New Roman" w:cs="Times New Roman"/>
          <w:i/>
          <w:iCs/>
          <w:color w:val="060606"/>
          <w:sz w:val="21"/>
          <w:szCs w:val="21"/>
        </w:rPr>
      </w:pPr>
    </w:p>
    <w:p w:rsidR="00000000" w:rsidRDefault="0031752C">
      <w:pPr>
        <w:spacing w:after="0" w:line="240" w:lineRule="auto"/>
        <w:textAlignment w:val="center"/>
        <w:divId w:val="159871343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394396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66. Управител, изпълнителен директор или директор на държавно или общинско лечебно заведение не може да бъде </w:t>
      </w:r>
      <w:r>
        <w:rPr>
          <w:rFonts w:ascii="Times New Roman" w:eastAsia="Times New Roman" w:hAnsi="Times New Roman" w:cs="Times New Roman"/>
          <w:color w:val="000000"/>
          <w:sz w:val="24"/>
          <w:szCs w:val="24"/>
        </w:rPr>
        <w:t>и ръководител на звената по чл. 58, 59 и 60.</w:t>
      </w:r>
    </w:p>
    <w:p w:rsidR="00000000" w:rsidRDefault="0031752C">
      <w:pPr>
        <w:spacing w:after="120" w:line="240" w:lineRule="auto"/>
        <w:ind w:firstLine="1155"/>
        <w:jc w:val="both"/>
        <w:textAlignment w:val="center"/>
        <w:divId w:val="943801640"/>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788085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Във всички лечебни заведения за болнична помощ има главна медицинска сестра (акушерка, рехабилитатор).</w:t>
      </w:r>
    </w:p>
    <w:p w:rsidR="00000000" w:rsidRDefault="0031752C">
      <w:pPr>
        <w:spacing w:after="120" w:line="240" w:lineRule="auto"/>
        <w:ind w:firstLine="1155"/>
        <w:jc w:val="both"/>
        <w:textAlignment w:val="center"/>
        <w:divId w:val="117827536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062828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(1) Управлението на структурите, осъществяващи медицинските дейности в лечебните заведен</w:t>
      </w:r>
      <w:r>
        <w:rPr>
          <w:rFonts w:ascii="Times New Roman" w:eastAsia="Times New Roman" w:hAnsi="Times New Roman" w:cs="Times New Roman"/>
          <w:color w:val="000000"/>
          <w:sz w:val="24"/>
          <w:szCs w:val="24"/>
        </w:rPr>
        <w:t>ия за болнична помощ, се извършва от началник на клиника, отделение, медико-диагностична и медико-техническа лаборатория, старша медицинска сестра (акушерка, лаборант, рехабилитатор).</w:t>
      </w:r>
    </w:p>
    <w:p w:rsidR="00000000" w:rsidRDefault="0031752C">
      <w:pPr>
        <w:spacing w:after="0" w:line="240" w:lineRule="auto"/>
        <w:ind w:firstLine="1155"/>
        <w:jc w:val="both"/>
        <w:textAlignment w:val="center"/>
        <w:divId w:val="2092121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76 от 2005 г., в сила от 01.01.2007 г.) Началник на </w:t>
      </w:r>
      <w:r>
        <w:rPr>
          <w:rFonts w:ascii="Times New Roman" w:eastAsia="Times New Roman" w:hAnsi="Times New Roman" w:cs="Times New Roman"/>
          <w:color w:val="000000"/>
          <w:sz w:val="24"/>
          <w:szCs w:val="24"/>
        </w:rPr>
        <w:t>клиника може да бъде лекар, съответно лекар по дентална медицина - хабилитирано лице, с призната медицинска специалност по профила на клиниката.</w:t>
      </w:r>
    </w:p>
    <w:p w:rsidR="00000000" w:rsidRDefault="0031752C">
      <w:pPr>
        <w:spacing w:after="0" w:line="240" w:lineRule="auto"/>
        <w:ind w:firstLine="1155"/>
        <w:jc w:val="both"/>
        <w:textAlignment w:val="center"/>
        <w:divId w:val="827327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76 от 2005 г., в сила от 01.01.2007 г.) Началник на отделение може да бъде лекар, съответно</w:t>
      </w:r>
      <w:r>
        <w:rPr>
          <w:rFonts w:ascii="Times New Roman" w:eastAsia="Times New Roman" w:hAnsi="Times New Roman" w:cs="Times New Roman"/>
          <w:color w:val="000000"/>
          <w:sz w:val="24"/>
          <w:szCs w:val="24"/>
        </w:rPr>
        <w:t xml:space="preserve"> лекар по дентална медицина, с призната медицинска специалност по профила на отделението.</w:t>
      </w:r>
    </w:p>
    <w:p w:rsidR="00000000" w:rsidRDefault="0031752C">
      <w:pPr>
        <w:spacing w:after="0" w:line="240" w:lineRule="auto"/>
        <w:ind w:firstLine="1155"/>
        <w:jc w:val="both"/>
        <w:textAlignment w:val="center"/>
        <w:divId w:val="243075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Началник на лаборатория може да бъде специалист по профила на лабораторията.</w:t>
      </w:r>
    </w:p>
    <w:p w:rsidR="00000000" w:rsidRDefault="0031752C">
      <w:pPr>
        <w:spacing w:after="0" w:line="240" w:lineRule="auto"/>
        <w:ind w:firstLine="1155"/>
        <w:jc w:val="both"/>
        <w:textAlignment w:val="center"/>
        <w:divId w:val="987830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62 от 2002 г., изм. - ДВ, бр. 72 от 2015 г.) Лицата по ал. 2, 3 и</w:t>
      </w:r>
      <w:r>
        <w:rPr>
          <w:rFonts w:ascii="Times New Roman" w:eastAsia="Times New Roman" w:hAnsi="Times New Roman" w:cs="Times New Roman"/>
          <w:color w:val="000000"/>
          <w:sz w:val="24"/>
          <w:szCs w:val="24"/>
        </w:rPr>
        <w:t xml:space="preserve"> 4 могат да бъдат и ръководители на катедри в медицинските факултети и факултетите по дентална медицина на висшите училища. Ръководителите на катедри в медицинските факултети и факултетите по дентална медицина на висшите училища могат да заемат длъжностите</w:t>
      </w:r>
      <w:r>
        <w:rPr>
          <w:rFonts w:ascii="Times New Roman" w:eastAsia="Times New Roman" w:hAnsi="Times New Roman" w:cs="Times New Roman"/>
          <w:color w:val="000000"/>
          <w:sz w:val="24"/>
          <w:szCs w:val="24"/>
        </w:rPr>
        <w:t xml:space="preserve"> по ал. 2, 3 и 4 по договор с управителя или с изпълнителния директор на болницата, сключен по реда на чл. 111 от Кодекса на труда.</w:t>
      </w:r>
    </w:p>
    <w:p w:rsidR="00000000" w:rsidRDefault="0031752C">
      <w:pPr>
        <w:spacing w:after="0" w:line="240" w:lineRule="auto"/>
        <w:ind w:firstLine="1155"/>
        <w:jc w:val="both"/>
        <w:textAlignment w:val="center"/>
        <w:divId w:val="1785467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(Предишна ал. 5, доп. - ДВ, бр. 62 от 2002 г., изм. - ДВ, бр. 59 от 2007 г., в сила от 20.07.2007 г.) Старша медицинска </w:t>
      </w:r>
      <w:r>
        <w:rPr>
          <w:rFonts w:ascii="Times New Roman" w:eastAsia="Times New Roman" w:hAnsi="Times New Roman" w:cs="Times New Roman"/>
          <w:color w:val="000000"/>
          <w:sz w:val="24"/>
          <w:szCs w:val="24"/>
        </w:rPr>
        <w:t>сестра (акушерка, лаборант, рехабилитатор) може да бъде лице с образователно-квалификационна степен "бакалавър" или "магистър" по специалността "Управление на здравните грижи".</w:t>
      </w:r>
    </w:p>
    <w:p w:rsidR="00000000" w:rsidRDefault="0031752C">
      <w:pPr>
        <w:spacing w:after="0" w:line="240" w:lineRule="auto"/>
        <w:ind w:firstLine="1155"/>
        <w:jc w:val="both"/>
        <w:textAlignment w:val="center"/>
        <w:divId w:val="1387952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 62 от 2002 г.) Трудовите договори с началника на клиника или отделение и с главната медицинска сестра (акушерка, рехабилитатор) се сключват от ръководителя на лечебното заведение за срок до три години след провеждане на конкур</w:t>
      </w:r>
      <w:r>
        <w:rPr>
          <w:rFonts w:ascii="Times New Roman" w:eastAsia="Times New Roman" w:hAnsi="Times New Roman" w:cs="Times New Roman"/>
          <w:color w:val="000000"/>
          <w:sz w:val="24"/>
          <w:szCs w:val="24"/>
        </w:rPr>
        <w:t>с по Кодекса на труда.</w:t>
      </w:r>
    </w:p>
    <w:p w:rsidR="00000000" w:rsidRDefault="0031752C">
      <w:pPr>
        <w:spacing w:after="120" w:line="240" w:lineRule="auto"/>
        <w:ind w:firstLine="1155"/>
        <w:jc w:val="both"/>
        <w:textAlignment w:val="center"/>
        <w:divId w:val="110881300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964579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(1) Управителните органи на лечебното заведение ръководят и отговарят за цялостната му дейност.</w:t>
      </w:r>
    </w:p>
    <w:p w:rsidR="00000000" w:rsidRDefault="0031752C">
      <w:pPr>
        <w:spacing w:after="0" w:line="240" w:lineRule="auto"/>
        <w:ind w:firstLine="1155"/>
        <w:jc w:val="both"/>
        <w:textAlignment w:val="center"/>
        <w:divId w:val="934216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Управителите, съответно изпълнителните директори на лечебното заведение:</w:t>
      </w:r>
    </w:p>
    <w:p w:rsidR="00000000" w:rsidRDefault="0031752C">
      <w:pPr>
        <w:spacing w:after="0" w:line="240" w:lineRule="auto"/>
        <w:ind w:firstLine="1155"/>
        <w:jc w:val="both"/>
        <w:textAlignment w:val="center"/>
        <w:divId w:val="1157261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управляват лечебното заведение;</w:t>
      </w:r>
    </w:p>
    <w:p w:rsidR="00000000" w:rsidRDefault="0031752C">
      <w:pPr>
        <w:spacing w:after="0" w:line="240" w:lineRule="auto"/>
        <w:ind w:firstLine="1155"/>
        <w:jc w:val="both"/>
        <w:textAlignment w:val="center"/>
        <w:divId w:val="1085108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представлява</w:t>
      </w:r>
      <w:r>
        <w:rPr>
          <w:rFonts w:ascii="Times New Roman" w:eastAsia="Times New Roman" w:hAnsi="Times New Roman" w:cs="Times New Roman"/>
          <w:color w:val="000000"/>
          <w:sz w:val="24"/>
          <w:szCs w:val="24"/>
        </w:rPr>
        <w:t>т лечебното заведение пред трети лица;</w:t>
      </w:r>
    </w:p>
    <w:p w:rsidR="00000000" w:rsidRDefault="0031752C">
      <w:pPr>
        <w:spacing w:after="0" w:line="240" w:lineRule="auto"/>
        <w:ind w:firstLine="1155"/>
        <w:jc w:val="both"/>
        <w:textAlignment w:val="center"/>
        <w:divId w:val="1331372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62 от 2002 г., изм. - ДВ, бр. 76 от 2005 г., в сила от 01.01.2007 г., изм. - ДВ, бр. 72 от 2015 г.) са работодатели на всички работещи в лечебното заведение, като трудовите договори с лекарите-препо</w:t>
      </w:r>
      <w:r>
        <w:rPr>
          <w:rFonts w:ascii="Times New Roman" w:eastAsia="Times New Roman" w:hAnsi="Times New Roman" w:cs="Times New Roman"/>
          <w:color w:val="000000"/>
          <w:sz w:val="24"/>
          <w:szCs w:val="24"/>
        </w:rPr>
        <w:t xml:space="preserve">даватели и </w:t>
      </w:r>
      <w:r>
        <w:rPr>
          <w:rFonts w:ascii="Times New Roman" w:eastAsia="Times New Roman" w:hAnsi="Times New Roman" w:cs="Times New Roman"/>
          <w:color w:val="000000"/>
          <w:sz w:val="24"/>
          <w:szCs w:val="24"/>
        </w:rPr>
        <w:lastRenderedPageBreak/>
        <w:t>лекарите-преподаватели по дентална медицина се сключват и прекратяват след съгласуване с ректора на съответното висше училище;</w:t>
      </w:r>
    </w:p>
    <w:p w:rsidR="00000000" w:rsidRDefault="0031752C">
      <w:pPr>
        <w:spacing w:after="0" w:line="240" w:lineRule="auto"/>
        <w:ind w:firstLine="1155"/>
        <w:jc w:val="both"/>
        <w:textAlignment w:val="center"/>
        <w:divId w:val="1561402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72 от 2015 г.) контролират финансовото състояние на лечебното заведение и отговарят за финансовата </w:t>
      </w:r>
      <w:r>
        <w:rPr>
          <w:rFonts w:ascii="Times New Roman" w:eastAsia="Times New Roman" w:hAnsi="Times New Roman" w:cs="Times New Roman"/>
          <w:color w:val="000000"/>
          <w:sz w:val="24"/>
          <w:szCs w:val="24"/>
        </w:rPr>
        <w:t>му стабилност;</w:t>
      </w:r>
    </w:p>
    <w:p w:rsidR="00000000" w:rsidRDefault="0031752C">
      <w:pPr>
        <w:spacing w:after="0" w:line="240" w:lineRule="auto"/>
        <w:ind w:firstLine="1155"/>
        <w:jc w:val="both"/>
        <w:textAlignment w:val="center"/>
        <w:divId w:val="1520118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извършват структурни и организационни промени в лечебното заведение;</w:t>
      </w:r>
    </w:p>
    <w:p w:rsidR="00000000" w:rsidRDefault="0031752C">
      <w:pPr>
        <w:spacing w:after="0" w:line="240" w:lineRule="auto"/>
        <w:ind w:firstLine="1155"/>
        <w:jc w:val="both"/>
        <w:textAlignment w:val="center"/>
        <w:divId w:val="1491403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72 от 2015 г.) възлагат на началниците на клиниките, отделенията и лабораториите контролирането на финансовото състояние на техните структури за опред</w:t>
      </w:r>
      <w:r>
        <w:rPr>
          <w:rFonts w:ascii="Times New Roman" w:eastAsia="Times New Roman" w:hAnsi="Times New Roman" w:cs="Times New Roman"/>
          <w:color w:val="000000"/>
          <w:sz w:val="24"/>
          <w:szCs w:val="24"/>
        </w:rPr>
        <w:t>елен период;</w:t>
      </w:r>
    </w:p>
    <w:p w:rsidR="00000000" w:rsidRDefault="0031752C">
      <w:pPr>
        <w:spacing w:after="0" w:line="240" w:lineRule="auto"/>
        <w:ind w:firstLine="1155"/>
        <w:jc w:val="both"/>
        <w:textAlignment w:val="center"/>
        <w:divId w:val="971331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свикват медицинските съвети към лечебните заведения;</w:t>
      </w:r>
    </w:p>
    <w:p w:rsidR="00000000" w:rsidRDefault="0031752C">
      <w:pPr>
        <w:spacing w:after="0" w:line="240" w:lineRule="auto"/>
        <w:ind w:firstLine="1155"/>
        <w:jc w:val="both"/>
        <w:textAlignment w:val="center"/>
        <w:divId w:val="765419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72 от 2015 г.) предоставят при поискване информация за медицинските дейности, ресурсите за тяхното производство и анализ на ефективността на лечебното заведение на собс</w:t>
      </w:r>
      <w:r>
        <w:rPr>
          <w:rFonts w:ascii="Times New Roman" w:eastAsia="Times New Roman" w:hAnsi="Times New Roman" w:cs="Times New Roman"/>
          <w:color w:val="000000"/>
          <w:sz w:val="24"/>
          <w:szCs w:val="24"/>
        </w:rPr>
        <w:t>твеника, на финансиращия орган и на Министерството на здравеопазването;</w:t>
      </w:r>
    </w:p>
    <w:p w:rsidR="00000000" w:rsidRDefault="0031752C">
      <w:pPr>
        <w:spacing w:after="0" w:line="240" w:lineRule="auto"/>
        <w:ind w:firstLine="1155"/>
        <w:jc w:val="both"/>
        <w:textAlignment w:val="center"/>
        <w:divId w:val="1887981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обсъждат с представители на синдикатите в лечебното заведение въпроси, свързани с работното време, условията и охраната на труда, трудовите възнаграждения и социалната защита в труд</w:t>
      </w:r>
      <w:r>
        <w:rPr>
          <w:rFonts w:ascii="Times New Roman" w:eastAsia="Times New Roman" w:hAnsi="Times New Roman" w:cs="Times New Roman"/>
          <w:color w:val="000000"/>
          <w:sz w:val="24"/>
          <w:szCs w:val="24"/>
        </w:rPr>
        <w:t>ово-правните взаимоотношения;</w:t>
      </w:r>
    </w:p>
    <w:p w:rsidR="00000000" w:rsidRDefault="0031752C">
      <w:pPr>
        <w:spacing w:after="0" w:line="240" w:lineRule="auto"/>
        <w:ind w:firstLine="1155"/>
        <w:jc w:val="both"/>
        <w:textAlignment w:val="center"/>
        <w:divId w:val="1341002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59 от 2010 г., в сила от 31.07.2010 г.) осигуряват условия за активно взаимодействие на лечебното заведение с Агенцията за социално подпомагане и нейните териториални звена по въпросите на превенцията на из</w:t>
      </w:r>
      <w:r>
        <w:rPr>
          <w:rFonts w:ascii="Times New Roman" w:eastAsia="Times New Roman" w:hAnsi="Times New Roman" w:cs="Times New Roman"/>
          <w:color w:val="000000"/>
          <w:sz w:val="24"/>
          <w:szCs w:val="24"/>
        </w:rPr>
        <w:t>оставянето на деца и на насилието над деца;</w:t>
      </w:r>
    </w:p>
    <w:p w:rsidR="00000000" w:rsidRDefault="0031752C">
      <w:pPr>
        <w:spacing w:after="0" w:line="240" w:lineRule="auto"/>
        <w:ind w:firstLine="1155"/>
        <w:jc w:val="both"/>
        <w:textAlignment w:val="center"/>
        <w:divId w:val="770509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72 от 2015 г.) изпълняват и други дейности, възложени им с договорите за управление.</w:t>
      </w:r>
    </w:p>
    <w:p w:rsidR="00000000" w:rsidRDefault="0031752C">
      <w:pPr>
        <w:spacing w:after="120" w:line="240" w:lineRule="auto"/>
        <w:ind w:firstLine="1155"/>
        <w:jc w:val="both"/>
        <w:textAlignment w:val="center"/>
        <w:divId w:val="175092656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487480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70. (1) (Доп. - ДВ, бр. 62 от 2002 г., изм. - ДВ, бр. 59 от 2007 г., в сила от 20.07.2007 г.) Главна </w:t>
      </w:r>
      <w:r>
        <w:rPr>
          <w:rFonts w:ascii="Times New Roman" w:eastAsia="Times New Roman" w:hAnsi="Times New Roman" w:cs="Times New Roman"/>
          <w:color w:val="000000"/>
          <w:sz w:val="24"/>
          <w:szCs w:val="24"/>
        </w:rPr>
        <w:t>медицинска сестра (акушерка, рехабилитатор) може да бъде лице с образователно-квалификационна степен "бакалавър" или "магистър" по специалността "Управление на здравните грижи".</w:t>
      </w:r>
    </w:p>
    <w:p w:rsidR="00000000" w:rsidRDefault="0031752C">
      <w:pPr>
        <w:spacing w:after="0" w:line="240" w:lineRule="auto"/>
        <w:ind w:firstLine="1155"/>
        <w:jc w:val="both"/>
        <w:textAlignment w:val="center"/>
        <w:divId w:val="74134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Главната медицинска сестра (акушерка, рехабилитатор):</w:t>
      </w:r>
    </w:p>
    <w:p w:rsidR="00000000" w:rsidRDefault="0031752C">
      <w:pPr>
        <w:spacing w:after="0" w:line="240" w:lineRule="auto"/>
        <w:ind w:firstLine="1155"/>
        <w:jc w:val="both"/>
        <w:textAlignment w:val="center"/>
        <w:divId w:val="202330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организира, коорд</w:t>
      </w:r>
      <w:r>
        <w:rPr>
          <w:rFonts w:ascii="Times New Roman" w:eastAsia="Times New Roman" w:hAnsi="Times New Roman" w:cs="Times New Roman"/>
          <w:color w:val="000000"/>
          <w:sz w:val="24"/>
          <w:szCs w:val="24"/>
        </w:rPr>
        <w:t>инира и отговаря за качеството на здравните грижи;</w:t>
      </w:r>
    </w:p>
    <w:p w:rsidR="00000000" w:rsidRDefault="0031752C">
      <w:pPr>
        <w:spacing w:after="0" w:line="240" w:lineRule="auto"/>
        <w:ind w:firstLine="1155"/>
        <w:jc w:val="both"/>
        <w:textAlignment w:val="center"/>
        <w:divId w:val="651057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отговаря за хигиенното състояние на лечебното заведение, за дезинфекцията, дезинсекцията и дератизацията;</w:t>
      </w:r>
    </w:p>
    <w:p w:rsidR="00000000" w:rsidRDefault="0031752C">
      <w:pPr>
        <w:spacing w:after="0" w:line="240" w:lineRule="auto"/>
        <w:ind w:firstLine="1155"/>
        <w:jc w:val="both"/>
        <w:textAlignment w:val="center"/>
        <w:divId w:val="637801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представя на директора анализ и информация за състоянието на здравните грижи в лечебното заве</w:t>
      </w:r>
      <w:r>
        <w:rPr>
          <w:rFonts w:ascii="Times New Roman" w:eastAsia="Times New Roman" w:hAnsi="Times New Roman" w:cs="Times New Roman"/>
          <w:color w:val="000000"/>
          <w:sz w:val="24"/>
          <w:szCs w:val="24"/>
        </w:rPr>
        <w:t>дение;</w:t>
      </w:r>
    </w:p>
    <w:p w:rsidR="00000000" w:rsidRDefault="0031752C">
      <w:pPr>
        <w:spacing w:after="0" w:line="240" w:lineRule="auto"/>
        <w:ind w:firstLine="1155"/>
        <w:jc w:val="both"/>
        <w:textAlignment w:val="center"/>
        <w:divId w:val="1084958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планира и организира следдипломното обучение на медицинските специалисти в лечебното заведение с образователна степен, по-ниска от "магистър";</w:t>
      </w:r>
    </w:p>
    <w:p w:rsidR="00000000" w:rsidRDefault="0031752C">
      <w:pPr>
        <w:spacing w:after="0" w:line="240" w:lineRule="auto"/>
        <w:ind w:firstLine="1155"/>
        <w:jc w:val="both"/>
        <w:textAlignment w:val="center"/>
        <w:divId w:val="485241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свиква съвета по здравни грижи.</w:t>
      </w:r>
    </w:p>
    <w:p w:rsidR="00000000" w:rsidRDefault="0031752C">
      <w:pPr>
        <w:spacing w:after="120" w:line="240" w:lineRule="auto"/>
        <w:ind w:firstLine="1155"/>
        <w:jc w:val="both"/>
        <w:textAlignment w:val="center"/>
        <w:divId w:val="738291661"/>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147672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Началникът на клиника, отделение и лаборатория:</w:t>
      </w:r>
    </w:p>
    <w:p w:rsidR="00000000" w:rsidRDefault="0031752C">
      <w:pPr>
        <w:spacing w:after="0" w:line="240" w:lineRule="auto"/>
        <w:ind w:firstLine="1155"/>
        <w:jc w:val="both"/>
        <w:textAlignment w:val="center"/>
        <w:divId w:val="619457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предлаг</w:t>
      </w:r>
      <w:r>
        <w:rPr>
          <w:rFonts w:ascii="Times New Roman" w:eastAsia="Times New Roman" w:hAnsi="Times New Roman" w:cs="Times New Roman"/>
          <w:color w:val="000000"/>
          <w:sz w:val="24"/>
          <w:szCs w:val="24"/>
        </w:rPr>
        <w:t>а и дава съгласие за назначаването и освобождаването на кадрите в повереното му звено;</w:t>
      </w:r>
    </w:p>
    <w:p w:rsidR="00000000" w:rsidRDefault="0031752C">
      <w:pPr>
        <w:spacing w:after="0" w:line="240" w:lineRule="auto"/>
        <w:ind w:firstLine="1155"/>
        <w:jc w:val="both"/>
        <w:textAlignment w:val="center"/>
        <w:divId w:val="1886285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планира, организира, контролира и отговаря за цялостната медицинска дейност в структурата, която ръководи;</w:t>
      </w:r>
    </w:p>
    <w:p w:rsidR="00000000" w:rsidRDefault="0031752C">
      <w:pPr>
        <w:spacing w:after="0" w:line="240" w:lineRule="auto"/>
        <w:ind w:firstLine="1155"/>
        <w:jc w:val="both"/>
        <w:textAlignment w:val="center"/>
        <w:divId w:val="1174807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отговаря за икономическата ефективност на звеното;</w:t>
      </w:r>
    </w:p>
    <w:p w:rsidR="00000000" w:rsidRDefault="0031752C">
      <w:pPr>
        <w:spacing w:after="0" w:line="240" w:lineRule="auto"/>
        <w:ind w:firstLine="1155"/>
        <w:jc w:val="both"/>
        <w:textAlignment w:val="center"/>
        <w:divId w:val="115880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отговаря за информационната дейност на звеното;</w:t>
      </w:r>
    </w:p>
    <w:p w:rsidR="00000000" w:rsidRDefault="0031752C">
      <w:pPr>
        <w:spacing w:after="0" w:line="240" w:lineRule="auto"/>
        <w:ind w:firstLine="1155"/>
        <w:jc w:val="both"/>
        <w:textAlignment w:val="center"/>
        <w:divId w:val="1261178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(изм. - ДВ, бр. 62 от 2002 г., изм. - ДВ, бр. 72 от 2015 г.) планира и организира съгласувано с ръководителите на съответните катедри на медицинските факултети и факултетите по дентална медицина на висш</w:t>
      </w:r>
      <w:r>
        <w:rPr>
          <w:rFonts w:ascii="Times New Roman" w:eastAsia="Times New Roman" w:hAnsi="Times New Roman" w:cs="Times New Roman"/>
          <w:color w:val="000000"/>
          <w:sz w:val="24"/>
          <w:szCs w:val="24"/>
        </w:rPr>
        <w:t>ите училища дейностите по учебния процес на студенти и следдипломното обучение на медицинските специалисти в звеното, което ръководи;</w:t>
      </w:r>
    </w:p>
    <w:p w:rsidR="00000000" w:rsidRDefault="0031752C">
      <w:pPr>
        <w:spacing w:after="0" w:line="240" w:lineRule="auto"/>
        <w:ind w:firstLine="1155"/>
        <w:jc w:val="both"/>
        <w:textAlignment w:val="center"/>
        <w:divId w:val="307898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създава условия за изпълнение на научни програми на лечебното заведение в звеното, което ръководи;</w:t>
      </w:r>
    </w:p>
    <w:p w:rsidR="00000000" w:rsidRDefault="0031752C">
      <w:pPr>
        <w:spacing w:after="0" w:line="240" w:lineRule="auto"/>
        <w:ind w:firstLine="1155"/>
        <w:jc w:val="both"/>
        <w:textAlignment w:val="center"/>
        <w:divId w:val="1268539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6</w:t>
      </w:r>
      <w:r>
        <w:rPr>
          <w:rFonts w:ascii="Times New Roman" w:eastAsia="Times New Roman" w:hAnsi="Times New Roman" w:cs="Times New Roman"/>
          <w:color w:val="000000"/>
          <w:sz w:val="24"/>
          <w:szCs w:val="24"/>
        </w:rPr>
        <w:t>2 от 2002 г.) отчита своята дейност пред изпълнителния директор, а за учебния процес - пред ръководителя на катедрата.</w:t>
      </w:r>
    </w:p>
    <w:p w:rsidR="00000000" w:rsidRDefault="0031752C">
      <w:pPr>
        <w:spacing w:after="120" w:line="240" w:lineRule="auto"/>
        <w:ind w:firstLine="1155"/>
        <w:jc w:val="both"/>
        <w:textAlignment w:val="center"/>
        <w:divId w:val="94323701"/>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720711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Длъжностните характеристики на началник на клиника, отделение, лаборатория, на главната медицинска сестра, на старшата медицинс</w:t>
      </w:r>
      <w:r>
        <w:rPr>
          <w:rFonts w:ascii="Times New Roman" w:eastAsia="Times New Roman" w:hAnsi="Times New Roman" w:cs="Times New Roman"/>
          <w:color w:val="000000"/>
          <w:sz w:val="24"/>
          <w:szCs w:val="24"/>
        </w:rPr>
        <w:t>ка сестра (акушерка, лаборант, рехабилитатор) се определят въз основа на изисквания на Министерството на здравеопазването и се утвърждават от управителния орган на лечебното заведение за болнична помощ.</w:t>
      </w:r>
    </w:p>
    <w:p w:rsidR="00000000" w:rsidRDefault="0031752C">
      <w:pPr>
        <w:spacing w:after="120" w:line="240" w:lineRule="auto"/>
        <w:ind w:firstLine="1155"/>
        <w:jc w:val="both"/>
        <w:textAlignment w:val="center"/>
        <w:divId w:val="437068940"/>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353270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(Изм. - ДВ, бр. 62 от 2002 г., изм. - ДВ, б</w:t>
      </w:r>
      <w:r>
        <w:rPr>
          <w:rFonts w:ascii="Times New Roman" w:eastAsia="Times New Roman" w:hAnsi="Times New Roman" w:cs="Times New Roman"/>
          <w:color w:val="000000"/>
          <w:sz w:val="24"/>
          <w:szCs w:val="24"/>
        </w:rPr>
        <w:t>р. 72 от 2015 г., изм. - ДВ, бр. 102 от 2018 г., в сила от 01.01.2019 г., изм. - ДВ, бр. 42 от 2019 г., в сила от 04.06.2019 г.) Работещите в лечебните заведения, придобили качеството на университетска болница по реда на чл. 90, ал. 4, могат да сключат доп</w:t>
      </w:r>
      <w:r>
        <w:rPr>
          <w:rFonts w:ascii="Times New Roman" w:eastAsia="Times New Roman" w:hAnsi="Times New Roman" w:cs="Times New Roman"/>
          <w:color w:val="000000"/>
          <w:sz w:val="24"/>
          <w:szCs w:val="24"/>
        </w:rPr>
        <w:t>ълнителен трудов договор за осъществяване на преподавателска дейност във висшето училище за определен срок. В тези случаи се прилага чл. 48, ал. 3 от Закона за висшето образование.</w:t>
      </w:r>
    </w:p>
    <w:p w:rsidR="00000000" w:rsidRDefault="0031752C">
      <w:pPr>
        <w:spacing w:after="120" w:line="240" w:lineRule="auto"/>
        <w:ind w:firstLine="1155"/>
        <w:jc w:val="both"/>
        <w:textAlignment w:val="center"/>
        <w:divId w:val="111301545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49815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 (1) Със заповед на ръководителя на лечебното заведение за болничн</w:t>
      </w:r>
      <w:r>
        <w:rPr>
          <w:rFonts w:ascii="Times New Roman" w:eastAsia="Times New Roman" w:hAnsi="Times New Roman" w:cs="Times New Roman"/>
          <w:color w:val="000000"/>
          <w:sz w:val="24"/>
          <w:szCs w:val="24"/>
        </w:rPr>
        <w:t>а помощ се създават:</w:t>
      </w:r>
    </w:p>
    <w:p w:rsidR="00000000" w:rsidRDefault="0031752C">
      <w:pPr>
        <w:spacing w:after="0" w:line="240" w:lineRule="auto"/>
        <w:ind w:firstLine="1155"/>
        <w:jc w:val="both"/>
        <w:textAlignment w:val="center"/>
        <w:divId w:val="1224216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медицински съвет;</w:t>
      </w:r>
    </w:p>
    <w:p w:rsidR="00000000" w:rsidRDefault="0031752C">
      <w:pPr>
        <w:spacing w:after="0" w:line="240" w:lineRule="auto"/>
        <w:ind w:firstLine="1155"/>
        <w:jc w:val="both"/>
        <w:textAlignment w:val="center"/>
        <w:divId w:val="2100981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лечебно-контролна комисия;</w:t>
      </w:r>
    </w:p>
    <w:p w:rsidR="00000000" w:rsidRDefault="0031752C">
      <w:pPr>
        <w:spacing w:after="0" w:line="240" w:lineRule="auto"/>
        <w:ind w:firstLine="1155"/>
        <w:jc w:val="both"/>
        <w:textAlignment w:val="center"/>
        <w:divId w:val="773284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 по вътреболнични инфекции;</w:t>
      </w:r>
    </w:p>
    <w:p w:rsidR="00000000" w:rsidRDefault="0031752C">
      <w:pPr>
        <w:spacing w:after="0" w:line="240" w:lineRule="auto"/>
        <w:ind w:firstLine="1155"/>
        <w:jc w:val="both"/>
        <w:textAlignment w:val="center"/>
        <w:divId w:val="1069572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съвет по здравни грижи.</w:t>
      </w:r>
    </w:p>
    <w:p w:rsidR="00000000" w:rsidRDefault="0031752C">
      <w:pPr>
        <w:spacing w:after="0" w:line="240" w:lineRule="auto"/>
        <w:ind w:firstLine="1155"/>
        <w:jc w:val="both"/>
        <w:textAlignment w:val="center"/>
        <w:divId w:val="415782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правилника за устройството, дейността и вътрешния ред на лечебното заведение могат да се създадат комисии и съвет</w:t>
      </w:r>
      <w:r>
        <w:rPr>
          <w:rFonts w:ascii="Times New Roman" w:eastAsia="Times New Roman" w:hAnsi="Times New Roman" w:cs="Times New Roman"/>
          <w:color w:val="000000"/>
          <w:sz w:val="24"/>
          <w:szCs w:val="24"/>
        </w:rPr>
        <w:t>и извън тези по ал. 1: комисии по медицинска етика, лекарствена политика, развитие на информационното осигуряване, както и други според потребностите на лечебното заведение.</w:t>
      </w:r>
    </w:p>
    <w:p w:rsidR="00000000" w:rsidRDefault="0031752C">
      <w:pPr>
        <w:spacing w:after="120" w:line="240" w:lineRule="auto"/>
        <w:ind w:firstLine="1155"/>
        <w:jc w:val="both"/>
        <w:textAlignment w:val="center"/>
        <w:divId w:val="184157959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487548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(1) (Изм. - ДВ, бр. 76 от 2005 г., в сила от 01.01.2007 г., доп. - ДВ, б</w:t>
      </w:r>
      <w:r>
        <w:rPr>
          <w:rFonts w:ascii="Times New Roman" w:eastAsia="Times New Roman" w:hAnsi="Times New Roman" w:cs="Times New Roman"/>
          <w:color w:val="000000"/>
          <w:sz w:val="24"/>
          <w:szCs w:val="24"/>
        </w:rPr>
        <w:t>р. 59 от 2007 г., в сила от 20.07.2007 г.) Медицинският съвет е консултативен орган при осъществяване управлението на лечебното заведение и се състои от началниците на клиники, отделения и медико-диагностични лаборатории, управителя на болничната аптека, п</w:t>
      </w:r>
      <w:r>
        <w:rPr>
          <w:rFonts w:ascii="Times New Roman" w:eastAsia="Times New Roman" w:hAnsi="Times New Roman" w:cs="Times New Roman"/>
          <w:color w:val="000000"/>
          <w:sz w:val="24"/>
          <w:szCs w:val="24"/>
        </w:rPr>
        <w:t>редседателя на дружеството на съсловната организация на Българския лекарски съюз, Българския зъболекарски съюз, Българската асоциация на професионалистите по здравни грижи и главната медицинска сестра.</w:t>
      </w:r>
    </w:p>
    <w:p w:rsidR="00000000" w:rsidRDefault="0031752C">
      <w:pPr>
        <w:spacing w:after="0" w:line="240" w:lineRule="auto"/>
        <w:ind w:firstLine="1155"/>
        <w:jc w:val="both"/>
        <w:textAlignment w:val="center"/>
        <w:divId w:val="1884633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Медицинският съвет се председателства от управител</w:t>
      </w:r>
      <w:r>
        <w:rPr>
          <w:rFonts w:ascii="Times New Roman" w:eastAsia="Times New Roman" w:hAnsi="Times New Roman" w:cs="Times New Roman"/>
          <w:color w:val="000000"/>
          <w:sz w:val="24"/>
          <w:szCs w:val="24"/>
        </w:rPr>
        <w:t>я, изпълнителния директор или директора на лечебното заведение, който има право на съвещателен глас.</w:t>
      </w:r>
    </w:p>
    <w:p w:rsidR="00000000" w:rsidRDefault="0031752C">
      <w:pPr>
        <w:spacing w:after="120" w:line="240" w:lineRule="auto"/>
        <w:ind w:firstLine="1155"/>
        <w:jc w:val="both"/>
        <w:textAlignment w:val="center"/>
        <w:divId w:val="340930305"/>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519080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Медицинският съвет консултира:</w:t>
      </w:r>
    </w:p>
    <w:p w:rsidR="00000000" w:rsidRDefault="0031752C">
      <w:pPr>
        <w:spacing w:after="0" w:line="240" w:lineRule="auto"/>
        <w:ind w:firstLine="1155"/>
        <w:jc w:val="both"/>
        <w:textAlignment w:val="center"/>
        <w:divId w:val="552348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изпълнението на плана за дейността на лечебното заведение и неговата медицинска, социална и икономическа ефекти</w:t>
      </w:r>
      <w:r>
        <w:rPr>
          <w:rFonts w:ascii="Times New Roman" w:eastAsia="Times New Roman" w:hAnsi="Times New Roman" w:cs="Times New Roman"/>
          <w:color w:val="000000"/>
          <w:sz w:val="24"/>
          <w:szCs w:val="24"/>
        </w:rPr>
        <w:t>вност;</w:t>
      </w:r>
    </w:p>
    <w:p w:rsidR="00000000" w:rsidRDefault="0031752C">
      <w:pPr>
        <w:spacing w:after="0" w:line="240" w:lineRule="auto"/>
        <w:ind w:firstLine="1155"/>
        <w:jc w:val="both"/>
        <w:textAlignment w:val="center"/>
        <w:divId w:val="1061639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предложенията на началниците на клиники, отделения и лаборатории за подобряване дейността на техните структури;</w:t>
      </w:r>
    </w:p>
    <w:p w:rsidR="00000000" w:rsidRDefault="0031752C">
      <w:pPr>
        <w:spacing w:after="0" w:line="240" w:lineRule="auto"/>
        <w:ind w:firstLine="1155"/>
        <w:jc w:val="both"/>
        <w:textAlignment w:val="center"/>
        <w:divId w:val="1287079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информационната дейност на лечебното заведение и предлага мерки за подобряването ѝ;</w:t>
      </w:r>
    </w:p>
    <w:p w:rsidR="00000000" w:rsidRDefault="0031752C">
      <w:pPr>
        <w:spacing w:after="0" w:line="240" w:lineRule="auto"/>
        <w:ind w:firstLine="1155"/>
        <w:jc w:val="both"/>
        <w:textAlignment w:val="center"/>
        <w:divId w:val="2145274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въвеждането на нови медицински методи и техн</w:t>
      </w:r>
      <w:r>
        <w:rPr>
          <w:rFonts w:ascii="Times New Roman" w:eastAsia="Times New Roman" w:hAnsi="Times New Roman" w:cs="Times New Roman"/>
          <w:color w:val="000000"/>
          <w:sz w:val="24"/>
          <w:szCs w:val="24"/>
        </w:rPr>
        <w:t>ологии, повишаващи ефективността и качеството на медицинските услуги;</w:t>
      </w:r>
    </w:p>
    <w:p w:rsidR="00000000" w:rsidRDefault="0031752C">
      <w:pPr>
        <w:spacing w:after="0" w:line="240" w:lineRule="auto"/>
        <w:ind w:firstLine="1155"/>
        <w:jc w:val="both"/>
        <w:textAlignment w:val="center"/>
        <w:divId w:val="930312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програми за научната дейност на лечебното заведение.</w:t>
      </w:r>
    </w:p>
    <w:p w:rsidR="00000000" w:rsidRDefault="0031752C">
      <w:pPr>
        <w:spacing w:after="120" w:line="240" w:lineRule="auto"/>
        <w:ind w:firstLine="1155"/>
        <w:jc w:val="both"/>
        <w:textAlignment w:val="center"/>
        <w:divId w:val="48478625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122187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(1) Лечебно-контролната комисия е контролен орган по диагностично-лечебния процес.</w:t>
      </w:r>
    </w:p>
    <w:p w:rsidR="00000000" w:rsidRDefault="0031752C">
      <w:pPr>
        <w:spacing w:after="0" w:line="240" w:lineRule="auto"/>
        <w:ind w:firstLine="1155"/>
        <w:jc w:val="both"/>
        <w:textAlignment w:val="center"/>
        <w:divId w:val="1400715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Лечебно-контролната комисия:</w:t>
      </w:r>
    </w:p>
    <w:p w:rsidR="00000000" w:rsidRDefault="0031752C">
      <w:pPr>
        <w:spacing w:after="0" w:line="240" w:lineRule="auto"/>
        <w:ind w:firstLine="1155"/>
        <w:jc w:val="both"/>
        <w:textAlignment w:val="center"/>
        <w:divId w:val="230241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 проверки по ефикасността, ефективността и качеството на диагностично-лечебните дейности в болничните звена;</w:t>
      </w:r>
    </w:p>
    <w:p w:rsidR="00000000" w:rsidRDefault="0031752C">
      <w:pPr>
        <w:spacing w:after="0" w:line="240" w:lineRule="auto"/>
        <w:ind w:firstLine="1155"/>
        <w:jc w:val="both"/>
        <w:textAlignment w:val="center"/>
        <w:divId w:val="922957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произнася се по трудни за диагностика и лечение случаи;</w:t>
      </w:r>
    </w:p>
    <w:p w:rsidR="00000000" w:rsidRDefault="0031752C">
      <w:pPr>
        <w:spacing w:after="0" w:line="240" w:lineRule="auto"/>
        <w:ind w:firstLine="1155"/>
        <w:jc w:val="both"/>
        <w:textAlignment w:val="center"/>
        <w:divId w:val="641423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контролира спазването на правилата за добра медицинска практика;</w:t>
      </w:r>
    </w:p>
    <w:p w:rsidR="00000000" w:rsidRDefault="0031752C">
      <w:pPr>
        <w:spacing w:after="0" w:line="240" w:lineRule="auto"/>
        <w:ind w:firstLine="1155"/>
        <w:jc w:val="both"/>
        <w:textAlignment w:val="center"/>
        <w:divId w:val="218133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анализ</w:t>
      </w:r>
      <w:r>
        <w:rPr>
          <w:rFonts w:ascii="Times New Roman" w:eastAsia="Times New Roman" w:hAnsi="Times New Roman" w:cs="Times New Roman"/>
          <w:color w:val="000000"/>
          <w:sz w:val="24"/>
          <w:szCs w:val="24"/>
        </w:rPr>
        <w:t>ира несъвпадението на клиничната с патологоанатомичната диагноза на починали болни в заведението.</w:t>
      </w:r>
    </w:p>
    <w:p w:rsidR="00000000" w:rsidRDefault="0031752C">
      <w:pPr>
        <w:spacing w:after="120" w:line="240" w:lineRule="auto"/>
        <w:ind w:firstLine="1155"/>
        <w:jc w:val="both"/>
        <w:textAlignment w:val="center"/>
        <w:divId w:val="2044287718"/>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476871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Комисията за борба с вътреболничните инфекции:</w:t>
      </w:r>
    </w:p>
    <w:p w:rsidR="00000000" w:rsidRDefault="0031752C">
      <w:pPr>
        <w:spacing w:after="0" w:line="240" w:lineRule="auto"/>
        <w:ind w:firstLine="1155"/>
        <w:jc w:val="both"/>
        <w:textAlignment w:val="center"/>
        <w:divId w:val="640159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разработва, обсъжда и приема планове за профилактика на вътреболничните инфекции въз основа на изв</w:t>
      </w:r>
      <w:r>
        <w:rPr>
          <w:rFonts w:ascii="Times New Roman" w:eastAsia="Times New Roman" w:hAnsi="Times New Roman" w:cs="Times New Roman"/>
          <w:color w:val="000000"/>
          <w:sz w:val="24"/>
          <w:szCs w:val="24"/>
        </w:rPr>
        <w:t>ършени проверки и проучвания;</w:t>
      </w:r>
    </w:p>
    <w:p w:rsidR="00000000" w:rsidRDefault="0031752C">
      <w:pPr>
        <w:spacing w:after="0" w:line="240" w:lineRule="auto"/>
        <w:ind w:firstLine="1155"/>
        <w:jc w:val="both"/>
        <w:textAlignment w:val="center"/>
        <w:divId w:val="371459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упражнява системен контрол върху състоянието на болничната хигиена и противоепидемичния режим;</w:t>
      </w:r>
    </w:p>
    <w:p w:rsidR="00000000" w:rsidRDefault="0031752C">
      <w:pPr>
        <w:spacing w:after="0" w:line="240" w:lineRule="auto"/>
        <w:ind w:firstLine="1155"/>
        <w:jc w:val="both"/>
        <w:textAlignment w:val="center"/>
        <w:divId w:val="301232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анализира заболеваемостта от вътреболничните инфекции и предлага решения на ръководството на лечебното заведение;</w:t>
      </w:r>
    </w:p>
    <w:p w:rsidR="00000000" w:rsidRDefault="0031752C">
      <w:pPr>
        <w:spacing w:after="0" w:line="240" w:lineRule="auto"/>
        <w:ind w:firstLine="1155"/>
        <w:jc w:val="both"/>
        <w:textAlignment w:val="center"/>
        <w:divId w:val="1422944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разработ</w:t>
      </w:r>
      <w:r>
        <w:rPr>
          <w:rFonts w:ascii="Times New Roman" w:eastAsia="Times New Roman" w:hAnsi="Times New Roman" w:cs="Times New Roman"/>
          <w:color w:val="000000"/>
          <w:sz w:val="24"/>
          <w:szCs w:val="24"/>
        </w:rPr>
        <w:t>ва антибиотичната политика на болницата и контролира изпълнението ѝ;</w:t>
      </w:r>
    </w:p>
    <w:p w:rsidR="00000000" w:rsidRDefault="0031752C">
      <w:pPr>
        <w:spacing w:after="0" w:line="240" w:lineRule="auto"/>
        <w:ind w:firstLine="1155"/>
        <w:jc w:val="both"/>
        <w:textAlignment w:val="center"/>
        <w:divId w:val="2138067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контролира регистрацията на вътреболничните инфекции и организира проверки за активното им издирване;</w:t>
      </w:r>
    </w:p>
    <w:p w:rsidR="00000000" w:rsidRDefault="0031752C">
      <w:pPr>
        <w:spacing w:after="0" w:line="240" w:lineRule="auto"/>
        <w:ind w:firstLine="1155"/>
        <w:jc w:val="both"/>
        <w:textAlignment w:val="center"/>
        <w:divId w:val="296036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разработва програми за повишаване квалификацията на кадрите по вътреболничните </w:t>
      </w:r>
      <w:r>
        <w:rPr>
          <w:rFonts w:ascii="Times New Roman" w:eastAsia="Times New Roman" w:hAnsi="Times New Roman" w:cs="Times New Roman"/>
          <w:color w:val="000000"/>
          <w:sz w:val="24"/>
          <w:szCs w:val="24"/>
        </w:rPr>
        <w:t>инфекции.</w:t>
      </w:r>
    </w:p>
    <w:p w:rsidR="00000000" w:rsidRDefault="0031752C">
      <w:pPr>
        <w:spacing w:after="120" w:line="240" w:lineRule="auto"/>
        <w:ind w:firstLine="1155"/>
        <w:jc w:val="both"/>
        <w:textAlignment w:val="center"/>
        <w:divId w:val="1763144108"/>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032683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(1) Съветът по здравни грижи е консултативен орган на главната медицинска сестра (акушерка, рехабилитатор) по:</w:t>
      </w:r>
    </w:p>
    <w:p w:rsidR="00000000" w:rsidRDefault="0031752C">
      <w:pPr>
        <w:spacing w:after="0" w:line="240" w:lineRule="auto"/>
        <w:ind w:firstLine="1155"/>
        <w:jc w:val="both"/>
        <w:textAlignment w:val="center"/>
        <w:divId w:val="1976062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организацията, координацията, икономическата ефективност и качеството на сестринските грижи;</w:t>
      </w:r>
    </w:p>
    <w:p w:rsidR="00000000" w:rsidRDefault="0031752C">
      <w:pPr>
        <w:spacing w:after="0" w:line="240" w:lineRule="auto"/>
        <w:ind w:firstLine="1155"/>
        <w:jc w:val="both"/>
        <w:textAlignment w:val="center"/>
        <w:divId w:val="141624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2010</w:t>
      </w:r>
      <w:r>
        <w:rPr>
          <w:rFonts w:ascii="Times New Roman" w:eastAsia="Times New Roman" w:hAnsi="Times New Roman" w:cs="Times New Roman"/>
          <w:color w:val="000000"/>
          <w:sz w:val="24"/>
          <w:szCs w:val="24"/>
        </w:rPr>
        <w:t xml:space="preserve"> г., в сила от 31.07.2010 г.) планирането и провеждането на следдипломното обучение на медицинските специалисти в лечебното заведение с образователно-квалификационна степен "бакалавър" и "професионален бакалавър".</w:t>
      </w:r>
    </w:p>
    <w:p w:rsidR="00000000" w:rsidRDefault="0031752C">
      <w:pPr>
        <w:spacing w:after="0" w:line="240" w:lineRule="auto"/>
        <w:ind w:firstLine="1155"/>
        <w:jc w:val="both"/>
        <w:textAlignment w:val="center"/>
        <w:divId w:val="1478913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съвета по здравни грижи участват ста</w:t>
      </w:r>
      <w:r>
        <w:rPr>
          <w:rFonts w:ascii="Times New Roman" w:eastAsia="Times New Roman" w:hAnsi="Times New Roman" w:cs="Times New Roman"/>
          <w:color w:val="000000"/>
          <w:sz w:val="24"/>
          <w:szCs w:val="24"/>
        </w:rPr>
        <w:t>ршите сестри (акушерки, лаборанти, рехабилитатори) на клиниките и отделенията в лечебното заведение.</w:t>
      </w:r>
    </w:p>
    <w:p w:rsidR="00000000" w:rsidRDefault="0031752C">
      <w:pPr>
        <w:spacing w:after="0" w:line="240" w:lineRule="auto"/>
        <w:ind w:firstLine="1155"/>
        <w:jc w:val="both"/>
        <w:textAlignment w:val="center"/>
        <w:divId w:val="324942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Председател на съвета по здравни грижи е главната медицинска сестра (акушерка, рехабилитатор).</w:t>
      </w:r>
    </w:p>
    <w:p w:rsidR="00000000" w:rsidRDefault="0031752C">
      <w:pPr>
        <w:spacing w:after="120" w:line="240" w:lineRule="auto"/>
        <w:ind w:firstLine="1155"/>
        <w:jc w:val="both"/>
        <w:textAlignment w:val="center"/>
        <w:divId w:val="1785727233"/>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2707392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Персонал в лечебните заведения</w:t>
      </w:r>
    </w:p>
    <w:p w:rsidR="00000000" w:rsidRDefault="0031752C">
      <w:pPr>
        <w:spacing w:after="0" w:line="240" w:lineRule="auto"/>
        <w:ind w:firstLine="1155"/>
        <w:jc w:val="both"/>
        <w:textAlignment w:val="center"/>
        <w:divId w:val="761146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 (1</w:t>
      </w:r>
      <w:r>
        <w:rPr>
          <w:rFonts w:ascii="Times New Roman" w:eastAsia="Times New Roman" w:hAnsi="Times New Roman" w:cs="Times New Roman"/>
          <w:color w:val="000000"/>
          <w:sz w:val="24"/>
          <w:szCs w:val="24"/>
        </w:rPr>
        <w:t>) (Предишен текст на чл. 80 - ДВ, бр. 62 от 2002 г.) Персоналът в лечебните заведения се състои от:</w:t>
      </w:r>
    </w:p>
    <w:p w:rsidR="00000000" w:rsidRDefault="0031752C">
      <w:pPr>
        <w:spacing w:after="0" w:line="240" w:lineRule="auto"/>
        <w:ind w:firstLine="1155"/>
        <w:jc w:val="both"/>
        <w:textAlignment w:val="center"/>
        <w:divId w:val="547573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бр. 62 от 2002 г., изм. - ДВ, бр. 76 от 2005 г., в сила от 01.01.2007 г., доп. - ДВ, бр. 38 от 2010 г.) лекари, лекари по дентална медицина, </w:t>
      </w:r>
      <w:r>
        <w:rPr>
          <w:rFonts w:ascii="Times New Roman" w:eastAsia="Times New Roman" w:hAnsi="Times New Roman" w:cs="Times New Roman"/>
          <w:color w:val="000000"/>
          <w:sz w:val="24"/>
          <w:szCs w:val="24"/>
        </w:rPr>
        <w:t>фармацевти и други специалисти с образователно-квалификационна степен "магистър" или "доктор", участващи в диагностично-лечебния процес, а в университетските болници - и от лекари-преподаватели и лекари-преподаватели по дентална медицина (асистенти, старши</w:t>
      </w:r>
      <w:r>
        <w:rPr>
          <w:rFonts w:ascii="Times New Roman" w:eastAsia="Times New Roman" w:hAnsi="Times New Roman" w:cs="Times New Roman"/>
          <w:color w:val="000000"/>
          <w:sz w:val="24"/>
          <w:szCs w:val="24"/>
        </w:rPr>
        <w:t xml:space="preserve"> асистенти, главни асистенти, доценти, професори), които са специалисти в областта на медицината, биологията, химията и физиката и другите немедицински специалности;</w:t>
      </w:r>
    </w:p>
    <w:p w:rsidR="00000000" w:rsidRDefault="0031752C">
      <w:pPr>
        <w:spacing w:after="0" w:line="240" w:lineRule="auto"/>
        <w:ind w:firstLine="1155"/>
        <w:jc w:val="both"/>
        <w:textAlignment w:val="center"/>
        <w:divId w:val="1767341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62 от 2002 г.) медицински специалисти с образователно-квалификационна с</w:t>
      </w:r>
      <w:r>
        <w:rPr>
          <w:rFonts w:ascii="Times New Roman" w:eastAsia="Times New Roman" w:hAnsi="Times New Roman" w:cs="Times New Roman"/>
          <w:color w:val="000000"/>
          <w:sz w:val="24"/>
          <w:szCs w:val="24"/>
        </w:rPr>
        <w:t>тепен "специалист" или "бакалавър" по здравни грижи;</w:t>
      </w:r>
    </w:p>
    <w:p w:rsidR="00000000" w:rsidRDefault="0031752C">
      <w:pPr>
        <w:spacing w:after="0" w:line="240" w:lineRule="auto"/>
        <w:ind w:firstLine="1155"/>
        <w:jc w:val="both"/>
        <w:textAlignment w:val="center"/>
        <w:divId w:val="1085608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72 от 2015 г.) специализанти по реда на наредбата по чл. 181, ал. 1 от Закона за здравето;</w:t>
      </w:r>
    </w:p>
    <w:p w:rsidR="00000000" w:rsidRDefault="0031752C">
      <w:pPr>
        <w:spacing w:after="0" w:line="240" w:lineRule="auto"/>
        <w:ind w:firstLine="1155"/>
        <w:jc w:val="both"/>
        <w:textAlignment w:val="center"/>
        <w:divId w:val="1186167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72 от 2015 г.) други лица, извършващи административни и помощни д</w:t>
      </w:r>
      <w:r>
        <w:rPr>
          <w:rFonts w:ascii="Times New Roman" w:eastAsia="Times New Roman" w:hAnsi="Times New Roman" w:cs="Times New Roman"/>
          <w:color w:val="000000"/>
          <w:sz w:val="24"/>
          <w:szCs w:val="24"/>
        </w:rPr>
        <w:t>ейности.</w:t>
      </w:r>
    </w:p>
    <w:p w:rsidR="00000000" w:rsidRDefault="0031752C">
      <w:pPr>
        <w:spacing w:after="0" w:line="240" w:lineRule="auto"/>
        <w:ind w:firstLine="1155"/>
        <w:jc w:val="both"/>
        <w:textAlignment w:val="center"/>
        <w:divId w:val="484472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62 от 2002 г., изм. - ДВ, бр. 76 от 2005 г., в сила от 01.01.2007 г., изм. - ДВ, бр. 72 от 2015 г.) Лекарите-преподаватели и лекарите-преподаватели по дентална медицина се назначават при условията и по реда, предвидени в Закона</w:t>
      </w:r>
      <w:r>
        <w:rPr>
          <w:rFonts w:ascii="Times New Roman" w:eastAsia="Times New Roman" w:hAnsi="Times New Roman" w:cs="Times New Roman"/>
          <w:color w:val="000000"/>
          <w:sz w:val="24"/>
          <w:szCs w:val="24"/>
        </w:rPr>
        <w:t xml:space="preserve"> за висшето образование - за хабилитираните и нехабилитираните преподаватели във висшите училища. Конкурсът се обявява от съответното висше училище по предложение и съгласувано с управителя или с изпълнителния директор на университетската болница.</w:t>
      </w:r>
    </w:p>
    <w:p w:rsidR="00000000" w:rsidRDefault="0031752C">
      <w:pPr>
        <w:spacing w:after="0" w:line="240" w:lineRule="auto"/>
        <w:ind w:firstLine="1155"/>
        <w:jc w:val="both"/>
        <w:textAlignment w:val="center"/>
        <w:divId w:val="1460344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w:t>
      </w:r>
      <w:r>
        <w:rPr>
          <w:rFonts w:ascii="Times New Roman" w:eastAsia="Times New Roman" w:hAnsi="Times New Roman" w:cs="Times New Roman"/>
          <w:color w:val="000000"/>
          <w:sz w:val="24"/>
          <w:szCs w:val="24"/>
        </w:rPr>
        <w:t>а - ДВ, бр. 59 от 2010 г., в сила от 31.07.2010 г., доп. - ДВ, бр. 72 от 2015 г.) Лечебното заведение за болнична помощ е длъжно да осигури лекари с призната специалност на основен трудов договор по съответната специалност, както и длъжности за специализан</w:t>
      </w:r>
      <w:r>
        <w:rPr>
          <w:rFonts w:ascii="Times New Roman" w:eastAsia="Times New Roman" w:hAnsi="Times New Roman" w:cs="Times New Roman"/>
          <w:color w:val="000000"/>
          <w:sz w:val="24"/>
          <w:szCs w:val="24"/>
        </w:rPr>
        <w:t>ти.</w:t>
      </w:r>
    </w:p>
    <w:p w:rsidR="00000000" w:rsidRDefault="0031752C">
      <w:pPr>
        <w:spacing w:after="120" w:line="240" w:lineRule="auto"/>
        <w:ind w:firstLine="1155"/>
        <w:jc w:val="both"/>
        <w:textAlignment w:val="center"/>
        <w:divId w:val="129324664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129712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80а. (Нов - ДВ, бр. 62 от 2002 г.) (1) (Изм. - ДВ, бр. 72 от 2015 г.) Членовете на научно-преподавателския състав на клиниките и отделенията на университетските болници са членове на катедрения съвет на съответните катедри на висшето училище.</w:t>
      </w:r>
    </w:p>
    <w:p w:rsidR="00000000" w:rsidRDefault="0031752C">
      <w:pPr>
        <w:spacing w:after="0" w:line="240" w:lineRule="auto"/>
        <w:ind w:firstLine="1155"/>
        <w:jc w:val="both"/>
        <w:textAlignment w:val="center"/>
        <w:divId w:val="1593128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72 от 2015 г.) Учебната и научноизследователската дейност в клиниките и отделенията на университетските болници се осъществява по планове и програми, приети от катедрите на медицинските факултети и факултетите по дентална медицина на ви</w:t>
      </w:r>
      <w:r>
        <w:rPr>
          <w:rFonts w:ascii="Times New Roman" w:eastAsia="Times New Roman" w:hAnsi="Times New Roman" w:cs="Times New Roman"/>
          <w:color w:val="000000"/>
          <w:sz w:val="24"/>
          <w:szCs w:val="24"/>
        </w:rPr>
        <w:t>сшите училища, съгласувано с управителя или с изпълнителния директор на лечебното заведение.</w:t>
      </w:r>
    </w:p>
    <w:p w:rsidR="00000000" w:rsidRDefault="0031752C">
      <w:pPr>
        <w:spacing w:after="120" w:line="240" w:lineRule="auto"/>
        <w:ind w:firstLine="1155"/>
        <w:jc w:val="both"/>
        <w:textAlignment w:val="center"/>
        <w:divId w:val="145783346"/>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145341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(1) (Досегашен текст на чл. 81 - ДВ, бр. 65 от 2000 г., изм. - ДВ, бр. 76 от 2005 г., в сила от 01.01.2007 г., доп. - ДВ, бр. 59 от 2006 г.) Лекари и лек</w:t>
      </w:r>
      <w:r>
        <w:rPr>
          <w:rFonts w:ascii="Times New Roman" w:eastAsia="Times New Roman" w:hAnsi="Times New Roman" w:cs="Times New Roman"/>
          <w:color w:val="000000"/>
          <w:sz w:val="24"/>
          <w:szCs w:val="24"/>
        </w:rPr>
        <w:t>ари по дентална медицина с основна или профилна медицинска специалност, които работят в лечебно заведение за болнична помощ по чл. 9 или лечебни заведения по чл. 10, могат да:</w:t>
      </w:r>
    </w:p>
    <w:p w:rsidR="00000000" w:rsidRDefault="0031752C">
      <w:pPr>
        <w:spacing w:after="0" w:line="240" w:lineRule="auto"/>
        <w:ind w:firstLine="1155"/>
        <w:jc w:val="both"/>
        <w:textAlignment w:val="center"/>
        <w:divId w:val="671177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70 от 2004 г., в сила от 01.01.2005 г., изм. - ДВ, бр. 98 от </w:t>
      </w:r>
      <w:r>
        <w:rPr>
          <w:rFonts w:ascii="Times New Roman" w:eastAsia="Times New Roman" w:hAnsi="Times New Roman" w:cs="Times New Roman"/>
          <w:color w:val="000000"/>
          <w:sz w:val="24"/>
          <w:szCs w:val="24"/>
        </w:rPr>
        <w:t>2010 г., в сила от 01.01.2011 г.) регистрират индивидуална практика за извънболнична специализирана помощ, ако в същото населено място няма регистрирана такава или регистрираните лица от същата основна или профилна специалност са недостатъчни. Преценката з</w:t>
      </w:r>
      <w:r>
        <w:rPr>
          <w:rFonts w:ascii="Times New Roman" w:eastAsia="Times New Roman" w:hAnsi="Times New Roman" w:cs="Times New Roman"/>
          <w:color w:val="000000"/>
          <w:sz w:val="24"/>
          <w:szCs w:val="24"/>
        </w:rPr>
        <w:t>а недостатъчност се прави от директора на регионалната здравна инспекция. В тези случаи лицата могат да сключат договор с Националната здравноосигурителна каса;</w:t>
      </w:r>
    </w:p>
    <w:p w:rsidR="00000000" w:rsidRDefault="0031752C">
      <w:pPr>
        <w:spacing w:after="0" w:line="240" w:lineRule="auto"/>
        <w:ind w:firstLine="1155"/>
        <w:jc w:val="both"/>
        <w:textAlignment w:val="center"/>
        <w:divId w:val="1338270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регистрират индивидуална практика за извънболнична специализирана помощ извън случаите по т.</w:t>
      </w:r>
      <w:r>
        <w:rPr>
          <w:rFonts w:ascii="Times New Roman" w:eastAsia="Times New Roman" w:hAnsi="Times New Roman" w:cs="Times New Roman"/>
          <w:color w:val="000000"/>
          <w:sz w:val="24"/>
          <w:szCs w:val="24"/>
        </w:rPr>
        <w:t xml:space="preserve"> 1. В тези случаи лицата не могат да сключват договор с Националната здравноосигурителна каса;</w:t>
      </w:r>
    </w:p>
    <w:p w:rsidR="00000000" w:rsidRDefault="0031752C">
      <w:pPr>
        <w:spacing w:after="0" w:line="240" w:lineRule="auto"/>
        <w:ind w:firstLine="1155"/>
        <w:jc w:val="both"/>
        <w:textAlignment w:val="center"/>
        <w:divId w:val="759254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59 от 2006 г.) работят по договор с групова практика за специализирана извънболнична помощ с центровете по чл. 16 и 17, със самостоятелни меди</w:t>
      </w:r>
      <w:r>
        <w:rPr>
          <w:rFonts w:ascii="Times New Roman" w:eastAsia="Times New Roman" w:hAnsi="Times New Roman" w:cs="Times New Roman"/>
          <w:color w:val="000000"/>
          <w:sz w:val="24"/>
          <w:szCs w:val="24"/>
        </w:rPr>
        <w:t>ко-диагностични лаборатории по чл. 18, ал. 1 и с лечебни заведения за болнична помощ по чл. 9.</w:t>
      </w:r>
    </w:p>
    <w:p w:rsidR="00000000" w:rsidRDefault="0031752C">
      <w:pPr>
        <w:spacing w:after="0" w:line="240" w:lineRule="auto"/>
        <w:ind w:firstLine="1155"/>
        <w:jc w:val="both"/>
        <w:textAlignment w:val="center"/>
        <w:divId w:val="1989554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65 от 2000 г., изм. - ДВ, бр. 70 от 2004 г., в сила от 01.01.2005 г., изм. - ДВ, бр. 98 от 2010 г., в сила от 01.01.2011 г.) Националната здр</w:t>
      </w:r>
      <w:r>
        <w:rPr>
          <w:rFonts w:ascii="Times New Roman" w:eastAsia="Times New Roman" w:hAnsi="Times New Roman" w:cs="Times New Roman"/>
          <w:color w:val="000000"/>
          <w:sz w:val="24"/>
          <w:szCs w:val="24"/>
        </w:rPr>
        <w:t>авноосигурителна каса може да сключи договори с лечебните заведения за извънболнична помощ по ал. 1, т. 3 за специалностите, заети от специалисти по ал. 1, ако са изпълнени условията на чл. 62 от Закона за здравното осигуряване. Преценката за недостатъчнос</w:t>
      </w:r>
      <w:r>
        <w:rPr>
          <w:rFonts w:ascii="Times New Roman" w:eastAsia="Times New Roman" w:hAnsi="Times New Roman" w:cs="Times New Roman"/>
          <w:color w:val="000000"/>
          <w:sz w:val="24"/>
          <w:szCs w:val="24"/>
        </w:rPr>
        <w:t>т се прави от директора на регионалната здравна инспекция.</w:t>
      </w:r>
    </w:p>
    <w:p w:rsidR="00000000" w:rsidRDefault="0031752C">
      <w:pPr>
        <w:spacing w:after="0" w:line="240" w:lineRule="auto"/>
        <w:ind w:firstLine="1155"/>
        <w:jc w:val="both"/>
        <w:textAlignment w:val="center"/>
        <w:divId w:val="235018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72 от 2015 г.) Преценката за недостатъчност по ал. 1, т. 1 и ал. 2 се извършва в зависимост от потребностите от медицинска помощ съгласно Националната здравна карта.</w:t>
      </w:r>
    </w:p>
    <w:p w:rsidR="00000000" w:rsidRDefault="0031752C">
      <w:pPr>
        <w:spacing w:after="0" w:line="240" w:lineRule="auto"/>
        <w:ind w:firstLine="1155"/>
        <w:jc w:val="both"/>
        <w:textAlignment w:val="center"/>
        <w:divId w:val="762922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w:t>
      </w:r>
      <w:r>
        <w:rPr>
          <w:rFonts w:ascii="Times New Roman" w:eastAsia="Times New Roman" w:hAnsi="Times New Roman" w:cs="Times New Roman"/>
          <w:color w:val="000000"/>
          <w:sz w:val="24"/>
          <w:szCs w:val="24"/>
        </w:rPr>
        <w:t xml:space="preserve"> ДВ, бр. 72 от 2015 г., изм. - ДВ, бр. 18 от 2018 г., в сила от 27.02.2018 г.) В случаите по ал. 1, т. 1 и ал. 2 директорът на регионалната здравна инспекция определя и минимален брой часове, но не по-малко от 5 часа седмично, в които лекарите и лекарите п</w:t>
      </w:r>
      <w:r>
        <w:rPr>
          <w:rFonts w:ascii="Times New Roman" w:eastAsia="Times New Roman" w:hAnsi="Times New Roman" w:cs="Times New Roman"/>
          <w:color w:val="000000"/>
          <w:sz w:val="24"/>
          <w:szCs w:val="24"/>
        </w:rPr>
        <w:t>о дентална медицина следва да работят в лечебните заведения по ал. 1, т. 1 и 3.</w:t>
      </w:r>
    </w:p>
    <w:p w:rsidR="00000000" w:rsidRDefault="0031752C">
      <w:pPr>
        <w:spacing w:after="120" w:line="240" w:lineRule="auto"/>
        <w:ind w:firstLine="1155"/>
        <w:jc w:val="both"/>
        <w:textAlignment w:val="center"/>
        <w:divId w:val="1916086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54 от 2020 г., в сила от 16.06.2020 г.) За целите на сключването на договор в случаите по ал. 1, т. 1 и ал. 2 директорът на районната здравноосигурителна ка</w:t>
      </w:r>
      <w:r>
        <w:rPr>
          <w:rFonts w:ascii="Times New Roman" w:eastAsia="Times New Roman" w:hAnsi="Times New Roman" w:cs="Times New Roman"/>
          <w:color w:val="000000"/>
          <w:sz w:val="24"/>
          <w:szCs w:val="24"/>
        </w:rPr>
        <w:t>са изисква служебно от директора на съответната регионална здравна инспекция извършването на преценка за недостатъчност. Директорът на регионалната здравна инспекция извършва преценка и изпраща по служебен път удостоверение относно наличието или липсата на</w:t>
      </w:r>
      <w:r>
        <w:rPr>
          <w:rFonts w:ascii="Times New Roman" w:eastAsia="Times New Roman" w:hAnsi="Times New Roman" w:cs="Times New Roman"/>
          <w:color w:val="000000"/>
          <w:sz w:val="24"/>
          <w:szCs w:val="24"/>
        </w:rPr>
        <w:t xml:space="preserve"> недостатъчност от съответните специалисти в 14-дневен срок от постъпването на искането.</w:t>
      </w:r>
    </w:p>
    <w:p w:rsidR="00000000" w:rsidRDefault="0031752C">
      <w:pPr>
        <w:spacing w:after="120" w:line="240" w:lineRule="auto"/>
        <w:ind w:firstLine="1155"/>
        <w:jc w:val="both"/>
        <w:textAlignment w:val="center"/>
        <w:divId w:val="1752046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81а. (Нов - ДВ, бр. 72 от 2015 г.) Работещите в лечебните заведения, за които е установено намалено работно време съгласно чл. 137 от Кодекса на труда, могат да по</w:t>
      </w:r>
      <w:r>
        <w:rPr>
          <w:rFonts w:ascii="Times New Roman" w:eastAsia="Times New Roman" w:hAnsi="Times New Roman" w:cs="Times New Roman"/>
          <w:color w:val="000000"/>
          <w:sz w:val="24"/>
          <w:szCs w:val="24"/>
        </w:rPr>
        <w:t xml:space="preserve">лагат труд на смени, като максималната продължителност на работната </w:t>
      </w:r>
      <w:r>
        <w:rPr>
          <w:rFonts w:ascii="Times New Roman" w:eastAsia="Times New Roman" w:hAnsi="Times New Roman" w:cs="Times New Roman"/>
          <w:color w:val="000000"/>
          <w:sz w:val="24"/>
          <w:szCs w:val="24"/>
        </w:rPr>
        <w:lastRenderedPageBreak/>
        <w:t>смяна при сумирано изчисляване на работното време може да бъде до 12 часа независимо от продължителността на намаленото работно време.</w:t>
      </w:r>
    </w:p>
    <w:p w:rsidR="00000000" w:rsidRDefault="0031752C">
      <w:pPr>
        <w:spacing w:before="100" w:beforeAutospacing="1" w:after="100" w:afterAutospacing="1" w:line="240" w:lineRule="auto"/>
        <w:jc w:val="center"/>
        <w:textAlignment w:val="center"/>
        <w:divId w:val="159963276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Болнично настоятелство</w:t>
      </w:r>
    </w:p>
    <w:p w:rsidR="00000000" w:rsidRDefault="0031752C">
      <w:pPr>
        <w:spacing w:after="0" w:line="240" w:lineRule="auto"/>
        <w:ind w:firstLine="1155"/>
        <w:jc w:val="both"/>
        <w:textAlignment w:val="center"/>
        <w:divId w:val="626204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82. (Изм. - ДВ</w:t>
      </w:r>
      <w:r>
        <w:rPr>
          <w:rFonts w:ascii="Times New Roman" w:eastAsia="Times New Roman" w:hAnsi="Times New Roman" w:cs="Times New Roman"/>
          <w:color w:val="000000"/>
          <w:sz w:val="24"/>
          <w:szCs w:val="24"/>
        </w:rPr>
        <w:t>, бр. 59 от 2010 г., в сила от 31.07.2010 г.) Към лечебните заведения за болнична помощ могат да се учредяват болнични настоятелства.</w:t>
      </w:r>
    </w:p>
    <w:p w:rsidR="00000000" w:rsidRDefault="0031752C">
      <w:pPr>
        <w:spacing w:after="120" w:line="240" w:lineRule="auto"/>
        <w:ind w:firstLine="1155"/>
        <w:jc w:val="both"/>
        <w:textAlignment w:val="center"/>
        <w:divId w:val="1386756848"/>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673803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 Болничното настоятелство има за цел да подпомага болницата в нейната дейност за по-добро задоволяване на обществ</w:t>
      </w:r>
      <w:r>
        <w:rPr>
          <w:rFonts w:ascii="Times New Roman" w:eastAsia="Times New Roman" w:hAnsi="Times New Roman" w:cs="Times New Roman"/>
          <w:color w:val="000000"/>
          <w:sz w:val="24"/>
          <w:szCs w:val="24"/>
        </w:rPr>
        <w:t>ените потребности от медицински услуги.</w:t>
      </w:r>
    </w:p>
    <w:p w:rsidR="00000000" w:rsidRDefault="0031752C">
      <w:pPr>
        <w:spacing w:after="120" w:line="240" w:lineRule="auto"/>
        <w:ind w:firstLine="1155"/>
        <w:jc w:val="both"/>
        <w:textAlignment w:val="center"/>
        <w:divId w:val="1106192065"/>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491021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 (1) Болничното настоятелство се учредява от собствениците на лечебното заведение, като за целта те отправят покана в средствата за масово осведомяване, а също така канят лично общественици, дарители на лече</w:t>
      </w:r>
      <w:r>
        <w:rPr>
          <w:rFonts w:ascii="Times New Roman" w:eastAsia="Times New Roman" w:hAnsi="Times New Roman" w:cs="Times New Roman"/>
          <w:color w:val="000000"/>
          <w:sz w:val="24"/>
          <w:szCs w:val="24"/>
        </w:rPr>
        <w:t>бното заведение, представители на неправителствени организации и други лица.</w:t>
      </w:r>
    </w:p>
    <w:p w:rsidR="00000000" w:rsidRDefault="0031752C">
      <w:pPr>
        <w:spacing w:after="0" w:line="240" w:lineRule="auto"/>
        <w:ind w:firstLine="1155"/>
        <w:jc w:val="both"/>
        <w:textAlignment w:val="center"/>
        <w:divId w:val="1659458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избират помежду си броя и членовете на болничното настоятелство.</w:t>
      </w:r>
    </w:p>
    <w:p w:rsidR="00000000" w:rsidRDefault="0031752C">
      <w:pPr>
        <w:spacing w:after="120" w:line="240" w:lineRule="auto"/>
        <w:ind w:firstLine="1155"/>
        <w:jc w:val="both"/>
        <w:textAlignment w:val="center"/>
        <w:divId w:val="1543439846"/>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118262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 (1) Болничното настоятелство се събира най-малко веднъж годишно по инициатива на едн</w:t>
      </w:r>
      <w:r>
        <w:rPr>
          <w:rFonts w:ascii="Times New Roman" w:eastAsia="Times New Roman" w:hAnsi="Times New Roman" w:cs="Times New Roman"/>
          <w:color w:val="000000"/>
          <w:sz w:val="24"/>
          <w:szCs w:val="24"/>
        </w:rPr>
        <w:t>а трета от членовете си, по искане на управителния орган на лечебното заведение или по искане на собственика.</w:t>
      </w:r>
    </w:p>
    <w:p w:rsidR="00000000" w:rsidRDefault="0031752C">
      <w:pPr>
        <w:spacing w:after="0" w:line="240" w:lineRule="auto"/>
        <w:ind w:firstLine="1155"/>
        <w:jc w:val="both"/>
        <w:textAlignment w:val="center"/>
        <w:divId w:val="1980456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Болничното настоятелство кани на заседанията си управителния орган на лечебното заведение и получава от него информация за състоянието на заве</w:t>
      </w:r>
      <w:r>
        <w:rPr>
          <w:rFonts w:ascii="Times New Roman" w:eastAsia="Times New Roman" w:hAnsi="Times New Roman" w:cs="Times New Roman"/>
          <w:color w:val="000000"/>
          <w:sz w:val="24"/>
          <w:szCs w:val="24"/>
        </w:rPr>
        <w:t>дението.</w:t>
      </w:r>
    </w:p>
    <w:p w:rsidR="00000000" w:rsidRDefault="0031752C">
      <w:pPr>
        <w:spacing w:after="0" w:line="240" w:lineRule="auto"/>
        <w:ind w:firstLine="1155"/>
        <w:jc w:val="both"/>
        <w:textAlignment w:val="center"/>
        <w:divId w:val="1841119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Болничното настоятелство:</w:t>
      </w:r>
    </w:p>
    <w:p w:rsidR="00000000" w:rsidRDefault="0031752C">
      <w:pPr>
        <w:spacing w:after="0" w:line="240" w:lineRule="auto"/>
        <w:ind w:firstLine="1155"/>
        <w:jc w:val="both"/>
        <w:textAlignment w:val="center"/>
        <w:divId w:val="1067067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подпомага изграждането и поддържането на съоръженията, оборудването и имотите на лечебното заведение;</w:t>
      </w:r>
    </w:p>
    <w:p w:rsidR="00000000" w:rsidRDefault="0031752C">
      <w:pPr>
        <w:spacing w:after="0" w:line="240" w:lineRule="auto"/>
        <w:ind w:firstLine="1155"/>
        <w:jc w:val="both"/>
        <w:textAlignment w:val="center"/>
        <w:divId w:val="1924296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предлага мерки за подобряване дейността на лечебното заведение на собственика;</w:t>
      </w:r>
    </w:p>
    <w:p w:rsidR="00000000" w:rsidRDefault="0031752C">
      <w:pPr>
        <w:spacing w:after="0" w:line="240" w:lineRule="auto"/>
        <w:ind w:firstLine="1155"/>
        <w:jc w:val="both"/>
        <w:textAlignment w:val="center"/>
        <w:divId w:val="254483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необходимост провежда а</w:t>
      </w:r>
      <w:r>
        <w:rPr>
          <w:rFonts w:ascii="Times New Roman" w:eastAsia="Times New Roman" w:hAnsi="Times New Roman" w:cs="Times New Roman"/>
          <w:color w:val="000000"/>
          <w:sz w:val="24"/>
          <w:szCs w:val="24"/>
        </w:rPr>
        <w:t>кции и информационни кампании с цел мобилизиране на обществени сили и средства за подпомагане на лечебното заведение.</w:t>
      </w:r>
    </w:p>
    <w:p w:rsidR="00000000" w:rsidRDefault="0031752C">
      <w:pPr>
        <w:spacing w:after="120" w:line="240" w:lineRule="auto"/>
        <w:ind w:firstLine="1155"/>
        <w:jc w:val="both"/>
        <w:textAlignment w:val="center"/>
        <w:divId w:val="596792702"/>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98947717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АКРЕДИТАЦИЯ (ОТМ. - ДВ, БР. 102 ОТ 2018 Г., В СИЛА ОТ 01.01.2019 Г.)</w:t>
      </w:r>
    </w:p>
    <w:p w:rsidR="00000000" w:rsidRDefault="0031752C">
      <w:pPr>
        <w:spacing w:after="120" w:line="240" w:lineRule="auto"/>
        <w:ind w:firstLine="1155"/>
        <w:jc w:val="both"/>
        <w:textAlignment w:val="center"/>
        <w:divId w:val="937175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86. (Доп. - ДВ, бр. 62 от 2002 г., изм. - ДВ, бр. 83 от 2003 г., в сила от 01.01.2004 г., доп. - ДВ, бр. 102 от 2003 г., изм. - ДВ, бр. 76 от 2005 г., в сила от 01.01.2007 г., изм. - ДВ, бр. 59 от 2010 г., в сила от 31.07.2010 г., доп. - ДВ, бр. 72 от </w:t>
      </w:r>
      <w:r>
        <w:rPr>
          <w:rFonts w:ascii="Times New Roman" w:eastAsia="Times New Roman" w:hAnsi="Times New Roman" w:cs="Times New Roman"/>
          <w:color w:val="000000"/>
          <w:sz w:val="24"/>
          <w:szCs w:val="24"/>
        </w:rPr>
        <w:t>2015 г., отм. - ДВ, бр. 102 от 2018 г., в сила от 01.01.2019 г.)</w:t>
      </w:r>
    </w:p>
    <w:p w:rsidR="00000000" w:rsidRDefault="0031752C">
      <w:pPr>
        <w:spacing w:after="120" w:line="240" w:lineRule="auto"/>
        <w:ind w:firstLine="1155"/>
        <w:jc w:val="both"/>
        <w:textAlignment w:val="center"/>
        <w:divId w:val="1562206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87. (Отм. - ДВ, бр. 102 от 2018 г., в сила от 01.01.2019 г.)</w:t>
      </w:r>
    </w:p>
    <w:p w:rsidR="00000000" w:rsidRDefault="0031752C">
      <w:pPr>
        <w:spacing w:after="120" w:line="240" w:lineRule="auto"/>
        <w:ind w:firstLine="1155"/>
        <w:jc w:val="both"/>
        <w:textAlignment w:val="center"/>
        <w:divId w:val="610288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88. (Изм. - ДВ, бр. 59 от 2010 г., в сила от 31.07.2010 г., отм. - ДВ, бр. 102 от 2018 г., в сила от 01.01.2019 г.) </w:t>
      </w:r>
    </w:p>
    <w:p w:rsidR="00000000" w:rsidRDefault="0031752C">
      <w:pPr>
        <w:spacing w:after="120" w:line="240" w:lineRule="auto"/>
        <w:ind w:firstLine="1155"/>
        <w:jc w:val="both"/>
        <w:textAlignment w:val="center"/>
        <w:divId w:val="638919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w:t>
      </w:r>
      <w:r>
        <w:rPr>
          <w:rFonts w:ascii="Times New Roman" w:eastAsia="Times New Roman" w:hAnsi="Times New Roman" w:cs="Times New Roman"/>
          <w:color w:val="000000"/>
          <w:sz w:val="24"/>
          <w:szCs w:val="24"/>
        </w:rPr>
        <w:t>8а. (Нов - ДВ, бр. 59 от 2010 г., в сила от 31.07.2010 г., отм. - ДВ, бр. 102 от 2018 г., в сила от 01.01.2019 г.)</w:t>
      </w:r>
    </w:p>
    <w:p w:rsidR="00000000" w:rsidRDefault="0031752C">
      <w:pPr>
        <w:spacing w:after="120" w:line="240" w:lineRule="auto"/>
        <w:ind w:firstLine="1155"/>
        <w:jc w:val="both"/>
        <w:textAlignment w:val="center"/>
        <w:divId w:val="841968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89. (Изм. - ДВ, бр. 59 от 2010 г., в сила от 31.07.2010 г., отм. - ДВ, бр. 102 от 2018 г., в сила от 01.01.2019 г.) </w:t>
      </w:r>
    </w:p>
    <w:p w:rsidR="00000000" w:rsidRDefault="0031752C">
      <w:pPr>
        <w:spacing w:after="120" w:line="240" w:lineRule="auto"/>
        <w:ind w:firstLine="1155"/>
        <w:jc w:val="both"/>
        <w:textAlignment w:val="center"/>
        <w:divId w:val="1870676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89а. (Нов - ДВ, </w:t>
      </w:r>
      <w:r>
        <w:rPr>
          <w:rFonts w:ascii="Times New Roman" w:eastAsia="Times New Roman" w:hAnsi="Times New Roman" w:cs="Times New Roman"/>
          <w:color w:val="000000"/>
          <w:sz w:val="24"/>
          <w:szCs w:val="24"/>
        </w:rPr>
        <w:t xml:space="preserve">бр. 59 от 2010 г., в сила от 31.07.2010 г., отм. - ДВ, бр. 102 от 2018 г., в сила от 01.01.2019 г.) </w:t>
      </w:r>
    </w:p>
    <w:p w:rsidR="00000000" w:rsidRDefault="0031752C">
      <w:pPr>
        <w:spacing w:after="120" w:line="240" w:lineRule="auto"/>
        <w:ind w:firstLine="1155"/>
        <w:jc w:val="both"/>
        <w:textAlignment w:val="center"/>
        <w:divId w:val="678510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89б. (Нов - ДВ, бр. 72 от 2015 г., отм. - ДВ, бр. 102 от 2018 г., в сила от 01.01.2019 г.)</w:t>
      </w:r>
    </w:p>
    <w:p w:rsidR="00000000" w:rsidRDefault="0031752C">
      <w:pPr>
        <w:spacing w:before="100" w:beforeAutospacing="1" w:after="100" w:afterAutospacing="1" w:line="240" w:lineRule="auto"/>
        <w:jc w:val="center"/>
        <w:textAlignment w:val="center"/>
        <w:divId w:val="172124931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w:t>
      </w:r>
      <w:r>
        <w:rPr>
          <w:rFonts w:ascii="Times New Roman" w:hAnsi="Times New Roman" w:cs="Times New Roman"/>
          <w:b/>
          <w:bCs/>
          <w:color w:val="000000"/>
          <w:sz w:val="26"/>
          <w:szCs w:val="26"/>
        </w:rPr>
        <w:br/>
        <w:t xml:space="preserve">УЧАСТИЕ НА ЛЕЧЕБНИТЕ ЗАВЕДЕНИЯ В МЕДИЦИНСКОТО </w:t>
      </w:r>
      <w:r>
        <w:rPr>
          <w:rFonts w:ascii="Times New Roman" w:hAnsi="Times New Roman" w:cs="Times New Roman"/>
          <w:b/>
          <w:bCs/>
          <w:color w:val="000000"/>
          <w:sz w:val="26"/>
          <w:szCs w:val="26"/>
        </w:rPr>
        <w:t>ОБРАЗОВАНИЕ</w:t>
      </w:r>
    </w:p>
    <w:p w:rsidR="00000000" w:rsidRDefault="0031752C">
      <w:pPr>
        <w:spacing w:after="0" w:line="240" w:lineRule="auto"/>
        <w:ind w:firstLine="1155"/>
        <w:jc w:val="both"/>
        <w:textAlignment w:val="center"/>
        <w:divId w:val="2066371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 (1) (Изм. - ДВ, бр. 102 от 2018 г., в сила от 01.01.2019 г.) Лечебните заведения могат да провеждат дейности и по:</w:t>
      </w:r>
    </w:p>
    <w:p w:rsidR="00000000" w:rsidRDefault="0031752C">
      <w:pPr>
        <w:spacing w:after="0" w:line="240" w:lineRule="auto"/>
        <w:ind w:firstLine="1155"/>
        <w:jc w:val="both"/>
        <w:textAlignment w:val="center"/>
        <w:divId w:val="1592928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62 от 2002 г., изм. - ДВ, бр. 76 от 2005 г., в сила от 01.01.2007 г.) клинично обучение на студенти и</w:t>
      </w:r>
      <w:r>
        <w:rPr>
          <w:rFonts w:ascii="Times New Roman" w:eastAsia="Times New Roman" w:hAnsi="Times New Roman" w:cs="Times New Roman"/>
          <w:color w:val="000000"/>
          <w:sz w:val="24"/>
          <w:szCs w:val="24"/>
        </w:rPr>
        <w:t xml:space="preserve"> докторанти по медицина, дентална медицина и фармация;</w:t>
      </w:r>
    </w:p>
    <w:p w:rsidR="00000000" w:rsidRDefault="0031752C">
      <w:pPr>
        <w:spacing w:after="0" w:line="240" w:lineRule="auto"/>
        <w:ind w:firstLine="1155"/>
        <w:jc w:val="both"/>
        <w:textAlignment w:val="center"/>
        <w:divId w:val="681783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2002 г., изм. - ДВ, бр. 72 от 2015 г.) клинично обучение на студенти по специалности от професионално направление "Здравни грижи";</w:t>
      </w:r>
    </w:p>
    <w:p w:rsidR="00000000" w:rsidRDefault="0031752C">
      <w:pPr>
        <w:spacing w:after="0" w:line="240" w:lineRule="auto"/>
        <w:ind w:firstLine="1155"/>
        <w:jc w:val="both"/>
        <w:textAlignment w:val="center"/>
        <w:divId w:val="991449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62 от 2002 г., изм. - ДВ, </w:t>
      </w:r>
      <w:r>
        <w:rPr>
          <w:rFonts w:ascii="Times New Roman" w:eastAsia="Times New Roman" w:hAnsi="Times New Roman" w:cs="Times New Roman"/>
          <w:color w:val="000000"/>
          <w:sz w:val="24"/>
          <w:szCs w:val="24"/>
        </w:rPr>
        <w:t>бр. 76 от 2005 г., в сила от 01.01.2007 г., изм. - ДВ, бр. 72 от 2015 г., изм. - ДВ, бр. 54 от 2020 г., в сила от 16.06.2020 г.) следдипломно обучение за придобиване на специалност в системата на здравеопазването.</w:t>
      </w:r>
    </w:p>
    <w:p w:rsidR="00000000" w:rsidRDefault="0031752C">
      <w:pPr>
        <w:spacing w:after="0" w:line="240" w:lineRule="auto"/>
        <w:ind w:firstLine="1155"/>
        <w:jc w:val="both"/>
        <w:textAlignment w:val="center"/>
        <w:divId w:val="762265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102 от 2018 г., в сила</w:t>
      </w:r>
      <w:r>
        <w:rPr>
          <w:rFonts w:ascii="Times New Roman" w:eastAsia="Times New Roman" w:hAnsi="Times New Roman" w:cs="Times New Roman"/>
          <w:color w:val="000000"/>
          <w:sz w:val="24"/>
          <w:szCs w:val="24"/>
        </w:rPr>
        <w:t xml:space="preserve"> от 01.01.2019 г.) Дейностите по ал. 1 могат да се провеждат от лечебни заведения, които са получили одобрение от министъра на здравеопазването.</w:t>
      </w:r>
    </w:p>
    <w:p w:rsidR="00000000" w:rsidRDefault="0031752C">
      <w:pPr>
        <w:spacing w:after="0" w:line="240" w:lineRule="auto"/>
        <w:ind w:firstLine="1155"/>
        <w:jc w:val="both"/>
        <w:textAlignment w:val="center"/>
        <w:divId w:val="1188718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102 от 2018 г., в сила от 01.01.2019 г.) Критериите и условията, на които трябва да отговар</w:t>
      </w:r>
      <w:r>
        <w:rPr>
          <w:rFonts w:ascii="Times New Roman" w:eastAsia="Times New Roman" w:hAnsi="Times New Roman" w:cs="Times New Roman"/>
          <w:color w:val="000000"/>
          <w:sz w:val="24"/>
          <w:szCs w:val="24"/>
        </w:rPr>
        <w:t>я структурата и организацията на дейността в лечебното заведение, необходимото оборудване и квалификацията на персонала, за да може лечебното заведение да осъществява дейностите по ал. 1, се определят с наредба на министъра на здравеопазването.</w:t>
      </w:r>
    </w:p>
    <w:p w:rsidR="00000000" w:rsidRDefault="0031752C">
      <w:pPr>
        <w:spacing w:after="0" w:line="240" w:lineRule="auto"/>
        <w:ind w:firstLine="1155"/>
        <w:jc w:val="both"/>
        <w:textAlignment w:val="center"/>
        <w:divId w:val="1497376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w:t>
      </w:r>
      <w:r>
        <w:rPr>
          <w:rFonts w:ascii="Times New Roman" w:eastAsia="Times New Roman" w:hAnsi="Times New Roman" w:cs="Times New Roman"/>
          <w:color w:val="000000"/>
          <w:sz w:val="24"/>
          <w:szCs w:val="24"/>
        </w:rPr>
        <w:t xml:space="preserve"> ДВ, бр. 62 от 2002 г., изм. - ДВ, бр. 59 от 2010 г., в сила от 31.07.2010 г., изм. - ДВ, бр. 72 от 2015 г., предишна ал. 2, изм. - ДВ, бр. 102 от 2018 г., в сила от 01.01.2019 г.) Министерският съвет по предложение на министъра на здравеопазването определ</w:t>
      </w:r>
      <w:r>
        <w:rPr>
          <w:rFonts w:ascii="Times New Roman" w:eastAsia="Times New Roman" w:hAnsi="Times New Roman" w:cs="Times New Roman"/>
          <w:color w:val="000000"/>
          <w:sz w:val="24"/>
          <w:szCs w:val="24"/>
        </w:rPr>
        <w:t>я кои от лечебните заведения или техни клиники или отделения, получили одобрение от министъра на здравеопазването за дейностите по ал. 1, придобиват правата на университетски болници/клиники или отделения за срока на одобрението. Предложението на министъра</w:t>
      </w:r>
      <w:r>
        <w:rPr>
          <w:rFonts w:ascii="Times New Roman" w:eastAsia="Times New Roman" w:hAnsi="Times New Roman" w:cs="Times New Roman"/>
          <w:color w:val="000000"/>
          <w:sz w:val="24"/>
          <w:szCs w:val="24"/>
        </w:rPr>
        <w:t xml:space="preserve"> на здравеопазването се прави </w:t>
      </w:r>
      <w:r>
        <w:rPr>
          <w:rFonts w:ascii="Times New Roman" w:eastAsia="Times New Roman" w:hAnsi="Times New Roman" w:cs="Times New Roman"/>
          <w:color w:val="000000"/>
          <w:sz w:val="24"/>
          <w:szCs w:val="24"/>
        </w:rPr>
        <w:lastRenderedPageBreak/>
        <w:t>въз основа на мотивирано искане от съответния ректор на висшето училище, съгласувано с ръководителя на лечебното заведение.</w:t>
      </w:r>
    </w:p>
    <w:p w:rsidR="00000000" w:rsidRDefault="0031752C">
      <w:pPr>
        <w:spacing w:after="0" w:line="240" w:lineRule="auto"/>
        <w:ind w:firstLine="1155"/>
        <w:jc w:val="both"/>
        <w:textAlignment w:val="center"/>
        <w:divId w:val="1226986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72 от 2015 г., предишна ал. 3, изм. - ДВ, бр. 102 от 2018 г., в сила от 01.01.2019</w:t>
      </w:r>
      <w:r>
        <w:rPr>
          <w:rFonts w:ascii="Times New Roman" w:eastAsia="Times New Roman" w:hAnsi="Times New Roman" w:cs="Times New Roman"/>
          <w:color w:val="000000"/>
          <w:sz w:val="24"/>
          <w:szCs w:val="24"/>
        </w:rPr>
        <w:t xml:space="preserve"> г.) По реда на ал. 2 Министерският съвет може да отнеме правата на университетска болница/клиника или отделение преди изтичането на срока на одобрението по ал. 2 на лечебното заведение/клиниката или отделението.</w:t>
      </w:r>
    </w:p>
    <w:p w:rsidR="00000000" w:rsidRDefault="0031752C">
      <w:pPr>
        <w:spacing w:after="0" w:line="240" w:lineRule="auto"/>
        <w:ind w:firstLine="1155"/>
        <w:jc w:val="both"/>
        <w:textAlignment w:val="center"/>
        <w:divId w:val="1960188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62 от 2002 г., предишна</w:t>
      </w:r>
      <w:r>
        <w:rPr>
          <w:rFonts w:ascii="Times New Roman" w:eastAsia="Times New Roman" w:hAnsi="Times New Roman" w:cs="Times New Roman"/>
          <w:color w:val="000000"/>
          <w:sz w:val="24"/>
          <w:szCs w:val="24"/>
        </w:rPr>
        <w:t xml:space="preserve"> ал. 4, доп. - ДВ, бр. 72 от 2015 г., предишна ал. 4 - ДВ, бр. 102 от 2018 г., в сила от 01.01.2019 г.) В университетските болници/клиники или отделения се приемат за лечение и лица със заболявания, които са включени в програмите за студентско обучение и з</w:t>
      </w:r>
      <w:r>
        <w:rPr>
          <w:rFonts w:ascii="Times New Roman" w:eastAsia="Times New Roman" w:hAnsi="Times New Roman" w:cs="Times New Roman"/>
          <w:color w:val="000000"/>
          <w:sz w:val="24"/>
          <w:szCs w:val="24"/>
        </w:rPr>
        <w:t>а обучение на специализанти и докторанти.</w:t>
      </w:r>
    </w:p>
    <w:p w:rsidR="00000000" w:rsidRDefault="0031752C">
      <w:pPr>
        <w:spacing w:after="0" w:line="240" w:lineRule="auto"/>
        <w:ind w:firstLine="1155"/>
        <w:jc w:val="both"/>
        <w:textAlignment w:val="center"/>
        <w:divId w:val="2034069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62 от 2002 г., предишна ал. 5, изм. - ДВ, бр. 72 от 2015 г., предишна ал. 5 - ДВ, бр. 102 от 2018 г., в сила от 01.01.2019 г.) Условията и редът за провеждане на обучението, както и неговото фин</w:t>
      </w:r>
      <w:r>
        <w:rPr>
          <w:rFonts w:ascii="Times New Roman" w:eastAsia="Times New Roman" w:hAnsi="Times New Roman" w:cs="Times New Roman"/>
          <w:color w:val="000000"/>
          <w:sz w:val="24"/>
          <w:szCs w:val="24"/>
        </w:rPr>
        <w:t>ансиране, се уреждат с договор между лечебното заведение и висшето училище.</w:t>
      </w:r>
    </w:p>
    <w:p w:rsidR="00000000" w:rsidRDefault="0031752C">
      <w:pPr>
        <w:spacing w:after="0" w:line="240" w:lineRule="auto"/>
        <w:ind w:firstLine="1155"/>
        <w:jc w:val="both"/>
        <w:textAlignment w:val="center"/>
        <w:divId w:val="564413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59 от 2010 г., в сила от 31.07.2010 г., предишна ал. 5 - ДВ, бр. 72 от 2015 г., предишна ал. 6 - ДВ, бр. 102 от 2018 г., в сила от 01.01.2019 г.) Средствата за </w:t>
      </w:r>
      <w:r>
        <w:rPr>
          <w:rFonts w:ascii="Times New Roman" w:eastAsia="Times New Roman" w:hAnsi="Times New Roman" w:cs="Times New Roman"/>
          <w:color w:val="000000"/>
          <w:sz w:val="24"/>
          <w:szCs w:val="24"/>
        </w:rPr>
        <w:t xml:space="preserve">финансиране на обучението на студентите и докторантите се осигуряват от държавния бюджет в частта му за образованието и науката, а средствата за обучение за придобиване на специалност в системата на здравеопазването на места, финансирани от държавата - от </w:t>
      </w:r>
      <w:r>
        <w:rPr>
          <w:rFonts w:ascii="Times New Roman" w:eastAsia="Times New Roman" w:hAnsi="Times New Roman" w:cs="Times New Roman"/>
          <w:color w:val="000000"/>
          <w:sz w:val="24"/>
          <w:szCs w:val="24"/>
        </w:rPr>
        <w:t>държавния бюджет в частта му за здравеопазването.</w:t>
      </w:r>
    </w:p>
    <w:p w:rsidR="00000000" w:rsidRDefault="0031752C">
      <w:pPr>
        <w:spacing w:after="0" w:line="240" w:lineRule="auto"/>
        <w:ind w:firstLine="1155"/>
        <w:jc w:val="both"/>
        <w:textAlignment w:val="center"/>
        <w:divId w:val="791481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102 от 2018 г., в сила от 01.01.2019 г.) Критериите, на които трябва да отговарят лечебните заведения или техните клиники или отделения по ал. 1, за да придобият правата на университетск</w:t>
      </w:r>
      <w:r>
        <w:rPr>
          <w:rFonts w:ascii="Times New Roman" w:eastAsia="Times New Roman" w:hAnsi="Times New Roman" w:cs="Times New Roman"/>
          <w:color w:val="000000"/>
          <w:sz w:val="24"/>
          <w:szCs w:val="24"/>
        </w:rPr>
        <w:t>и болници/клиники или отделения, се определят с наредба на Министерския съвет.</w:t>
      </w:r>
    </w:p>
    <w:p w:rsidR="00000000" w:rsidRDefault="0031752C">
      <w:pPr>
        <w:spacing w:after="120" w:line="240" w:lineRule="auto"/>
        <w:ind w:firstLine="1155"/>
        <w:jc w:val="both"/>
        <w:textAlignment w:val="center"/>
        <w:divId w:val="150655361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974674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91. (Изм. - ДВ, бр. 62 от 2002 г., изм. - ДВ, бр. 70 от 2004 г., в сила от 01.01.2005 г., изм. - ДВ, бр. 85 от 2005 г., в сила от 25.10.2005 г., изм. - ДВ, бр. 102 от 2018</w:t>
      </w:r>
      <w:r>
        <w:rPr>
          <w:rFonts w:ascii="Times New Roman" w:eastAsia="Times New Roman" w:hAnsi="Times New Roman" w:cs="Times New Roman"/>
          <w:color w:val="000000"/>
          <w:sz w:val="24"/>
          <w:szCs w:val="24"/>
        </w:rPr>
        <w:t xml:space="preserve"> г., в сила от 01.01.2019 г.) (1) За получаване на одобрение по чл. 90, ал. 2 ръководителят на лечебното заведение подава до министъра на здравеопазването заявление, към което прилага:</w:t>
      </w:r>
    </w:p>
    <w:p w:rsidR="00000000" w:rsidRDefault="0031752C">
      <w:pPr>
        <w:spacing w:after="0" w:line="240" w:lineRule="auto"/>
        <w:ind w:firstLine="1155"/>
        <w:jc w:val="both"/>
        <w:textAlignment w:val="center"/>
        <w:divId w:val="730275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обосновка за съответствието на лечебното заведение с критериите и ус</w:t>
      </w:r>
      <w:r>
        <w:rPr>
          <w:rFonts w:ascii="Times New Roman" w:eastAsia="Times New Roman" w:hAnsi="Times New Roman" w:cs="Times New Roman"/>
          <w:color w:val="000000"/>
          <w:sz w:val="24"/>
          <w:szCs w:val="24"/>
        </w:rPr>
        <w:t>ловията на наредбата по чл. 90, ал. 3;</w:t>
      </w:r>
    </w:p>
    <w:p w:rsidR="00000000" w:rsidRDefault="0031752C">
      <w:pPr>
        <w:spacing w:after="0" w:line="240" w:lineRule="auto"/>
        <w:ind w:firstLine="1155"/>
        <w:jc w:val="both"/>
        <w:textAlignment w:val="center"/>
        <w:divId w:val="954747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за платена държавна такса в размер, определен с тарифата по чл. 41, ал. 4.</w:t>
      </w:r>
    </w:p>
    <w:p w:rsidR="00000000" w:rsidRDefault="0031752C">
      <w:pPr>
        <w:spacing w:after="0" w:line="240" w:lineRule="auto"/>
        <w:ind w:firstLine="1155"/>
        <w:jc w:val="both"/>
        <w:textAlignment w:val="center"/>
        <w:divId w:val="1621106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Проверката на съответствието на лечебното заведение с критериите и условията на наредбата по чл. 90, ал. 3 се извършва от експ</w:t>
      </w:r>
      <w:r>
        <w:rPr>
          <w:rFonts w:ascii="Times New Roman" w:eastAsia="Times New Roman" w:hAnsi="Times New Roman" w:cs="Times New Roman"/>
          <w:color w:val="000000"/>
          <w:sz w:val="24"/>
          <w:szCs w:val="24"/>
        </w:rPr>
        <w:t>ертна комисия, определена от министъра на здравеопазването или оправомощен от него заместник-министър, при условия и по ред, определени с наредбата по чл. 90, ал. 3.</w:t>
      </w:r>
    </w:p>
    <w:p w:rsidR="00000000" w:rsidRDefault="0031752C">
      <w:pPr>
        <w:spacing w:after="0" w:line="240" w:lineRule="auto"/>
        <w:ind w:firstLine="1155"/>
        <w:jc w:val="both"/>
        <w:textAlignment w:val="center"/>
        <w:divId w:val="779648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на непълноти на представените документи по ал. 1 министърът на здравеопазване</w:t>
      </w:r>
      <w:r>
        <w:rPr>
          <w:rFonts w:ascii="Times New Roman" w:eastAsia="Times New Roman" w:hAnsi="Times New Roman" w:cs="Times New Roman"/>
          <w:color w:val="000000"/>
          <w:sz w:val="24"/>
          <w:szCs w:val="24"/>
        </w:rPr>
        <w:t>то или оправомощен от него заместник-министър писмено уведомява за това заявителя и определя 7-дневен срок за отстраняването им.</w:t>
      </w:r>
    </w:p>
    <w:p w:rsidR="00000000" w:rsidRDefault="0031752C">
      <w:pPr>
        <w:spacing w:after="0" w:line="240" w:lineRule="auto"/>
        <w:ind w:firstLine="1155"/>
        <w:jc w:val="both"/>
        <w:textAlignment w:val="center"/>
        <w:divId w:val="805050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Резултатите от проверката по ал. 2 се разглеждат от консултативен съвет, който предоставя на министъра на здравеопазването </w:t>
      </w:r>
      <w:r>
        <w:rPr>
          <w:rFonts w:ascii="Times New Roman" w:eastAsia="Times New Roman" w:hAnsi="Times New Roman" w:cs="Times New Roman"/>
          <w:color w:val="000000"/>
          <w:sz w:val="24"/>
          <w:szCs w:val="24"/>
        </w:rPr>
        <w:t xml:space="preserve">становище за одобряване </w:t>
      </w:r>
      <w:r>
        <w:rPr>
          <w:rFonts w:ascii="Times New Roman" w:eastAsia="Times New Roman" w:hAnsi="Times New Roman" w:cs="Times New Roman"/>
          <w:color w:val="000000"/>
          <w:sz w:val="24"/>
          <w:szCs w:val="24"/>
        </w:rPr>
        <w:lastRenderedPageBreak/>
        <w:t>или за отказ да бъде одобрено лечебното заведение за извършване на дейностите по чл. 90, ал. 1. Редът за предоставяне на становището и организацията на работа на съвета се определят с наредбата по чл. 90, ал. 3.</w:t>
      </w:r>
    </w:p>
    <w:p w:rsidR="00000000" w:rsidRDefault="0031752C">
      <w:pPr>
        <w:spacing w:after="0" w:line="240" w:lineRule="auto"/>
        <w:ind w:firstLine="1155"/>
        <w:jc w:val="both"/>
        <w:textAlignment w:val="center"/>
        <w:divId w:val="585843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Съветът по ал. 4</w:t>
      </w:r>
      <w:r>
        <w:rPr>
          <w:rFonts w:ascii="Times New Roman" w:eastAsia="Times New Roman" w:hAnsi="Times New Roman" w:cs="Times New Roman"/>
          <w:color w:val="000000"/>
          <w:sz w:val="24"/>
          <w:szCs w:val="24"/>
        </w:rPr>
        <w:t xml:space="preserve"> се създава със заповед на министъра на здравеопазването и се състои от представители на Министерството на здравеопазването, Изпълнителна агенция "Медицински надзор", Националната здравноосигурителна каса, Българския лекарски съюз, Българския зъболекарски </w:t>
      </w:r>
      <w:r>
        <w:rPr>
          <w:rFonts w:ascii="Times New Roman" w:eastAsia="Times New Roman" w:hAnsi="Times New Roman" w:cs="Times New Roman"/>
          <w:color w:val="000000"/>
          <w:sz w:val="24"/>
          <w:szCs w:val="24"/>
        </w:rPr>
        <w:t>съюз, Българския фармацевтичен съюз, Българската асоциация на професионалистите по здравни грижи и на представителните организации за защита правата на пациентите.</w:t>
      </w:r>
    </w:p>
    <w:p w:rsidR="00000000" w:rsidRDefault="0031752C">
      <w:pPr>
        <w:spacing w:after="0" w:line="240" w:lineRule="auto"/>
        <w:ind w:firstLine="1155"/>
        <w:jc w:val="both"/>
        <w:textAlignment w:val="center"/>
        <w:divId w:val="1349334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двумесечен срок от подаване на заявлението по ал. 1 или от отстраняване на непълнотите по ал. 3 министърът на здравеопазването или оправомощен от него заместник-министър издава заповед, с която одобрява или мотивирано отказва да одобри лечебното заве</w:t>
      </w:r>
      <w:r>
        <w:rPr>
          <w:rFonts w:ascii="Times New Roman" w:eastAsia="Times New Roman" w:hAnsi="Times New Roman" w:cs="Times New Roman"/>
          <w:color w:val="000000"/>
          <w:sz w:val="24"/>
          <w:szCs w:val="24"/>
        </w:rPr>
        <w:t>дение за извършване на дейностите по чл. 90, ал. 1.</w:t>
      </w:r>
    </w:p>
    <w:p w:rsidR="00000000" w:rsidRDefault="0031752C">
      <w:pPr>
        <w:spacing w:after="0" w:line="240" w:lineRule="auto"/>
        <w:ind w:firstLine="1155"/>
        <w:jc w:val="both"/>
        <w:textAlignment w:val="center"/>
        <w:divId w:val="882982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Министърът на здравеопазването или оправомощен от него заместник-министър мотивирано отказва да одобри лечебното заведение за извършване на дейностите по чл. 90, ал. 1:</w:t>
      </w:r>
    </w:p>
    <w:p w:rsidR="00000000" w:rsidRDefault="0031752C">
      <w:pPr>
        <w:spacing w:after="0" w:line="240" w:lineRule="auto"/>
        <w:ind w:firstLine="1155"/>
        <w:jc w:val="both"/>
        <w:textAlignment w:val="center"/>
        <w:divId w:val="1761026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непълноти на представени</w:t>
      </w:r>
      <w:r>
        <w:rPr>
          <w:rFonts w:ascii="Times New Roman" w:eastAsia="Times New Roman" w:hAnsi="Times New Roman" w:cs="Times New Roman"/>
          <w:color w:val="000000"/>
          <w:sz w:val="24"/>
          <w:szCs w:val="24"/>
        </w:rPr>
        <w:t>те документи и неотстраняването им в срока по ал. 3;</w:t>
      </w:r>
    </w:p>
    <w:p w:rsidR="00000000" w:rsidRDefault="0031752C">
      <w:pPr>
        <w:spacing w:after="0" w:line="240" w:lineRule="auto"/>
        <w:ind w:firstLine="1155"/>
        <w:jc w:val="both"/>
        <w:textAlignment w:val="center"/>
        <w:divId w:val="1698385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при проверката по ал. 2 е установено несъответствие с критериите и условията на наредбата по чл. 90, ал. 3.</w:t>
      </w:r>
    </w:p>
    <w:p w:rsidR="00000000" w:rsidRDefault="0031752C">
      <w:pPr>
        <w:spacing w:after="0" w:line="240" w:lineRule="auto"/>
        <w:ind w:firstLine="1155"/>
        <w:jc w:val="both"/>
        <w:textAlignment w:val="center"/>
        <w:divId w:val="1670675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Отказът по ал. 7 подлежи на обжалване по реда на Административнопроцесуалния коде</w:t>
      </w:r>
      <w:r>
        <w:rPr>
          <w:rFonts w:ascii="Times New Roman" w:eastAsia="Times New Roman" w:hAnsi="Times New Roman" w:cs="Times New Roman"/>
          <w:color w:val="000000"/>
          <w:sz w:val="24"/>
          <w:szCs w:val="24"/>
        </w:rPr>
        <w:t>кс пред съответния административен съд.</w:t>
      </w:r>
    </w:p>
    <w:p w:rsidR="00000000" w:rsidRDefault="0031752C">
      <w:pPr>
        <w:spacing w:after="0" w:line="240" w:lineRule="auto"/>
        <w:ind w:firstLine="1155"/>
        <w:jc w:val="both"/>
        <w:textAlignment w:val="center"/>
        <w:divId w:val="273899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заповедта, с която се одобрява лечебното заведение за извършване на дейностите по чл. 90, ал. 1, се посочват видът на обучението и специалностите, по които лечебното заведение ще извършва обучение на студенти и</w:t>
      </w:r>
      <w:r>
        <w:rPr>
          <w:rFonts w:ascii="Times New Roman" w:eastAsia="Times New Roman" w:hAnsi="Times New Roman" w:cs="Times New Roman"/>
          <w:color w:val="000000"/>
          <w:sz w:val="24"/>
          <w:szCs w:val="24"/>
        </w:rPr>
        <w:t>ли специализанти.</w:t>
      </w:r>
    </w:p>
    <w:p w:rsidR="00000000" w:rsidRDefault="0031752C">
      <w:pPr>
        <w:spacing w:after="0" w:line="240" w:lineRule="auto"/>
        <w:ind w:firstLine="1155"/>
        <w:jc w:val="both"/>
        <w:textAlignment w:val="center"/>
        <w:divId w:val="391854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Одобрението за извършване на дейностите по чл. 90, ал. 1 е за срок 5 години.</w:t>
      </w:r>
    </w:p>
    <w:p w:rsidR="00000000" w:rsidRDefault="0031752C">
      <w:pPr>
        <w:spacing w:after="120" w:line="240" w:lineRule="auto"/>
        <w:ind w:firstLine="1155"/>
        <w:jc w:val="both"/>
        <w:textAlignment w:val="center"/>
        <w:divId w:val="640772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Министърът на здравеопазването или оправомощено от него длъжностно лице може да отнеме правото на лечебното заведение да извършва дейностите по чл. 90,</w:t>
      </w:r>
      <w:r>
        <w:rPr>
          <w:rFonts w:ascii="Times New Roman" w:eastAsia="Times New Roman" w:hAnsi="Times New Roman" w:cs="Times New Roman"/>
          <w:color w:val="000000"/>
          <w:sz w:val="24"/>
          <w:szCs w:val="24"/>
        </w:rPr>
        <w:t xml:space="preserve"> ал. 1 и преди изтичане на срока по ал. 10, ако се установи, че лечебното заведение не отговаря на критериите и условията на наредбата по чл. 90, ал. 3. </w:t>
      </w:r>
    </w:p>
    <w:p w:rsidR="00000000" w:rsidRDefault="0031752C">
      <w:pPr>
        <w:spacing w:after="0" w:line="240" w:lineRule="auto"/>
        <w:ind w:firstLine="1155"/>
        <w:jc w:val="both"/>
        <w:textAlignment w:val="center"/>
        <w:divId w:val="496699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 (Изм. - ДВ, бр. 102 от 2018 г., в сила от 01.01.2019 г.) (1) В Министерството на здравеопазван</w:t>
      </w:r>
      <w:r>
        <w:rPr>
          <w:rFonts w:ascii="Times New Roman" w:eastAsia="Times New Roman" w:hAnsi="Times New Roman" w:cs="Times New Roman"/>
          <w:color w:val="000000"/>
          <w:sz w:val="24"/>
          <w:szCs w:val="24"/>
        </w:rPr>
        <w:t>ето се води публичен регистър на лечебните заведения, получили одобрение за извършване на дейностите по чл. 90, ал. 1. В регистъра се вписват:</w:t>
      </w:r>
    </w:p>
    <w:p w:rsidR="00000000" w:rsidRDefault="0031752C">
      <w:pPr>
        <w:spacing w:after="0" w:line="240" w:lineRule="auto"/>
        <w:ind w:firstLine="1155"/>
        <w:jc w:val="both"/>
        <w:textAlignment w:val="center"/>
        <w:divId w:val="1681934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номерът и датата на заповедта за одобрение за извършване на дейностите по чл. 90, ал. 1;</w:t>
      </w:r>
    </w:p>
    <w:p w:rsidR="00000000" w:rsidRDefault="0031752C">
      <w:pPr>
        <w:spacing w:after="0" w:line="240" w:lineRule="auto"/>
        <w:ind w:firstLine="1155"/>
        <w:jc w:val="both"/>
        <w:textAlignment w:val="center"/>
        <w:divId w:val="1500537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наименованието на </w:t>
      </w:r>
      <w:r>
        <w:rPr>
          <w:rFonts w:ascii="Times New Roman" w:eastAsia="Times New Roman" w:hAnsi="Times New Roman" w:cs="Times New Roman"/>
          <w:color w:val="000000"/>
          <w:sz w:val="24"/>
          <w:szCs w:val="24"/>
        </w:rPr>
        <w:t>лечебното заведение;</w:t>
      </w:r>
    </w:p>
    <w:p w:rsidR="00000000" w:rsidRDefault="0031752C">
      <w:pPr>
        <w:spacing w:after="0" w:line="240" w:lineRule="auto"/>
        <w:ind w:firstLine="1155"/>
        <w:jc w:val="both"/>
        <w:textAlignment w:val="center"/>
        <w:divId w:val="1228953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видът на обучението и специалностите, по които лечебното заведение ще извършва обучение на студенти и/или специализанти.</w:t>
      </w:r>
    </w:p>
    <w:p w:rsidR="00000000" w:rsidRDefault="0031752C">
      <w:pPr>
        <w:spacing w:after="0" w:line="240" w:lineRule="auto"/>
        <w:ind w:firstLine="1155"/>
        <w:jc w:val="both"/>
        <w:textAlignment w:val="center"/>
        <w:divId w:val="558055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регистъра по ал. 1 се обособява отделен раздел, в който по реда на подаване се вписват лицата, подали зая</w:t>
      </w:r>
      <w:r>
        <w:rPr>
          <w:rFonts w:ascii="Times New Roman" w:eastAsia="Times New Roman" w:hAnsi="Times New Roman" w:cs="Times New Roman"/>
          <w:color w:val="000000"/>
          <w:sz w:val="24"/>
          <w:szCs w:val="24"/>
        </w:rPr>
        <w:t xml:space="preserve">вление, и се описват броят и видът на </w:t>
      </w:r>
      <w:r>
        <w:rPr>
          <w:rFonts w:ascii="Times New Roman" w:eastAsia="Times New Roman" w:hAnsi="Times New Roman" w:cs="Times New Roman"/>
          <w:color w:val="000000"/>
          <w:sz w:val="24"/>
          <w:szCs w:val="24"/>
        </w:rPr>
        <w:lastRenderedPageBreak/>
        <w:t>приложените към заявлението документи. В този раздел се отбелязва и движението на преписката, образувана по заявлението.</w:t>
      </w:r>
    </w:p>
    <w:p w:rsidR="00000000" w:rsidRDefault="0031752C">
      <w:pPr>
        <w:spacing w:after="120" w:line="240" w:lineRule="auto"/>
        <w:ind w:firstLine="1155"/>
        <w:jc w:val="both"/>
        <w:textAlignment w:val="center"/>
        <w:divId w:val="297303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Условията и редът за водене на регистъра се определят с наредбата по чл. 90, ал. 3. </w:t>
      </w:r>
    </w:p>
    <w:p w:rsidR="00000000" w:rsidRDefault="0031752C">
      <w:pPr>
        <w:spacing w:after="120" w:line="240" w:lineRule="auto"/>
        <w:ind w:firstLine="1155"/>
        <w:jc w:val="both"/>
        <w:textAlignment w:val="center"/>
        <w:divId w:val="1107891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93. </w:t>
      </w:r>
      <w:r>
        <w:rPr>
          <w:rFonts w:ascii="Times New Roman" w:eastAsia="Times New Roman" w:hAnsi="Times New Roman" w:cs="Times New Roman"/>
          <w:color w:val="000000"/>
          <w:sz w:val="24"/>
          <w:szCs w:val="24"/>
        </w:rPr>
        <w:t>(Изм. - ДВ, бр. 65 от 2000 г., изм. - ДВ, бр. 72 от 2015 г., отм. - ДВ, бр. 102 от 2018 г., в сила от 01.01.2019 г.)</w:t>
      </w:r>
    </w:p>
    <w:p w:rsidR="00000000" w:rsidRDefault="0031752C">
      <w:pPr>
        <w:spacing w:before="100" w:beforeAutospacing="1" w:after="100" w:afterAutospacing="1" w:line="240" w:lineRule="auto"/>
        <w:jc w:val="center"/>
        <w:textAlignment w:val="center"/>
        <w:divId w:val="65348795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единадесета.</w:t>
      </w:r>
      <w:r>
        <w:rPr>
          <w:rFonts w:ascii="Times New Roman" w:hAnsi="Times New Roman" w:cs="Times New Roman"/>
          <w:b/>
          <w:bCs/>
          <w:color w:val="000000"/>
          <w:sz w:val="26"/>
          <w:szCs w:val="26"/>
        </w:rPr>
        <w:br/>
        <w:t>ВЗАИМОДЕЙСТВИЕ МЕЖДУ ЛЕЧЕБНИТЕ ЗАВЕДЕНИЯ</w:t>
      </w:r>
    </w:p>
    <w:p w:rsidR="00000000" w:rsidRDefault="0031752C">
      <w:pPr>
        <w:spacing w:after="0" w:line="240" w:lineRule="auto"/>
        <w:ind w:firstLine="1155"/>
        <w:jc w:val="both"/>
        <w:textAlignment w:val="center"/>
        <w:divId w:val="608852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 (1) Когато интересите на обществото изискват провеждане на съвместни д</w:t>
      </w:r>
      <w:r>
        <w:rPr>
          <w:rFonts w:ascii="Times New Roman" w:eastAsia="Times New Roman" w:hAnsi="Times New Roman" w:cs="Times New Roman"/>
          <w:color w:val="000000"/>
          <w:sz w:val="24"/>
          <w:szCs w:val="24"/>
        </w:rPr>
        <w:t>ействия при природни бедствия, епидемии и други извънредни обстоятелства, лечебните заведения, независимо от формата на собственост, са длъжни да си взаимодействат с ресурсите, с които разполагат.</w:t>
      </w:r>
    </w:p>
    <w:p w:rsidR="00000000" w:rsidRDefault="0031752C">
      <w:pPr>
        <w:spacing w:after="0" w:line="240" w:lineRule="auto"/>
        <w:ind w:firstLine="1155"/>
        <w:jc w:val="both"/>
        <w:textAlignment w:val="center"/>
        <w:divId w:val="232278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Разходите на лечебните заведения, направени в случаите </w:t>
      </w:r>
      <w:r>
        <w:rPr>
          <w:rFonts w:ascii="Times New Roman" w:eastAsia="Times New Roman" w:hAnsi="Times New Roman" w:cs="Times New Roman"/>
          <w:color w:val="000000"/>
          <w:sz w:val="24"/>
          <w:szCs w:val="24"/>
        </w:rPr>
        <w:t>по ал. 1, се възстановяват от държавата с решение на Министерския съвет.</w:t>
      </w:r>
    </w:p>
    <w:p w:rsidR="00000000" w:rsidRDefault="0031752C">
      <w:pPr>
        <w:spacing w:after="0" w:line="240" w:lineRule="auto"/>
        <w:ind w:firstLine="1155"/>
        <w:jc w:val="both"/>
        <w:textAlignment w:val="center"/>
        <w:divId w:val="1041440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28 от 2020 г., в сила от 13.03.2020 г.) В случаите по ал. 1 министърът на здравеопазването, главният държавен здравен инспектор и директорите на регионалните здрав</w:t>
      </w:r>
      <w:r>
        <w:rPr>
          <w:rFonts w:ascii="Times New Roman" w:eastAsia="Times New Roman" w:hAnsi="Times New Roman" w:cs="Times New Roman"/>
          <w:color w:val="000000"/>
          <w:sz w:val="24"/>
          <w:szCs w:val="24"/>
        </w:rPr>
        <w:t>ни инспекции може да прилагат мерки на лечебните заведения.</w:t>
      </w:r>
    </w:p>
    <w:p w:rsidR="00000000" w:rsidRDefault="0031752C">
      <w:pPr>
        <w:spacing w:after="120" w:line="240" w:lineRule="auto"/>
        <w:ind w:firstLine="1155"/>
        <w:jc w:val="both"/>
        <w:textAlignment w:val="center"/>
        <w:divId w:val="815800378"/>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894385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94а. (Нов - ДВ, бр. 103 от 2020 г., в сила от 04.12.2020 г.) (1) (Доп. - ДВ, бр. 32 от 2022 г., в сила от 26.04.2022 г.) При обявено извънредно положение поради епидемично разпространение на</w:t>
      </w:r>
      <w:r>
        <w:rPr>
          <w:rFonts w:ascii="Times New Roman" w:eastAsia="Times New Roman" w:hAnsi="Times New Roman" w:cs="Times New Roman"/>
          <w:color w:val="000000"/>
          <w:sz w:val="24"/>
          <w:szCs w:val="24"/>
        </w:rPr>
        <w:t xml:space="preserve"> заразни болести по чл. 61, ал. 1 или 3 от Закона за здравето или на обявена извънредна епидемична обстановка поради епидемично разпространение на заразна болест по чл. 61, ал. 1 от Закона за здравето министърът на здравеопазването може със заповед да разп</w:t>
      </w:r>
      <w:r>
        <w:rPr>
          <w:rFonts w:ascii="Times New Roman" w:eastAsia="Times New Roman" w:hAnsi="Times New Roman" w:cs="Times New Roman"/>
          <w:color w:val="000000"/>
          <w:sz w:val="24"/>
          <w:szCs w:val="24"/>
        </w:rPr>
        <w:t>ореди на регионалните здравни инспекции въвеждането на временни мерки и дейности за организация и преструктуриране на лечебните заведения на територията на съответната област за определен период от време в съответствие с мерките, определени в националния п</w:t>
      </w:r>
      <w:r>
        <w:rPr>
          <w:rFonts w:ascii="Times New Roman" w:eastAsia="Times New Roman" w:hAnsi="Times New Roman" w:cs="Times New Roman"/>
          <w:color w:val="000000"/>
          <w:sz w:val="24"/>
          <w:szCs w:val="24"/>
        </w:rPr>
        <w:t>лан по чл. 63, ал. 3а от Закона за здравето.</w:t>
      </w:r>
    </w:p>
    <w:p w:rsidR="00000000" w:rsidRDefault="0031752C">
      <w:pPr>
        <w:spacing w:after="0" w:line="240" w:lineRule="auto"/>
        <w:ind w:firstLine="1155"/>
        <w:jc w:val="both"/>
        <w:textAlignment w:val="center"/>
        <w:divId w:val="410812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(1а) (Нова - ДВ, бр. 32 от 2022 г., в сила от 26.04.2022 г.) Министърът на здравеопазването може със заповед да разпореди на директорите на регионалните здравни инспекции въвеждането на временни мерки и дейности</w:t>
      </w:r>
      <w:r>
        <w:rPr>
          <w:rFonts w:ascii="Times New Roman" w:eastAsia="Times New Roman" w:hAnsi="Times New Roman" w:cs="Times New Roman"/>
          <w:color w:val="000000"/>
          <w:sz w:val="24"/>
          <w:szCs w:val="24"/>
        </w:rPr>
        <w:t xml:space="preserve"> по ал. 1 и след отмяната на обявено извънредно положение, съответно на извънредна епидемична обстановка поради епидемично разпространение на заразна болест по чл. 61, ал. 1 от Закона за здравето, когато е налице повишен брой лица, болни от заразна болест </w:t>
      </w:r>
      <w:r>
        <w:rPr>
          <w:rFonts w:ascii="Times New Roman" w:eastAsia="Times New Roman" w:hAnsi="Times New Roman" w:cs="Times New Roman"/>
          <w:color w:val="000000"/>
          <w:sz w:val="24"/>
          <w:szCs w:val="24"/>
        </w:rPr>
        <w:t>по чл. 61, ал. 1 от Закона за здравето, които се нуждаят от болнично лечение и/или задължителна изолация в лечебно заведение за болнична помощ в съответствие с мерките, определени в националния план по чл. 63, ал. 3а от Закона за здравето.</w:t>
      </w:r>
    </w:p>
    <w:p w:rsidR="00000000" w:rsidRDefault="0031752C">
      <w:pPr>
        <w:spacing w:after="0" w:line="240" w:lineRule="auto"/>
        <w:ind w:firstLine="1155"/>
        <w:jc w:val="both"/>
        <w:textAlignment w:val="center"/>
        <w:divId w:val="878904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w:t>
      </w:r>
      <w:r>
        <w:rPr>
          <w:rFonts w:ascii="Times New Roman" w:eastAsia="Times New Roman" w:hAnsi="Times New Roman" w:cs="Times New Roman"/>
          <w:color w:val="000000"/>
          <w:sz w:val="24"/>
          <w:szCs w:val="24"/>
        </w:rPr>
        <w:t>бр. 32 от 2022 г., в сила от 26.04.2022 г.) Временните мерки и дейности в случаите по ал. 1 или 1а се въвеждат със заповед на директора на съответната регионална здравна инспекция и може да включват:</w:t>
      </w:r>
    </w:p>
    <w:p w:rsidR="00000000" w:rsidRDefault="0031752C">
      <w:pPr>
        <w:spacing w:after="0" w:line="240" w:lineRule="auto"/>
        <w:ind w:firstLine="1155"/>
        <w:jc w:val="both"/>
        <w:textAlignment w:val="center"/>
        <w:divId w:val="1963804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определяне на едно или повече лечебни заведения в съо</w:t>
      </w:r>
      <w:r>
        <w:rPr>
          <w:rFonts w:ascii="Times New Roman" w:eastAsia="Times New Roman" w:hAnsi="Times New Roman" w:cs="Times New Roman"/>
          <w:color w:val="000000"/>
          <w:sz w:val="24"/>
          <w:szCs w:val="24"/>
        </w:rPr>
        <w:t xml:space="preserve">тветната област, които да извършват диагностични и/или лечебни дейности само на лица, болни от заразна болест по чл. 61, ал. 1 от Закона за здравето, независимо от </w:t>
      </w:r>
      <w:r>
        <w:rPr>
          <w:rFonts w:ascii="Times New Roman" w:eastAsia="Times New Roman" w:hAnsi="Times New Roman" w:cs="Times New Roman"/>
          <w:color w:val="000000"/>
          <w:sz w:val="24"/>
          <w:szCs w:val="24"/>
        </w:rPr>
        <w:lastRenderedPageBreak/>
        <w:t>медицинските дейности, които лечебното заведение осъществява съгласно разрешението/регистрац</w:t>
      </w:r>
      <w:r>
        <w:rPr>
          <w:rFonts w:ascii="Times New Roman" w:eastAsia="Times New Roman" w:hAnsi="Times New Roman" w:cs="Times New Roman"/>
          <w:color w:val="000000"/>
          <w:sz w:val="24"/>
          <w:szCs w:val="24"/>
        </w:rPr>
        <w:t>ията му за лечебна дейност;</w:t>
      </w:r>
    </w:p>
    <w:p w:rsidR="00000000" w:rsidRDefault="0031752C">
      <w:pPr>
        <w:spacing w:after="0" w:line="240" w:lineRule="auto"/>
        <w:ind w:firstLine="1155"/>
        <w:jc w:val="both"/>
        <w:textAlignment w:val="center"/>
        <w:divId w:val="767434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промяна на броя легла в лечебните заведения за болнична помощ;</w:t>
      </w:r>
    </w:p>
    <w:p w:rsidR="00000000" w:rsidRDefault="0031752C">
      <w:pPr>
        <w:spacing w:after="0" w:line="240" w:lineRule="auto"/>
        <w:ind w:firstLine="1155"/>
        <w:jc w:val="both"/>
        <w:textAlignment w:val="center"/>
        <w:divId w:val="84614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определяне на брой легла в лечебните заведения за болнична помощ за дейности по диагностика и лечение на лица, болни от заразна болест по чл. 61, ал. 1 от Зако</w:t>
      </w:r>
      <w:r>
        <w:rPr>
          <w:rFonts w:ascii="Times New Roman" w:eastAsia="Times New Roman" w:hAnsi="Times New Roman" w:cs="Times New Roman"/>
          <w:color w:val="000000"/>
          <w:sz w:val="24"/>
          <w:szCs w:val="24"/>
        </w:rPr>
        <w:t>на за здравето, в съответствие с разрешението за лечебна дейност на съответното лечебно заведение;</w:t>
      </w:r>
    </w:p>
    <w:p w:rsidR="00000000" w:rsidRDefault="0031752C">
      <w:pPr>
        <w:spacing w:after="0" w:line="240" w:lineRule="auto"/>
        <w:ind w:firstLine="1155"/>
        <w:jc w:val="both"/>
        <w:textAlignment w:val="center"/>
        <w:divId w:val="1028750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командироване на медицински специалисти между лечебни заведения съобразно план, определен от съответната регионална здравна инспекция, със заповед на ръко</w:t>
      </w:r>
      <w:r>
        <w:rPr>
          <w:rFonts w:ascii="Times New Roman" w:eastAsia="Times New Roman" w:hAnsi="Times New Roman" w:cs="Times New Roman"/>
          <w:color w:val="000000"/>
          <w:sz w:val="24"/>
          <w:szCs w:val="24"/>
        </w:rPr>
        <w:t>водителите на съответните лечебни заведения, издадена по реда на Кодекса на труда.</w:t>
      </w:r>
    </w:p>
    <w:p w:rsidR="00000000" w:rsidRDefault="0031752C">
      <w:pPr>
        <w:spacing w:after="0" w:line="240" w:lineRule="auto"/>
        <w:ind w:firstLine="1155"/>
        <w:jc w:val="both"/>
        <w:textAlignment w:val="center"/>
        <w:divId w:val="631325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случаите по ал. 2, т. 1 в заповедта на директора на регионалната здравна инспекция относно лечебните заведения по чл. 26, 26а и 26б се определя съответният брой легла </w:t>
      </w:r>
      <w:r>
        <w:rPr>
          <w:rFonts w:ascii="Times New Roman" w:eastAsia="Times New Roman" w:hAnsi="Times New Roman" w:cs="Times New Roman"/>
          <w:color w:val="000000"/>
          <w:sz w:val="24"/>
          <w:szCs w:val="24"/>
        </w:rPr>
        <w:t>за диагностика и лечение само на лица, болни от заразна болест по чл. 61, ал. 1 от Закона за здравето, за които се извършват дейности, в съответствие с разрешението за лечебна дейност на съответното лечебно заведение.</w:t>
      </w:r>
    </w:p>
    <w:p w:rsidR="00000000" w:rsidRDefault="0031752C">
      <w:pPr>
        <w:spacing w:after="0" w:line="240" w:lineRule="auto"/>
        <w:ind w:firstLine="1155"/>
        <w:jc w:val="both"/>
        <w:textAlignment w:val="center"/>
        <w:divId w:val="1634404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по ал. 2, т. 3 в заповедта на директора на регионалната здравна инспекция относно специализираните болници се определя съответният брой легла за диагностика и лечение само на лица, болни от заразна болест по чл. 61, ал. 1 от Закона за здраве</w:t>
      </w:r>
      <w:r>
        <w:rPr>
          <w:rFonts w:ascii="Times New Roman" w:eastAsia="Times New Roman" w:hAnsi="Times New Roman" w:cs="Times New Roman"/>
          <w:color w:val="000000"/>
          <w:sz w:val="24"/>
          <w:szCs w:val="24"/>
        </w:rPr>
        <w:t>то, които са хоспитализирани за лечение по специалността, по която болницата е специализирана в съответствие с разрешението за лечебна дейност на съответната болница.</w:t>
      </w:r>
    </w:p>
    <w:p w:rsidR="00000000" w:rsidRDefault="0031752C">
      <w:pPr>
        <w:spacing w:after="0" w:line="240" w:lineRule="auto"/>
        <w:ind w:firstLine="1155"/>
        <w:jc w:val="both"/>
        <w:textAlignment w:val="center"/>
        <w:divId w:val="2116097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необходимост в случаите по ал. 2, т. 1 в заповедта на директора на регионалната з</w:t>
      </w:r>
      <w:r>
        <w:rPr>
          <w:rFonts w:ascii="Times New Roman" w:eastAsia="Times New Roman" w:hAnsi="Times New Roman" w:cs="Times New Roman"/>
          <w:color w:val="000000"/>
          <w:sz w:val="24"/>
          <w:szCs w:val="24"/>
        </w:rPr>
        <w:t>дравна инспекция може да се определят и изисквания относно персонала, апаратурата и други изисквания за изпълнение на съответните дейности.</w:t>
      </w:r>
    </w:p>
    <w:p w:rsidR="00000000" w:rsidRDefault="0031752C">
      <w:pPr>
        <w:spacing w:after="0" w:line="240" w:lineRule="auto"/>
        <w:ind w:firstLine="1155"/>
        <w:jc w:val="both"/>
        <w:textAlignment w:val="center"/>
        <w:divId w:val="2102948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Лечебните заведения по ал. 2, т. 1 извършват дейностите, определени в заповедта на директора на регионалната здр</w:t>
      </w:r>
      <w:r>
        <w:rPr>
          <w:rFonts w:ascii="Times New Roman" w:eastAsia="Times New Roman" w:hAnsi="Times New Roman" w:cs="Times New Roman"/>
          <w:color w:val="000000"/>
          <w:sz w:val="24"/>
          <w:szCs w:val="24"/>
        </w:rPr>
        <w:t>авна инспекция за определения период от време по ал. 1 самостоятелно или чрез взаимодействие с други лечебни заведения, без да е необходима промяна във или издаване на ново разрешение/регистрация за лечебна дейност.</w:t>
      </w:r>
    </w:p>
    <w:p w:rsidR="00000000" w:rsidRDefault="0031752C">
      <w:pPr>
        <w:spacing w:after="120" w:line="240" w:lineRule="auto"/>
        <w:ind w:firstLine="1155"/>
        <w:jc w:val="both"/>
        <w:textAlignment w:val="center"/>
        <w:divId w:val="1588734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32 от 2022 г., в сил</w:t>
      </w:r>
      <w:r>
        <w:rPr>
          <w:rFonts w:ascii="Times New Roman" w:eastAsia="Times New Roman" w:hAnsi="Times New Roman" w:cs="Times New Roman"/>
          <w:color w:val="000000"/>
          <w:sz w:val="24"/>
          <w:szCs w:val="24"/>
        </w:rPr>
        <w:t>а от 26.04.2022 г.) Заповедите по ал. 1, 1а и 2 подлежат на обжалване пред съответния административен съд по реда на Административнопроцесуалния кодекс. Обжалването не спира изпълнението на заповедта.</w:t>
      </w:r>
    </w:p>
    <w:p w:rsidR="00000000" w:rsidRDefault="0031752C">
      <w:pPr>
        <w:spacing w:after="0" w:line="240" w:lineRule="auto"/>
        <w:ind w:firstLine="1155"/>
        <w:jc w:val="both"/>
        <w:textAlignment w:val="center"/>
        <w:divId w:val="915088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(1) Лечебните заведения могат:</w:t>
      </w:r>
    </w:p>
    <w:p w:rsidR="00000000" w:rsidRDefault="0031752C">
      <w:pPr>
        <w:spacing w:after="0" w:line="240" w:lineRule="auto"/>
        <w:ind w:firstLine="1155"/>
        <w:jc w:val="both"/>
        <w:textAlignment w:val="center"/>
        <w:divId w:val="1361472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се договар</w:t>
      </w:r>
      <w:r>
        <w:rPr>
          <w:rFonts w:ascii="Times New Roman" w:eastAsia="Times New Roman" w:hAnsi="Times New Roman" w:cs="Times New Roman"/>
          <w:color w:val="000000"/>
          <w:sz w:val="24"/>
          <w:szCs w:val="24"/>
        </w:rPr>
        <w:t>ят помежду си за предоставяне на медицински специалисти, медицински услуги и други дейности;</w:t>
      </w:r>
    </w:p>
    <w:p w:rsidR="00000000" w:rsidRDefault="0031752C">
      <w:pPr>
        <w:spacing w:after="0" w:line="240" w:lineRule="auto"/>
        <w:ind w:firstLine="1155"/>
        <w:jc w:val="both"/>
        <w:textAlignment w:val="center"/>
        <w:divId w:val="2092769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60 от 2012 г., в сила от 07.08.2012 г.) да сключват договори със застрахователи, лицензирани по раздел ІІ, буква "А", т. 2 или т. 1 и 2 от прило</w:t>
      </w:r>
      <w:r>
        <w:rPr>
          <w:rFonts w:ascii="Times New Roman" w:eastAsia="Times New Roman" w:hAnsi="Times New Roman" w:cs="Times New Roman"/>
          <w:color w:val="000000"/>
          <w:sz w:val="24"/>
          <w:szCs w:val="24"/>
        </w:rPr>
        <w:t>жение № 1 към Кодекса за застраховането.</w:t>
      </w:r>
    </w:p>
    <w:p w:rsidR="00000000" w:rsidRDefault="0031752C">
      <w:pPr>
        <w:spacing w:after="0" w:line="240" w:lineRule="auto"/>
        <w:ind w:firstLine="1155"/>
        <w:jc w:val="both"/>
        <w:textAlignment w:val="center"/>
        <w:divId w:val="1409957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Държавни и общински лечебни заведения за болнична помощ могат да лекуват пациенти срещу директно заплащане в рамките на не повече от 10 на сто от легловия фонд.</w:t>
      </w:r>
    </w:p>
    <w:p w:rsidR="00000000" w:rsidRDefault="0031752C">
      <w:pPr>
        <w:spacing w:after="0" w:line="240" w:lineRule="auto"/>
        <w:ind w:firstLine="1155"/>
        <w:jc w:val="both"/>
        <w:textAlignment w:val="center"/>
        <w:divId w:val="157038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ползването на легловия фонд по ал. 2 отгова</w:t>
      </w:r>
      <w:r>
        <w:rPr>
          <w:rFonts w:ascii="Times New Roman" w:eastAsia="Times New Roman" w:hAnsi="Times New Roman" w:cs="Times New Roman"/>
          <w:color w:val="000000"/>
          <w:sz w:val="24"/>
          <w:szCs w:val="24"/>
        </w:rPr>
        <w:t>рят съответните началници на отделения и клиники.</w:t>
      </w:r>
    </w:p>
    <w:p w:rsidR="00000000" w:rsidRDefault="0031752C">
      <w:pPr>
        <w:spacing w:after="120" w:line="240" w:lineRule="auto"/>
        <w:ind w:firstLine="1155"/>
        <w:jc w:val="both"/>
        <w:textAlignment w:val="center"/>
        <w:divId w:val="764350324"/>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855805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95а. (Нов - ДВ, бр. 102 от 2018 г., в сила от 01.01.2019 г.) (1) Лечебните заведения могат да създават и да участват в системи за самооценка и рейтингови системи за оценка на качеството на осъществява</w:t>
      </w:r>
      <w:r>
        <w:rPr>
          <w:rFonts w:ascii="Times New Roman" w:eastAsia="Times New Roman" w:hAnsi="Times New Roman" w:cs="Times New Roman"/>
          <w:color w:val="000000"/>
          <w:sz w:val="24"/>
          <w:szCs w:val="24"/>
        </w:rPr>
        <w:t>ните от тях медицински и организационни дейности и за дейностите по финансово и административно управление.</w:t>
      </w:r>
    </w:p>
    <w:p w:rsidR="00000000" w:rsidRDefault="0031752C">
      <w:pPr>
        <w:spacing w:after="0" w:line="240" w:lineRule="auto"/>
        <w:ind w:firstLine="1155"/>
        <w:jc w:val="both"/>
        <w:textAlignment w:val="center"/>
        <w:divId w:val="1321614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целите на ал. 1 лечебните заведения могат да взаимодействат помежду си и със съсловни и пациентски организации, както и да се организират и с</w:t>
      </w:r>
      <w:r>
        <w:rPr>
          <w:rFonts w:ascii="Times New Roman" w:eastAsia="Times New Roman" w:hAnsi="Times New Roman" w:cs="Times New Roman"/>
          <w:color w:val="000000"/>
          <w:sz w:val="24"/>
          <w:szCs w:val="24"/>
        </w:rPr>
        <w:t>дружават, без да извършват търговски сделки.</w:t>
      </w:r>
    </w:p>
    <w:p w:rsidR="00000000" w:rsidRDefault="0031752C">
      <w:pPr>
        <w:spacing w:after="0" w:line="240" w:lineRule="auto"/>
        <w:ind w:firstLine="1155"/>
        <w:jc w:val="both"/>
        <w:textAlignment w:val="center"/>
        <w:divId w:val="1130199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Участието в системите по ал. 1 е доброволно.</w:t>
      </w:r>
    </w:p>
    <w:p w:rsidR="00000000" w:rsidRDefault="0031752C">
      <w:pPr>
        <w:spacing w:after="0" w:line="240" w:lineRule="auto"/>
        <w:ind w:firstLine="1155"/>
        <w:jc w:val="both"/>
        <w:textAlignment w:val="center"/>
        <w:divId w:val="1218280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Критериите за участие в системите по ал. 1, начинът на тяхното функциониране, както и елементите на осигуряваната чрез тях оценка се определят от лицата по ал</w:t>
      </w:r>
      <w:r>
        <w:rPr>
          <w:rFonts w:ascii="Times New Roman" w:eastAsia="Times New Roman" w:hAnsi="Times New Roman" w:cs="Times New Roman"/>
          <w:color w:val="000000"/>
          <w:sz w:val="24"/>
          <w:szCs w:val="24"/>
        </w:rPr>
        <w:t>. 2.</w:t>
      </w:r>
    </w:p>
    <w:p w:rsidR="00000000" w:rsidRDefault="0031752C">
      <w:pPr>
        <w:spacing w:after="0" w:line="240" w:lineRule="auto"/>
        <w:ind w:firstLine="1155"/>
        <w:jc w:val="both"/>
        <w:textAlignment w:val="center"/>
        <w:divId w:val="735930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Лечебните заведения по ал. 2 са длъжни да оповестят въведените системи по ал. 1 и да поддържат актуална информация за тяхното функциониране в интернет с оглед на информираност на пациентите и на другите заинтересовани лица.</w:t>
      </w:r>
    </w:p>
    <w:p w:rsidR="00000000" w:rsidRDefault="0031752C">
      <w:pPr>
        <w:spacing w:after="120" w:line="240" w:lineRule="auto"/>
        <w:ind w:firstLine="1155"/>
        <w:jc w:val="both"/>
        <w:textAlignment w:val="center"/>
        <w:divId w:val="17853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Лечебните заведения</w:t>
      </w:r>
      <w:r>
        <w:rPr>
          <w:rFonts w:ascii="Times New Roman" w:eastAsia="Times New Roman" w:hAnsi="Times New Roman" w:cs="Times New Roman"/>
          <w:color w:val="000000"/>
          <w:sz w:val="24"/>
          <w:szCs w:val="24"/>
        </w:rPr>
        <w:t xml:space="preserve"> - участници в системите по ал. 1, публикуват информация за оценките, които системата дава по съответни показатели, на своите интернет страници.</w:t>
      </w:r>
    </w:p>
    <w:p w:rsidR="00000000" w:rsidRDefault="0031752C">
      <w:pPr>
        <w:spacing w:before="100" w:beforeAutospacing="1" w:after="100" w:afterAutospacing="1" w:line="240" w:lineRule="auto"/>
        <w:jc w:val="center"/>
        <w:textAlignment w:val="center"/>
        <w:divId w:val="116964050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дванадесета.</w:t>
      </w:r>
      <w:r>
        <w:rPr>
          <w:rFonts w:ascii="Times New Roman" w:hAnsi="Times New Roman" w:cs="Times New Roman"/>
          <w:b/>
          <w:bCs/>
          <w:color w:val="000000"/>
          <w:sz w:val="26"/>
          <w:szCs w:val="26"/>
        </w:rPr>
        <w:br/>
        <w:t>ФИНАНСИРАНЕ НА ЛЕЧЕБНИТЕ ЗАВЕДЕНИЯ</w:t>
      </w:r>
    </w:p>
    <w:p w:rsidR="00000000" w:rsidRDefault="0031752C">
      <w:pPr>
        <w:spacing w:after="0" w:line="240" w:lineRule="auto"/>
        <w:ind w:firstLine="1155"/>
        <w:jc w:val="both"/>
        <w:textAlignment w:val="center"/>
        <w:divId w:val="539901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96. Източници за финансиране на лечебните заведения </w:t>
      </w:r>
      <w:r>
        <w:rPr>
          <w:rFonts w:ascii="Times New Roman" w:eastAsia="Times New Roman" w:hAnsi="Times New Roman" w:cs="Times New Roman"/>
          <w:color w:val="000000"/>
          <w:sz w:val="24"/>
          <w:szCs w:val="24"/>
        </w:rPr>
        <w:t>могат да бъдат:</w:t>
      </w:r>
    </w:p>
    <w:p w:rsidR="00000000" w:rsidRDefault="0031752C">
      <w:pPr>
        <w:spacing w:after="0" w:line="240" w:lineRule="auto"/>
        <w:ind w:firstLine="1155"/>
        <w:jc w:val="both"/>
        <w:textAlignment w:val="center"/>
        <w:divId w:val="1178889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Националната здравноосигурителна каса;</w:t>
      </w:r>
    </w:p>
    <w:p w:rsidR="00000000" w:rsidRDefault="0031752C">
      <w:pPr>
        <w:spacing w:after="0" w:line="240" w:lineRule="auto"/>
        <w:ind w:firstLine="1155"/>
        <w:jc w:val="both"/>
        <w:textAlignment w:val="center"/>
        <w:divId w:val="2085562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15 от 2013 г., в сила от 01.01.2014 г.) държавният и общинските бюджети;</w:t>
      </w:r>
    </w:p>
    <w:p w:rsidR="00000000" w:rsidRDefault="0031752C">
      <w:pPr>
        <w:spacing w:after="0" w:line="240" w:lineRule="auto"/>
        <w:ind w:firstLine="1155"/>
        <w:jc w:val="both"/>
        <w:textAlignment w:val="center"/>
        <w:divId w:val="922109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60 от 2012 г., в сила от 07.08.2012 г.) застрахователи, лицензирани по раздел ІІ, буква</w:t>
      </w:r>
      <w:r>
        <w:rPr>
          <w:rFonts w:ascii="Times New Roman" w:eastAsia="Times New Roman" w:hAnsi="Times New Roman" w:cs="Times New Roman"/>
          <w:color w:val="000000"/>
          <w:sz w:val="24"/>
          <w:szCs w:val="24"/>
        </w:rPr>
        <w:t xml:space="preserve"> "А", т. 2 или т. 1 и 2 от приложение № 1 към Кодекса за застраховането;</w:t>
      </w:r>
    </w:p>
    <w:p w:rsidR="00000000" w:rsidRDefault="0031752C">
      <w:pPr>
        <w:spacing w:after="0" w:line="240" w:lineRule="auto"/>
        <w:ind w:firstLine="1155"/>
        <w:jc w:val="both"/>
        <w:textAlignment w:val="center"/>
        <w:divId w:val="884758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местни и чуждестранни юридически и физически лица.</w:t>
      </w:r>
    </w:p>
    <w:p w:rsidR="00000000" w:rsidRDefault="0031752C">
      <w:pPr>
        <w:spacing w:after="120" w:line="240" w:lineRule="auto"/>
        <w:ind w:firstLine="1155"/>
        <w:jc w:val="both"/>
        <w:textAlignment w:val="center"/>
        <w:divId w:val="186022774"/>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038001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97. Приходите на лечебното заведение се формират чрез постъпления от:</w:t>
      </w:r>
    </w:p>
    <w:p w:rsidR="00000000" w:rsidRDefault="0031752C">
      <w:pPr>
        <w:spacing w:after="0" w:line="240" w:lineRule="auto"/>
        <w:ind w:firstLine="1155"/>
        <w:jc w:val="both"/>
        <w:textAlignment w:val="center"/>
        <w:divId w:val="1824930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договори за оказана медицинска помощ;</w:t>
      </w:r>
    </w:p>
    <w:p w:rsidR="00000000" w:rsidRDefault="0031752C">
      <w:pPr>
        <w:spacing w:after="0" w:line="240" w:lineRule="auto"/>
        <w:ind w:firstLine="1155"/>
        <w:jc w:val="both"/>
        <w:textAlignment w:val="center"/>
        <w:divId w:val="598832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директни </w:t>
      </w:r>
      <w:r>
        <w:rPr>
          <w:rFonts w:ascii="Times New Roman" w:eastAsia="Times New Roman" w:hAnsi="Times New Roman" w:cs="Times New Roman"/>
          <w:color w:val="000000"/>
          <w:sz w:val="24"/>
          <w:szCs w:val="24"/>
        </w:rPr>
        <w:t>плащания от физически и юридически лица, както и по чл. 37, ал. 1 от Закона за здравното осигуряване;</w:t>
      </w:r>
    </w:p>
    <w:p w:rsidR="00000000" w:rsidRDefault="0031752C">
      <w:pPr>
        <w:spacing w:after="0" w:line="240" w:lineRule="auto"/>
        <w:ind w:firstLine="1155"/>
        <w:jc w:val="both"/>
        <w:textAlignment w:val="center"/>
        <w:divId w:val="1734891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възстановяване на направени разходи от трета страна;</w:t>
      </w:r>
    </w:p>
    <w:p w:rsidR="00000000" w:rsidRDefault="0031752C">
      <w:pPr>
        <w:spacing w:after="0" w:line="240" w:lineRule="auto"/>
        <w:ind w:firstLine="1155"/>
        <w:jc w:val="both"/>
        <w:textAlignment w:val="center"/>
        <w:divId w:val="36979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15 от 2013 г., в сила от 01.01.2014 г.) целеви субсидии от държавния бюджет, ко</w:t>
      </w:r>
      <w:r>
        <w:rPr>
          <w:rFonts w:ascii="Times New Roman" w:eastAsia="Times New Roman" w:hAnsi="Times New Roman" w:cs="Times New Roman"/>
          <w:color w:val="000000"/>
          <w:sz w:val="24"/>
          <w:szCs w:val="24"/>
        </w:rPr>
        <w:t>гато това е предвидено със Закона за държавния бюджет;</w:t>
      </w:r>
    </w:p>
    <w:p w:rsidR="00000000" w:rsidRDefault="0031752C">
      <w:pPr>
        <w:spacing w:after="0" w:line="240" w:lineRule="auto"/>
        <w:ind w:firstLine="1155"/>
        <w:jc w:val="both"/>
        <w:textAlignment w:val="center"/>
        <w:divId w:val="109781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целеви субсидии от общинските бюджети, когато това е предвидено в тях;</w:t>
      </w:r>
    </w:p>
    <w:p w:rsidR="00000000" w:rsidRDefault="0031752C">
      <w:pPr>
        <w:spacing w:after="0" w:line="240" w:lineRule="auto"/>
        <w:ind w:firstLine="1155"/>
        <w:jc w:val="both"/>
        <w:textAlignment w:val="center"/>
        <w:divId w:val="701903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отдаване под наем на оборудване, помещения и площи съгласно действащото законодателство;</w:t>
      </w:r>
    </w:p>
    <w:p w:rsidR="00000000" w:rsidRDefault="0031752C">
      <w:pPr>
        <w:spacing w:after="0" w:line="240" w:lineRule="auto"/>
        <w:ind w:firstLine="1155"/>
        <w:jc w:val="both"/>
        <w:textAlignment w:val="center"/>
        <w:divId w:val="361587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дарения, завещания, помощи и други източници.</w:t>
      </w:r>
    </w:p>
    <w:p w:rsidR="00000000" w:rsidRDefault="0031752C">
      <w:pPr>
        <w:spacing w:after="120" w:line="240" w:lineRule="auto"/>
        <w:ind w:firstLine="1155"/>
        <w:jc w:val="both"/>
        <w:textAlignment w:val="center"/>
        <w:divId w:val="1535147526"/>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773814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 (1) (Досегашен текст на чл. 98 - ДВ, бр. 65 от 2000 г., доп. - ДВ, бр. 102 от 2018 г., в сила от 01.01.2019 г.) В случаите, когато медицинските услуги не се оказват по договор с Националната здравн</w:t>
      </w:r>
      <w:r>
        <w:rPr>
          <w:rFonts w:ascii="Times New Roman" w:eastAsia="Times New Roman" w:hAnsi="Times New Roman" w:cs="Times New Roman"/>
          <w:color w:val="000000"/>
          <w:sz w:val="24"/>
          <w:szCs w:val="24"/>
        </w:rPr>
        <w:t>оосигурителна каса и не се предоставят по реда на чл. 82 от Закона за здравето, лечебните заведения формират цена.</w:t>
      </w:r>
    </w:p>
    <w:p w:rsidR="00000000" w:rsidRDefault="0031752C">
      <w:pPr>
        <w:spacing w:after="0" w:line="240" w:lineRule="auto"/>
        <w:ind w:firstLine="1155"/>
        <w:jc w:val="both"/>
        <w:textAlignment w:val="center"/>
        <w:divId w:val="2003896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65 от 2000 г.) Лечебните заведения по чл. 16 и 17 разработват вътрешен правилник за разпределение на финансовите средства</w:t>
      </w:r>
      <w:r>
        <w:rPr>
          <w:rFonts w:ascii="Times New Roman" w:eastAsia="Times New Roman" w:hAnsi="Times New Roman" w:cs="Times New Roman"/>
          <w:color w:val="000000"/>
          <w:sz w:val="24"/>
          <w:szCs w:val="24"/>
        </w:rPr>
        <w:t>.</w:t>
      </w:r>
    </w:p>
    <w:p w:rsidR="00000000" w:rsidRDefault="0031752C">
      <w:pPr>
        <w:spacing w:after="0" w:line="240" w:lineRule="auto"/>
        <w:ind w:firstLine="1155"/>
        <w:jc w:val="both"/>
        <w:textAlignment w:val="center"/>
        <w:divId w:val="1023552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102 от 2018 г., в сила от 01.01.2019 г.) Лечебните заведения са длъжни да поставят на общодостъпни места в сградата си информация относно вида и цената на всички предоставяни медицински и други услуги и за начина на заплащането им. Ин</w:t>
      </w:r>
      <w:r>
        <w:rPr>
          <w:rFonts w:ascii="Times New Roman" w:eastAsia="Times New Roman" w:hAnsi="Times New Roman" w:cs="Times New Roman"/>
          <w:color w:val="000000"/>
          <w:sz w:val="24"/>
          <w:szCs w:val="24"/>
        </w:rPr>
        <w:t>формацията се публикува и на интернет страницата на лечебните заведения или се оповестява по друг обичаен начин, както и на интернет страницата на Министерството на здравеопазването.</w:t>
      </w:r>
    </w:p>
    <w:p w:rsidR="00000000" w:rsidRDefault="0031752C">
      <w:pPr>
        <w:spacing w:after="120" w:line="240" w:lineRule="auto"/>
        <w:ind w:firstLine="1155"/>
        <w:jc w:val="both"/>
        <w:textAlignment w:val="center"/>
        <w:divId w:val="767895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102 от 2018 г., в сила от 01.01.2019 г.) Лечебните за</w:t>
      </w:r>
      <w:r>
        <w:rPr>
          <w:rFonts w:ascii="Times New Roman" w:eastAsia="Times New Roman" w:hAnsi="Times New Roman" w:cs="Times New Roman"/>
          <w:color w:val="000000"/>
          <w:sz w:val="24"/>
          <w:szCs w:val="24"/>
        </w:rPr>
        <w:t>ведения са длъжни да издават на пациентите финансов документ за всички заплатени от тях суми във връзка с обслужването им.</w:t>
      </w:r>
    </w:p>
    <w:p w:rsidR="00000000" w:rsidRDefault="0031752C">
      <w:pPr>
        <w:spacing w:after="0" w:line="240" w:lineRule="auto"/>
        <w:ind w:firstLine="1155"/>
        <w:jc w:val="both"/>
        <w:textAlignment w:val="center"/>
        <w:divId w:val="1527330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 (1) В стойността на оказаните медицински услуги не се включват разходи за обучение на студенти, специализанти и докторанти, з</w:t>
      </w:r>
      <w:r>
        <w:rPr>
          <w:rFonts w:ascii="Times New Roman" w:eastAsia="Times New Roman" w:hAnsi="Times New Roman" w:cs="Times New Roman"/>
          <w:color w:val="000000"/>
          <w:sz w:val="24"/>
          <w:szCs w:val="24"/>
        </w:rPr>
        <w:t>а продължителна квалификация, както и за научни изследвания.</w:t>
      </w:r>
    </w:p>
    <w:p w:rsidR="00000000" w:rsidRDefault="0031752C">
      <w:pPr>
        <w:spacing w:after="0" w:line="240" w:lineRule="auto"/>
        <w:ind w:firstLine="1155"/>
        <w:jc w:val="both"/>
        <w:textAlignment w:val="center"/>
        <w:divId w:val="303631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Разходите по ал. 1 са обект на отделно договаряне между възложителя и лечебното заведение.</w:t>
      </w:r>
    </w:p>
    <w:p w:rsidR="00000000" w:rsidRDefault="0031752C">
      <w:pPr>
        <w:spacing w:after="120" w:line="240" w:lineRule="auto"/>
        <w:ind w:firstLine="1155"/>
        <w:jc w:val="both"/>
        <w:textAlignment w:val="center"/>
        <w:divId w:val="7679204"/>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787969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99а. (Нов - ДВ, бр. 59 от 2010 г., в сила от 01.01.2011 г., отм. - ДВ, бр. 45 от 2011 г., в си</w:t>
      </w:r>
      <w:r>
        <w:rPr>
          <w:rFonts w:ascii="Times New Roman" w:eastAsia="Times New Roman" w:hAnsi="Times New Roman" w:cs="Times New Roman"/>
          <w:color w:val="000000"/>
          <w:sz w:val="24"/>
          <w:szCs w:val="24"/>
        </w:rPr>
        <w:t>ла от 14.06.2011 г.)</w:t>
      </w:r>
    </w:p>
    <w:p w:rsidR="00000000" w:rsidRDefault="0031752C">
      <w:pPr>
        <w:spacing w:after="120" w:line="240" w:lineRule="auto"/>
        <w:ind w:firstLine="1155"/>
        <w:jc w:val="both"/>
        <w:textAlignment w:val="center"/>
        <w:divId w:val="1538280098"/>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926961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 (1) (Доп. - ДВ, бр. 105 от 2005 г., в сила от 01.01.2006 г.) Държавата и общините могат да финансират държавните или общинските лечебни заведения чрез целеви субсидии, одобрени със Закона за държавния бюджет и с общинските б</w:t>
      </w:r>
      <w:r>
        <w:rPr>
          <w:rFonts w:ascii="Times New Roman" w:eastAsia="Times New Roman" w:hAnsi="Times New Roman" w:cs="Times New Roman"/>
          <w:color w:val="000000"/>
          <w:sz w:val="24"/>
          <w:szCs w:val="24"/>
        </w:rPr>
        <w:t>юджети.</w:t>
      </w:r>
    </w:p>
    <w:p w:rsidR="00000000" w:rsidRDefault="0031752C">
      <w:pPr>
        <w:spacing w:after="0" w:line="240" w:lineRule="auto"/>
        <w:ind w:firstLine="1155"/>
        <w:jc w:val="both"/>
        <w:textAlignment w:val="center"/>
        <w:divId w:val="1203906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Целеви субсидии по ал. 1 се отпускат за:</w:t>
      </w:r>
    </w:p>
    <w:p w:rsidR="00000000" w:rsidRDefault="0031752C">
      <w:pPr>
        <w:spacing w:after="0" w:line="240" w:lineRule="auto"/>
        <w:ind w:firstLine="1155"/>
        <w:jc w:val="both"/>
        <w:textAlignment w:val="center"/>
        <w:divId w:val="512454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придобиване на дълготрайни материални активи;</w:t>
      </w:r>
    </w:p>
    <w:p w:rsidR="00000000" w:rsidRDefault="0031752C">
      <w:pPr>
        <w:spacing w:after="0" w:line="240" w:lineRule="auto"/>
        <w:ind w:firstLine="1155"/>
        <w:jc w:val="both"/>
        <w:textAlignment w:val="center"/>
        <w:divId w:val="1061905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72 от 2015 г.) основен ремонт или ремонт, свързан с преустройството на лечебното заведение;</w:t>
      </w:r>
    </w:p>
    <w:p w:rsidR="00000000" w:rsidRDefault="0031752C">
      <w:pPr>
        <w:spacing w:after="0" w:line="240" w:lineRule="auto"/>
        <w:ind w:firstLine="1155"/>
        <w:jc w:val="both"/>
        <w:textAlignment w:val="center"/>
        <w:divId w:val="599803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информационни технологии и системи;</w:t>
      </w:r>
    </w:p>
    <w:p w:rsidR="00000000" w:rsidRDefault="0031752C">
      <w:pPr>
        <w:spacing w:after="0" w:line="240" w:lineRule="auto"/>
        <w:ind w:firstLine="1155"/>
        <w:jc w:val="both"/>
        <w:textAlignment w:val="center"/>
        <w:divId w:val="855076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Pr>
          <w:rFonts w:ascii="Times New Roman" w:eastAsia="Times New Roman" w:hAnsi="Times New Roman" w:cs="Times New Roman"/>
          <w:color w:val="000000"/>
          <w:sz w:val="24"/>
          <w:szCs w:val="24"/>
        </w:rPr>
        <w:t>изм. - ДВ, бр. 105 от 2005 г., в сила от 01.01.2006 г.) финансово оздравяване на лечебни заведения за болнична помощ;</w:t>
      </w:r>
    </w:p>
    <w:p w:rsidR="00000000" w:rsidRDefault="0031752C">
      <w:pPr>
        <w:spacing w:after="0" w:line="240" w:lineRule="auto"/>
        <w:ind w:firstLine="1155"/>
        <w:jc w:val="both"/>
        <w:textAlignment w:val="center"/>
        <w:divId w:val="1377969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108 от 2000 г., в сила от 01.01.2001 г., отм. - ДВ, бр. 105 от 2005 г., в сила от 01.01.2006 г.)</w:t>
      </w:r>
    </w:p>
    <w:p w:rsidR="00000000" w:rsidRDefault="0031752C">
      <w:pPr>
        <w:spacing w:after="0" w:line="240" w:lineRule="auto"/>
        <w:ind w:firstLine="1155"/>
        <w:jc w:val="both"/>
        <w:textAlignment w:val="center"/>
        <w:divId w:val="517352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105</w:t>
      </w:r>
      <w:r>
        <w:rPr>
          <w:rFonts w:ascii="Times New Roman" w:eastAsia="Times New Roman" w:hAnsi="Times New Roman" w:cs="Times New Roman"/>
          <w:color w:val="000000"/>
          <w:sz w:val="24"/>
          <w:szCs w:val="24"/>
        </w:rPr>
        <w:t xml:space="preserve"> от 2005 г., в сила от 01.01.2006 г.) лечебни заведения, които се намират в райони с повишен здравен риск;</w:t>
      </w:r>
    </w:p>
    <w:p w:rsidR="00000000" w:rsidRDefault="0031752C">
      <w:pPr>
        <w:spacing w:after="0" w:line="240" w:lineRule="auto"/>
        <w:ind w:firstLine="1155"/>
        <w:jc w:val="both"/>
        <w:textAlignment w:val="center"/>
        <w:divId w:val="576986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54 от 2020 г., в сила от 01.01.2021 г.) текущ ремонт на дълготрайни материални активи на общинско лечебно заведение за извънболнич</w:t>
      </w:r>
      <w:r>
        <w:rPr>
          <w:rFonts w:ascii="Times New Roman" w:eastAsia="Times New Roman" w:hAnsi="Times New Roman" w:cs="Times New Roman"/>
          <w:color w:val="000000"/>
          <w:sz w:val="24"/>
          <w:szCs w:val="24"/>
        </w:rPr>
        <w:t>на помощ или за болнична помощ.</w:t>
      </w:r>
    </w:p>
    <w:p w:rsidR="00000000" w:rsidRDefault="0031752C">
      <w:pPr>
        <w:spacing w:after="0" w:line="240" w:lineRule="auto"/>
        <w:ind w:firstLine="1155"/>
        <w:jc w:val="both"/>
        <w:textAlignment w:val="center"/>
        <w:divId w:val="1273434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62 от 2002 г.) Финансирането на дейностите, свързани с инвестиционните разходи, може да се извършва съобразно държавното или общинското участие в капитала на лечебните заведения.</w:t>
      </w:r>
    </w:p>
    <w:p w:rsidR="00000000" w:rsidRDefault="0031752C">
      <w:pPr>
        <w:spacing w:after="0" w:line="240" w:lineRule="auto"/>
        <w:ind w:firstLine="1155"/>
        <w:jc w:val="both"/>
        <w:textAlignment w:val="center"/>
        <w:divId w:val="363407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102 о</w:t>
      </w:r>
      <w:r>
        <w:rPr>
          <w:rFonts w:ascii="Times New Roman" w:eastAsia="Times New Roman" w:hAnsi="Times New Roman" w:cs="Times New Roman"/>
          <w:color w:val="000000"/>
          <w:sz w:val="24"/>
          <w:szCs w:val="24"/>
        </w:rPr>
        <w:t>т 2012 г., в сила от 01.01.2013 г., изм. и доп. - ДВ, бр. 72 от 2015 г.) Предоставяните от държавния или общинския бюджет средства за погасяване на задължения на държавни лечебни заведения - търговски дружества, и лечебни заведения - търговски дружества съ</w:t>
      </w:r>
      <w:r>
        <w:rPr>
          <w:rFonts w:ascii="Times New Roman" w:eastAsia="Times New Roman" w:hAnsi="Times New Roman" w:cs="Times New Roman"/>
          <w:color w:val="000000"/>
          <w:sz w:val="24"/>
          <w:szCs w:val="24"/>
        </w:rPr>
        <w:t>с смесено държавно и общинско участие в капитала, се отразяват като увеличение на капитала им. Капиталът на лечебното заведение се увеличава със стойността на предоставените от бюджета средства за погасяване на задължения на съответното държавно лечебно за</w:t>
      </w:r>
      <w:r>
        <w:rPr>
          <w:rFonts w:ascii="Times New Roman" w:eastAsia="Times New Roman" w:hAnsi="Times New Roman" w:cs="Times New Roman"/>
          <w:color w:val="000000"/>
          <w:sz w:val="24"/>
          <w:szCs w:val="24"/>
        </w:rPr>
        <w:t>ведение или лечебно заведение със смесено държавно и общинско участие в капитала, като държавата и общините записват нови дялове/акции.</w:t>
      </w:r>
    </w:p>
    <w:p w:rsidR="00000000" w:rsidRDefault="0031752C">
      <w:pPr>
        <w:spacing w:after="0" w:line="240" w:lineRule="auto"/>
        <w:ind w:firstLine="1155"/>
        <w:jc w:val="both"/>
        <w:textAlignment w:val="center"/>
        <w:divId w:val="514807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102 от 2012 г., в сила от 01.01.2013 г.) Закупените по централни доставки медицинска апаратура и дру</w:t>
      </w:r>
      <w:r>
        <w:rPr>
          <w:rFonts w:ascii="Times New Roman" w:eastAsia="Times New Roman" w:hAnsi="Times New Roman" w:cs="Times New Roman"/>
          <w:color w:val="000000"/>
          <w:sz w:val="24"/>
          <w:szCs w:val="24"/>
        </w:rPr>
        <w:t>ги дълготрайни материални активи се предоставят от Министерството на здравеопазването съобразно предназначението им на държавни и общински лечебни заведения - търговски дружества, и на лечебни заведения - търговски дружества със смесено държавно и общинско</w:t>
      </w:r>
      <w:r>
        <w:rPr>
          <w:rFonts w:ascii="Times New Roman" w:eastAsia="Times New Roman" w:hAnsi="Times New Roman" w:cs="Times New Roman"/>
          <w:color w:val="000000"/>
          <w:sz w:val="24"/>
          <w:szCs w:val="24"/>
        </w:rPr>
        <w:t xml:space="preserve"> участие в капитала.</w:t>
      </w:r>
    </w:p>
    <w:p w:rsidR="00000000" w:rsidRDefault="0031752C">
      <w:pPr>
        <w:spacing w:after="0" w:line="240" w:lineRule="auto"/>
        <w:ind w:firstLine="1155"/>
        <w:jc w:val="both"/>
        <w:textAlignment w:val="center"/>
        <w:divId w:val="1565524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102 от 2012 г., в сила от 01.01.2013 г.) В случаите по ал. 5, ако в тримесечен срок от предоставянето на медицинската апаратура, съответно на други дълготрайни материални активи, лечебното заведение не заплати стойн</w:t>
      </w:r>
      <w:r>
        <w:rPr>
          <w:rFonts w:ascii="Times New Roman" w:eastAsia="Times New Roman" w:hAnsi="Times New Roman" w:cs="Times New Roman"/>
          <w:color w:val="000000"/>
          <w:sz w:val="24"/>
          <w:szCs w:val="24"/>
        </w:rPr>
        <w:t>остта им, капиталът на лечебното заведение се увеличава със стойността на апаратурата или на дълготрайните материални активи по цена на закупуването им, като държавата записва на свое име всички нови дялове/акции.</w:t>
      </w:r>
    </w:p>
    <w:p w:rsidR="00000000" w:rsidRDefault="0031752C">
      <w:pPr>
        <w:spacing w:after="0" w:line="240" w:lineRule="auto"/>
        <w:ind w:firstLine="1155"/>
        <w:jc w:val="both"/>
        <w:textAlignment w:val="center"/>
        <w:divId w:val="258294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102 от 2012 г., в сила</w:t>
      </w:r>
      <w:r>
        <w:rPr>
          <w:rFonts w:ascii="Times New Roman" w:eastAsia="Times New Roman" w:hAnsi="Times New Roman" w:cs="Times New Roman"/>
          <w:color w:val="000000"/>
          <w:sz w:val="24"/>
          <w:szCs w:val="24"/>
        </w:rPr>
        <w:t xml:space="preserve"> от 01.01.2013 г., изм. и доп. - ДВ, бр. 72 от 2015 г.) Предоставяните от държавния или общинския бюджет средства на държавни лечебни заведения - търговски дружества, и на лечебни заведения - търговски дружества със смесено държавно и общинско участие в ка</w:t>
      </w:r>
      <w:r>
        <w:rPr>
          <w:rFonts w:ascii="Times New Roman" w:eastAsia="Times New Roman" w:hAnsi="Times New Roman" w:cs="Times New Roman"/>
          <w:color w:val="000000"/>
          <w:sz w:val="24"/>
          <w:szCs w:val="24"/>
        </w:rPr>
        <w:t>питала, за капиталови разходи се отразяват като увеличение на капитала им. Капиталът на лечебното заведение се увеличава само със стойността на предоставените от бюджета и усвоени средства за капиталови разходи на съответното държавно лечебно заведение или</w:t>
      </w:r>
      <w:r>
        <w:rPr>
          <w:rFonts w:ascii="Times New Roman" w:eastAsia="Times New Roman" w:hAnsi="Times New Roman" w:cs="Times New Roman"/>
          <w:color w:val="000000"/>
          <w:sz w:val="24"/>
          <w:szCs w:val="24"/>
        </w:rPr>
        <w:t xml:space="preserve"> лечебно заведение със смесено държавно и общинско участие в капитала, като държавата и общините записват нови дялове/акции. Неусвоените средства за капиталови разходи подлежат на възстановяване в държавния бюджет по ред, определен от министъра на здравеоп</w:t>
      </w:r>
      <w:r>
        <w:rPr>
          <w:rFonts w:ascii="Times New Roman" w:eastAsia="Times New Roman" w:hAnsi="Times New Roman" w:cs="Times New Roman"/>
          <w:color w:val="000000"/>
          <w:sz w:val="24"/>
          <w:szCs w:val="24"/>
        </w:rPr>
        <w:t>азването.</w:t>
      </w:r>
    </w:p>
    <w:p w:rsidR="00000000" w:rsidRDefault="0031752C">
      <w:pPr>
        <w:spacing w:after="0" w:line="240" w:lineRule="auto"/>
        <w:ind w:firstLine="1155"/>
        <w:jc w:val="both"/>
        <w:textAlignment w:val="center"/>
        <w:divId w:val="458839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102 от 2012 г., в сила от 01.01.2013 г.) В случаите по ал. 4, 6 и 7 не се прилагат разпоредбите на Търговския закон и устава/дружествения договор за увеличаване капитала на дружеството и за свързаната с това промяна на устава/</w:t>
      </w:r>
      <w:r>
        <w:rPr>
          <w:rFonts w:ascii="Times New Roman" w:eastAsia="Times New Roman" w:hAnsi="Times New Roman" w:cs="Times New Roman"/>
          <w:color w:val="000000"/>
          <w:sz w:val="24"/>
          <w:szCs w:val="24"/>
        </w:rPr>
        <w:t>дружествения договор. Промените се извършват само с подаване на заявление до търговския регистър от министъра на здравеопазването или от оправомощено от него длъжностно лице.</w:t>
      </w:r>
    </w:p>
    <w:p w:rsidR="00000000" w:rsidRDefault="0031752C">
      <w:pPr>
        <w:spacing w:after="0" w:line="240" w:lineRule="auto"/>
        <w:ind w:firstLine="1155"/>
        <w:jc w:val="both"/>
        <w:textAlignment w:val="center"/>
        <w:divId w:val="1837258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102 от 2012 г., в сила от 01.01.2013 г.) Финансирането и увеличаването на капитала по ал. 1 - 8 се извършват при спазване изискванията на Закона за държавните помощи.</w:t>
      </w:r>
    </w:p>
    <w:p w:rsidR="00000000" w:rsidRDefault="0031752C">
      <w:pPr>
        <w:spacing w:after="120" w:line="240" w:lineRule="auto"/>
        <w:ind w:firstLine="1155"/>
        <w:jc w:val="both"/>
        <w:textAlignment w:val="center"/>
        <w:divId w:val="648444085"/>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532379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100а. (Нов - ДВ, бр. 62 от 2002 г.) Диализните центрове могат д</w:t>
      </w:r>
      <w:r>
        <w:rPr>
          <w:rFonts w:ascii="Times New Roman" w:eastAsia="Times New Roman" w:hAnsi="Times New Roman" w:cs="Times New Roman"/>
          <w:color w:val="000000"/>
          <w:sz w:val="24"/>
          <w:szCs w:val="24"/>
        </w:rPr>
        <w:t>а се финансират от Националната здравноосигурителна каса въз основа на договори в съответствие с бюджета на Националната здравноосигурителна каса.</w:t>
      </w:r>
    </w:p>
    <w:p w:rsidR="00000000" w:rsidRDefault="0031752C">
      <w:pPr>
        <w:spacing w:after="120" w:line="240" w:lineRule="auto"/>
        <w:ind w:firstLine="1155"/>
        <w:jc w:val="both"/>
        <w:textAlignment w:val="center"/>
        <w:divId w:val="660430874"/>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76714415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тринадесета.</w:t>
      </w:r>
      <w:r>
        <w:rPr>
          <w:rFonts w:ascii="Times New Roman" w:hAnsi="Times New Roman" w:cs="Times New Roman"/>
          <w:b/>
          <w:bCs/>
          <w:color w:val="000000"/>
          <w:sz w:val="26"/>
          <w:szCs w:val="26"/>
        </w:rPr>
        <w:br/>
        <w:t>ПРЕОБРАЗУВАНЕ И ПРИВАТИЗАЦИЯ НА ЛЕЧЕБНИ ЗАВЕДЕНИЯ</w:t>
      </w:r>
    </w:p>
    <w:p w:rsidR="00000000" w:rsidRDefault="0031752C">
      <w:pPr>
        <w:spacing w:before="100" w:beforeAutospacing="1" w:after="100" w:afterAutospacing="1" w:line="240" w:lineRule="auto"/>
        <w:jc w:val="center"/>
        <w:textAlignment w:val="center"/>
        <w:divId w:val="177740205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Преобразуване на публичните</w:t>
      </w:r>
      <w:r>
        <w:rPr>
          <w:rFonts w:ascii="Times New Roman" w:hAnsi="Times New Roman" w:cs="Times New Roman"/>
          <w:b/>
          <w:bCs/>
          <w:color w:val="000000"/>
          <w:sz w:val="26"/>
          <w:szCs w:val="26"/>
        </w:rPr>
        <w:t xml:space="preserve"> здравни заведения</w:t>
      </w:r>
    </w:p>
    <w:p w:rsidR="00000000" w:rsidRDefault="0031752C">
      <w:pPr>
        <w:spacing w:after="0" w:line="240" w:lineRule="auto"/>
        <w:ind w:firstLine="1155"/>
        <w:jc w:val="both"/>
        <w:textAlignment w:val="center"/>
        <w:divId w:val="508300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 (1) (Изм. - ДВ, бр. 72 от 2015 г.) Съществуващите публични здравни заведения за болнична помощ, диспансери и болничните диагностично-лечебни структури към висшите училища се преобразуват в лечебни заведения - еднолични търговск</w:t>
      </w:r>
      <w:r>
        <w:rPr>
          <w:rFonts w:ascii="Times New Roman" w:eastAsia="Times New Roman" w:hAnsi="Times New Roman" w:cs="Times New Roman"/>
          <w:color w:val="000000"/>
          <w:sz w:val="24"/>
          <w:szCs w:val="24"/>
        </w:rPr>
        <w:t>и дружества, със заповед на министъра на здравеопазването в срок до 1 септември 2000 г.</w:t>
      </w:r>
    </w:p>
    <w:p w:rsidR="00000000" w:rsidRDefault="0031752C">
      <w:pPr>
        <w:spacing w:after="0" w:line="240" w:lineRule="auto"/>
        <w:ind w:firstLine="1155"/>
        <w:jc w:val="both"/>
        <w:textAlignment w:val="center"/>
        <w:divId w:val="443884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2000 г., изм. - ДВ, бр. 59 от 2010 г., в сила от 31.07.2010 г.) Преобразуваните по ал. 1 заведения в едномесечен срок от регистрацията си в съ</w:t>
      </w:r>
      <w:r>
        <w:rPr>
          <w:rFonts w:ascii="Times New Roman" w:eastAsia="Times New Roman" w:hAnsi="Times New Roman" w:cs="Times New Roman"/>
          <w:color w:val="000000"/>
          <w:sz w:val="24"/>
          <w:szCs w:val="24"/>
        </w:rPr>
        <w:t>да правят искане за получаване на разрешение за осъществяване на лечебна дейност по реда на чл. 46, като видовете лечебни заведения могат да бъдат само тези по чл. 9, ал. 1, т. 1 и 2 или съответно по чл. 10, т. 3. До получаване на разрешението преобразуван</w:t>
      </w:r>
      <w:r>
        <w:rPr>
          <w:rFonts w:ascii="Times New Roman" w:eastAsia="Times New Roman" w:hAnsi="Times New Roman" w:cs="Times New Roman"/>
          <w:color w:val="000000"/>
          <w:sz w:val="24"/>
          <w:szCs w:val="24"/>
        </w:rPr>
        <w:t>ите заведения могат да осъществяват лечебна дейност.</w:t>
      </w:r>
    </w:p>
    <w:p w:rsidR="00000000" w:rsidRDefault="0031752C">
      <w:pPr>
        <w:spacing w:after="0" w:line="240" w:lineRule="auto"/>
        <w:ind w:firstLine="1155"/>
        <w:jc w:val="both"/>
        <w:textAlignment w:val="center"/>
        <w:divId w:val="1111893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54 от 2012 г., изм. - ДВ, бр. 72 от 2015 г.) Преобразуването по ал. 1 се извършва след влизането в сила на наредбите по чл. 46, ал. 3 и по чл. 49, ал. 5.</w:t>
      </w:r>
    </w:p>
    <w:p w:rsidR="00000000" w:rsidRDefault="0031752C">
      <w:pPr>
        <w:spacing w:after="0" w:line="240" w:lineRule="auto"/>
        <w:ind w:firstLine="1155"/>
        <w:jc w:val="both"/>
        <w:textAlignment w:val="center"/>
        <w:divId w:val="570888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72 от 201</w:t>
      </w:r>
      <w:r>
        <w:rPr>
          <w:rFonts w:ascii="Times New Roman" w:eastAsia="Times New Roman" w:hAnsi="Times New Roman" w:cs="Times New Roman"/>
          <w:color w:val="000000"/>
          <w:sz w:val="24"/>
          <w:szCs w:val="24"/>
        </w:rPr>
        <w:t>5 г.) С преобразуването на болничните диагностично-лечебни структури към висшите училища, националните центрове, осъществяващи лечебна дейност, държавните белодробни болници и Научния институт за спешна медицина "Пирогов" в лечебни заведения - еднолични тъ</w:t>
      </w:r>
      <w:r>
        <w:rPr>
          <w:rFonts w:ascii="Times New Roman" w:eastAsia="Times New Roman" w:hAnsi="Times New Roman" w:cs="Times New Roman"/>
          <w:color w:val="000000"/>
          <w:sz w:val="24"/>
          <w:szCs w:val="24"/>
        </w:rPr>
        <w:t>рговски дружества, собствеността върху капитала им се придобива от държавата и правата се упражняват от министъра на здравеопазването.</w:t>
      </w:r>
    </w:p>
    <w:p w:rsidR="00000000" w:rsidRDefault="0031752C">
      <w:pPr>
        <w:spacing w:after="0" w:line="240" w:lineRule="auto"/>
        <w:ind w:firstLine="1155"/>
        <w:jc w:val="both"/>
        <w:textAlignment w:val="center"/>
        <w:divId w:val="1103456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(Обявена за противоконституционна с РКС № 11 от 2001 г. - ДВ, бр. 51 от 2001 г.) С преобразуването на публичните здра</w:t>
      </w:r>
      <w:r>
        <w:rPr>
          <w:rFonts w:ascii="Times New Roman" w:eastAsia="Times New Roman" w:hAnsi="Times New Roman" w:cs="Times New Roman"/>
          <w:color w:val="000000"/>
          <w:sz w:val="24"/>
          <w:szCs w:val="24"/>
        </w:rPr>
        <w:t>вни заведения съгласно приложението в лечебни заведения - акционерни дружества, собствеността върху капитала им се придобива от:</w:t>
      </w:r>
    </w:p>
    <w:p w:rsidR="00000000" w:rsidRDefault="0031752C">
      <w:pPr>
        <w:spacing w:after="0" w:line="240" w:lineRule="auto"/>
        <w:ind w:firstLine="1155"/>
        <w:jc w:val="both"/>
        <w:textAlignment w:val="center"/>
        <w:divId w:val="807092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държавата и се управлява от министъра на здравеопазването - за 51 на сто от капитала;</w:t>
      </w:r>
    </w:p>
    <w:p w:rsidR="00000000" w:rsidRDefault="0031752C">
      <w:pPr>
        <w:spacing w:after="0" w:line="240" w:lineRule="auto"/>
        <w:ind w:firstLine="1155"/>
        <w:jc w:val="both"/>
        <w:textAlignment w:val="center"/>
        <w:divId w:val="1340884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общините от областта, чието населен</w:t>
      </w:r>
      <w:r>
        <w:rPr>
          <w:rFonts w:ascii="Times New Roman" w:eastAsia="Times New Roman" w:hAnsi="Times New Roman" w:cs="Times New Roman"/>
          <w:color w:val="000000"/>
          <w:sz w:val="24"/>
          <w:szCs w:val="24"/>
        </w:rPr>
        <w:t>ие лечебното заведение обслужва - за 49 на сто от капитала; акционерното участие на общините е пропорционално на населението, живеещо в съответните общини.</w:t>
      </w:r>
    </w:p>
    <w:p w:rsidR="00000000" w:rsidRDefault="0031752C">
      <w:pPr>
        <w:spacing w:after="0" w:line="240" w:lineRule="auto"/>
        <w:ind w:firstLine="1155"/>
        <w:jc w:val="both"/>
        <w:textAlignment w:val="center"/>
        <w:divId w:val="1581283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С преобразуването на публичните здравни заведения, извън тези по ал. 4 и 5, в лечебни заведения </w:t>
      </w:r>
      <w:r>
        <w:rPr>
          <w:rFonts w:ascii="Times New Roman" w:eastAsia="Times New Roman" w:hAnsi="Times New Roman" w:cs="Times New Roman"/>
          <w:color w:val="000000"/>
          <w:sz w:val="24"/>
          <w:szCs w:val="24"/>
        </w:rPr>
        <w:t>за болнична помощ или в лечебни заведения по чл. 10, т. 3 собствеността върху капитала им се придобива от общината, на чиято територия се намира седалището на търговското дружество, и правата се упражняват от съответния общински съвет.</w:t>
      </w:r>
    </w:p>
    <w:p w:rsidR="00000000" w:rsidRDefault="0031752C">
      <w:pPr>
        <w:spacing w:after="120" w:line="240" w:lineRule="auto"/>
        <w:ind w:firstLine="1155"/>
        <w:jc w:val="both"/>
        <w:textAlignment w:val="center"/>
        <w:divId w:val="14328214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483814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 (1) (Изм.</w:t>
      </w:r>
      <w:r>
        <w:rPr>
          <w:rFonts w:ascii="Times New Roman" w:eastAsia="Times New Roman" w:hAnsi="Times New Roman" w:cs="Times New Roman"/>
          <w:color w:val="000000"/>
          <w:sz w:val="24"/>
          <w:szCs w:val="24"/>
        </w:rPr>
        <w:t xml:space="preserve"> - ДВ, бр. 113 от 1999 г., изм. - ДВ, бр. 70 от 2004 г., в сила от 01.01.2005 г., изм. - ДВ, бр. 98 от 2010 г., в сила от 01.01.2011 г.) Съществуващите публични здравни заведения за извънболнична помощ се преобразуват със заповед на министъра на здравеопаз</w:t>
      </w:r>
      <w:r>
        <w:rPr>
          <w:rFonts w:ascii="Times New Roman" w:eastAsia="Times New Roman" w:hAnsi="Times New Roman" w:cs="Times New Roman"/>
          <w:color w:val="000000"/>
          <w:sz w:val="24"/>
          <w:szCs w:val="24"/>
        </w:rPr>
        <w:t>ването в лечебни заведения - еднолични търговски дружества, до 1 март 2000 г. и се регистрират в регионалните здравни инспекции по реда на чл. 40, като видовете лечебни заведения могат да бъдат само тези по чл. 8, ал. 1, т. 2, букви "в" и "г" и т. 3.</w:t>
      </w:r>
    </w:p>
    <w:p w:rsidR="00000000" w:rsidRDefault="0031752C">
      <w:pPr>
        <w:spacing w:after="0" w:line="240" w:lineRule="auto"/>
        <w:ind w:firstLine="1155"/>
        <w:jc w:val="both"/>
        <w:textAlignment w:val="center"/>
        <w:divId w:val="920483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Pr>
          <w:rFonts w:ascii="Times New Roman" w:eastAsia="Times New Roman" w:hAnsi="Times New Roman" w:cs="Times New Roman"/>
          <w:color w:val="000000"/>
          <w:sz w:val="24"/>
          <w:szCs w:val="24"/>
        </w:rPr>
        <w:t>Изм. - ДВ, бр. 113 от 1999 г.) Трудовите правоотношения с медицинските специалисти, извършващи извънболнична помощ в здравните заведения по ал. 1, се уреждат по реда на чл. 123 от Кодекса на труда.</w:t>
      </w:r>
    </w:p>
    <w:p w:rsidR="00000000" w:rsidRDefault="0031752C">
      <w:pPr>
        <w:spacing w:after="0" w:line="240" w:lineRule="auto"/>
        <w:ind w:firstLine="1155"/>
        <w:jc w:val="both"/>
        <w:textAlignment w:val="center"/>
        <w:divId w:val="275907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113 от 1999 г., попр. - ДВ, бр. 114 от</w:t>
      </w:r>
      <w:r>
        <w:rPr>
          <w:rFonts w:ascii="Times New Roman" w:eastAsia="Times New Roman" w:hAnsi="Times New Roman" w:cs="Times New Roman"/>
          <w:color w:val="000000"/>
          <w:sz w:val="24"/>
          <w:szCs w:val="24"/>
        </w:rPr>
        <w:t xml:space="preserve"> 1999 г., изм. - ДВ, бр. 65 от 2000 г., изм. - ДВ, бр. 76 от 2005 г., в сила от 01.01.2007 г.) Лекарите и лекарите по дентална медицина, работещи в лечебното заведение при преобразуването му и извършващи извънболнична помощ, или учредени от тях лечебни зав</w:t>
      </w:r>
      <w:r>
        <w:rPr>
          <w:rFonts w:ascii="Times New Roman" w:eastAsia="Times New Roman" w:hAnsi="Times New Roman" w:cs="Times New Roman"/>
          <w:color w:val="000000"/>
          <w:sz w:val="24"/>
          <w:szCs w:val="24"/>
        </w:rPr>
        <w:t>едения сключват наемен договор за помещенията, обзавеждането и апаратурата с управителните органи на лечебните заведения.</w:t>
      </w:r>
    </w:p>
    <w:p w:rsidR="00000000" w:rsidRDefault="0031752C">
      <w:pPr>
        <w:spacing w:after="0" w:line="240" w:lineRule="auto"/>
        <w:ind w:firstLine="1155"/>
        <w:jc w:val="both"/>
        <w:textAlignment w:val="center"/>
        <w:divId w:val="1169977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113 от 1999 г., изм. - ДВ, бр. 65 от 2000 г., изм. - ДВ, бр. 105 от 2006 г., в сила от 01.01.2007 г., изм. - ДВ, б</w:t>
      </w:r>
      <w:r>
        <w:rPr>
          <w:rFonts w:ascii="Times New Roman" w:eastAsia="Times New Roman" w:hAnsi="Times New Roman" w:cs="Times New Roman"/>
          <w:color w:val="000000"/>
          <w:sz w:val="24"/>
          <w:szCs w:val="24"/>
        </w:rPr>
        <w:t>р. 95 от 2015 г., в сила от 01.01.2016 г.) Управителните органи на лечебните заведения, до които е направено предложение, са длъжни в срок 15 дни след поискването да сключат наемни договори за помещенията по цени в размер 10 на сто от наемната цена, опреде</w:t>
      </w:r>
      <w:r>
        <w:rPr>
          <w:rFonts w:ascii="Times New Roman" w:eastAsia="Times New Roman" w:hAnsi="Times New Roman" w:cs="Times New Roman"/>
          <w:color w:val="000000"/>
          <w:sz w:val="24"/>
          <w:szCs w:val="24"/>
        </w:rPr>
        <w:t>лена от съответния общински съвет по реда на Закона за общинската собственост, а за обзавеждането и апаратурата по цени, равни на месечните им амортизационни отчисления, съгласно приложимите счетоводни стандарти в съответствие с глава четвърта от Закона за</w:t>
      </w:r>
      <w:r>
        <w:rPr>
          <w:rFonts w:ascii="Times New Roman" w:eastAsia="Times New Roman" w:hAnsi="Times New Roman" w:cs="Times New Roman"/>
          <w:color w:val="000000"/>
          <w:sz w:val="24"/>
          <w:szCs w:val="24"/>
        </w:rPr>
        <w:t xml:space="preserve"> счетоводството. Управителните органи не могат да прекратят едностранно договорите по ал. 3 при наличие на договор с Националната здравноосигурителна каса, освен при неизпълнение на основните задължения на наемателя. В случай на отказ на управителния орган</w:t>
      </w:r>
      <w:r>
        <w:rPr>
          <w:rFonts w:ascii="Times New Roman" w:eastAsia="Times New Roman" w:hAnsi="Times New Roman" w:cs="Times New Roman"/>
          <w:color w:val="000000"/>
          <w:sz w:val="24"/>
          <w:szCs w:val="24"/>
        </w:rPr>
        <w:t xml:space="preserve"> да сключи наемния договор, лицата по ал. 3 могат да предявят иск пред районния съд за обявяване на договора за окончателен.</w:t>
      </w:r>
    </w:p>
    <w:p w:rsidR="00000000" w:rsidRDefault="0031752C">
      <w:pPr>
        <w:spacing w:after="0" w:line="240" w:lineRule="auto"/>
        <w:ind w:firstLine="1155"/>
        <w:jc w:val="both"/>
        <w:textAlignment w:val="center"/>
        <w:divId w:val="441191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65 от 2000 г.) Наемни договори с лечебните заведения могат да се сключват и с други лечебни заведения при налич</w:t>
      </w:r>
      <w:r>
        <w:rPr>
          <w:rFonts w:ascii="Times New Roman" w:eastAsia="Times New Roman" w:hAnsi="Times New Roman" w:cs="Times New Roman"/>
          <w:color w:val="000000"/>
          <w:sz w:val="24"/>
          <w:szCs w:val="24"/>
        </w:rPr>
        <w:t>ие на свободни помещения, обзавеждане и апаратура само след сключване на договорите с лицата по ал. 3.</w:t>
      </w:r>
    </w:p>
    <w:p w:rsidR="00000000" w:rsidRDefault="0031752C">
      <w:pPr>
        <w:spacing w:after="0" w:line="240" w:lineRule="auto"/>
        <w:ind w:firstLine="1155"/>
        <w:jc w:val="both"/>
        <w:textAlignment w:val="center"/>
        <w:divId w:val="289559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65 от 2000 г.) Имуществото на непреобразуваните публични здравни заведения за извънболнична помощ се управлява от кмета на общината, </w:t>
      </w:r>
      <w:r>
        <w:rPr>
          <w:rFonts w:ascii="Times New Roman" w:eastAsia="Times New Roman" w:hAnsi="Times New Roman" w:cs="Times New Roman"/>
          <w:color w:val="000000"/>
          <w:sz w:val="24"/>
          <w:szCs w:val="24"/>
        </w:rPr>
        <w:t>упълномощено от него лице или от създадено от общинския съвет търговско дружество за стопанисване и управление на собствеността. Медицинските специалисти, които извършват извънболнична помощ в помещенията на тези заведения имат права по ал. 3 и 4.</w:t>
      </w:r>
    </w:p>
    <w:p w:rsidR="00000000" w:rsidRDefault="0031752C">
      <w:pPr>
        <w:spacing w:after="0" w:line="240" w:lineRule="auto"/>
        <w:ind w:firstLine="1155"/>
        <w:jc w:val="both"/>
        <w:textAlignment w:val="center"/>
        <w:divId w:val="1867209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w:t>
      </w:r>
      <w:r>
        <w:rPr>
          <w:rFonts w:ascii="Times New Roman" w:eastAsia="Times New Roman" w:hAnsi="Times New Roman" w:cs="Times New Roman"/>
          <w:color w:val="000000"/>
          <w:sz w:val="24"/>
          <w:szCs w:val="24"/>
        </w:rPr>
        <w:t>. - ДВ, бр. 30 от 2006 г., изм. - ДВ, бр. 54 от 2012 г.) Преобразуването по ал. 1 в лечебни заведения за извънболнична помощ може да се извършва след влизането в сила на наредбите по чл. 41, ал. 4 от този закон и чл. 26, ал. 3 от Закона за народното здраве</w:t>
      </w:r>
      <w:r>
        <w:rPr>
          <w:rFonts w:ascii="Times New Roman" w:eastAsia="Times New Roman" w:hAnsi="Times New Roman" w:cs="Times New Roman"/>
          <w:color w:val="000000"/>
          <w:sz w:val="24"/>
          <w:szCs w:val="24"/>
        </w:rPr>
        <w:t>.</w:t>
      </w:r>
    </w:p>
    <w:p w:rsidR="00000000" w:rsidRDefault="0031752C">
      <w:pPr>
        <w:spacing w:after="0" w:line="240" w:lineRule="auto"/>
        <w:ind w:firstLine="1155"/>
        <w:jc w:val="both"/>
        <w:textAlignment w:val="center"/>
        <w:divId w:val="1935355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 ДВ, бр. 113 от 1999 г.)</w:t>
      </w:r>
    </w:p>
    <w:p w:rsidR="00000000" w:rsidRDefault="0031752C">
      <w:pPr>
        <w:spacing w:after="0" w:line="240" w:lineRule="auto"/>
        <w:ind w:firstLine="1155"/>
        <w:jc w:val="both"/>
        <w:textAlignment w:val="center"/>
        <w:divId w:val="1133793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(Отм. - ДВ, бр. 113 от 1999 г.)</w:t>
      </w:r>
    </w:p>
    <w:p w:rsidR="00000000" w:rsidRDefault="0031752C">
      <w:pPr>
        <w:spacing w:after="120" w:line="240" w:lineRule="auto"/>
        <w:ind w:firstLine="1155"/>
        <w:jc w:val="both"/>
        <w:textAlignment w:val="center"/>
        <w:divId w:val="604575036"/>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567885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 (1) Съществуващите публични санаторно-курортни и лечебно-оздравителни здравни заведения се преобразуват в еднолични търговски дружества с държавно имущество със заповед на</w:t>
      </w:r>
      <w:r>
        <w:rPr>
          <w:rFonts w:ascii="Times New Roman" w:eastAsia="Times New Roman" w:hAnsi="Times New Roman" w:cs="Times New Roman"/>
          <w:color w:val="000000"/>
          <w:sz w:val="24"/>
          <w:szCs w:val="24"/>
        </w:rPr>
        <w:t xml:space="preserve"> министъра на здравеопазването до 1 септември 2000 г.</w:t>
      </w:r>
    </w:p>
    <w:p w:rsidR="00000000" w:rsidRDefault="0031752C">
      <w:pPr>
        <w:spacing w:after="0" w:line="240" w:lineRule="auto"/>
        <w:ind w:firstLine="1155"/>
        <w:jc w:val="both"/>
        <w:textAlignment w:val="center"/>
        <w:divId w:val="1904870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Преобразуваните по ал. 1 заведения в срок до шест месеца правят искане за получаване на разрешение за осъществяване на лечебната дейност по реда на чл. 46 като болница за рехабилитация. До получаван</w:t>
      </w:r>
      <w:r>
        <w:rPr>
          <w:rFonts w:ascii="Times New Roman" w:eastAsia="Times New Roman" w:hAnsi="Times New Roman" w:cs="Times New Roman"/>
          <w:color w:val="000000"/>
          <w:sz w:val="24"/>
          <w:szCs w:val="24"/>
        </w:rPr>
        <w:t>е на разрешението преобразуваните здравни заведения могат да осъществяват лечебна дейност.</w:t>
      </w:r>
    </w:p>
    <w:p w:rsidR="00000000" w:rsidRDefault="0031752C">
      <w:pPr>
        <w:spacing w:after="120" w:line="240" w:lineRule="auto"/>
        <w:ind w:firstLine="1155"/>
        <w:jc w:val="both"/>
        <w:textAlignment w:val="center"/>
        <w:divId w:val="75374454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564559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 (1) С преобразуването на публичните здравни заведения по чл. 101, 102 и 103 предоставеното за стопанисване и управление движимо и недвижимо имущество - държавна или общинска собственост, включено в балансите на здравните заведения, въз основа на к</w:t>
      </w:r>
      <w:r>
        <w:rPr>
          <w:rFonts w:ascii="Times New Roman" w:eastAsia="Times New Roman" w:hAnsi="Times New Roman" w:cs="Times New Roman"/>
          <w:color w:val="000000"/>
          <w:sz w:val="24"/>
          <w:szCs w:val="24"/>
        </w:rPr>
        <w:t>оито се преобразуват, преминава в собственост на дружествата.</w:t>
      </w:r>
    </w:p>
    <w:p w:rsidR="00000000" w:rsidRDefault="0031752C">
      <w:pPr>
        <w:spacing w:after="0" w:line="240" w:lineRule="auto"/>
        <w:ind w:firstLine="1155"/>
        <w:jc w:val="both"/>
        <w:textAlignment w:val="center"/>
        <w:divId w:val="1859850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Търговските дружества, създадени по реда на ал. 1, са правоприемници на здравните заведения, въз основа на които са преобразувани.</w:t>
      </w:r>
    </w:p>
    <w:p w:rsidR="00000000" w:rsidRDefault="0031752C">
      <w:pPr>
        <w:spacing w:after="0" w:line="240" w:lineRule="auto"/>
        <w:ind w:firstLine="1155"/>
        <w:jc w:val="both"/>
        <w:textAlignment w:val="center"/>
        <w:divId w:val="123937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Трудовите правоотношения с лицата, които работят в прео</w:t>
      </w:r>
      <w:r>
        <w:rPr>
          <w:rFonts w:ascii="Times New Roman" w:eastAsia="Times New Roman" w:hAnsi="Times New Roman" w:cs="Times New Roman"/>
          <w:color w:val="000000"/>
          <w:sz w:val="24"/>
          <w:szCs w:val="24"/>
        </w:rPr>
        <w:t>бразуващите се здравни заведения по чл. 101 и 103, се уреждат по реда на чл. 123 от Кодекса на труда.</w:t>
      </w:r>
    </w:p>
    <w:p w:rsidR="00000000" w:rsidRDefault="0031752C">
      <w:pPr>
        <w:spacing w:after="120" w:line="240" w:lineRule="auto"/>
        <w:ind w:firstLine="1155"/>
        <w:jc w:val="both"/>
        <w:textAlignment w:val="center"/>
        <w:divId w:val="739788205"/>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512837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105. (1) (Доп. - ДВ, бр. 65 от 2000 г., доп. - ДВ, бр. 99 от 2017 г., в сила от 01.01.2018 г., изм. - ДВ, бр. 13 от 2019 г., в сила от 12.02.2019 г.</w:t>
      </w:r>
      <w:r>
        <w:rPr>
          <w:rFonts w:ascii="Times New Roman" w:eastAsia="Times New Roman" w:hAnsi="Times New Roman" w:cs="Times New Roman"/>
          <w:color w:val="000000"/>
          <w:sz w:val="24"/>
          <w:szCs w:val="24"/>
        </w:rPr>
        <w:t>) Извършването на разпоредителни сделки с дълготрайни материални активи на стойност по-голяма от 10 000 лв. и учредяването на вещни права върху недвижими имоти, собственост на държавно или общинско лечебно заведение - еднолично търговско дружество, както и</w:t>
      </w:r>
      <w:r>
        <w:rPr>
          <w:rFonts w:ascii="Times New Roman" w:eastAsia="Times New Roman" w:hAnsi="Times New Roman" w:cs="Times New Roman"/>
          <w:color w:val="000000"/>
          <w:sz w:val="24"/>
          <w:szCs w:val="24"/>
        </w:rPr>
        <w:t xml:space="preserve"> на лечебно заведение - търговско дружество със смесено държавно и общинско участие в капитала, се извършва след разрешение на едноличния собственик на капитала, съответно от Съвета на директорите на дружеството. За разпоредителни сделки с недвижими имоти </w:t>
      </w:r>
      <w:r>
        <w:rPr>
          <w:rFonts w:ascii="Times New Roman" w:eastAsia="Times New Roman" w:hAnsi="Times New Roman" w:cs="Times New Roman"/>
          <w:color w:val="000000"/>
          <w:sz w:val="24"/>
          <w:szCs w:val="24"/>
        </w:rPr>
        <w:t>на лечебните заведения се прилага Законът за приватизация и следприватизационен контрол.</w:t>
      </w:r>
    </w:p>
    <w:p w:rsidR="00000000" w:rsidRDefault="0031752C">
      <w:pPr>
        <w:spacing w:after="0" w:line="240" w:lineRule="auto"/>
        <w:ind w:firstLine="1155"/>
        <w:jc w:val="both"/>
        <w:textAlignment w:val="center"/>
        <w:divId w:val="563368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13 от 2019 г., в сила от 12.02.2019 г., изм. - ДВ, бр. 42 от 2019 г., в сила от 04.06.2019 г.) Отдаването под наем на дълготрайни материални активи</w:t>
      </w:r>
      <w:r>
        <w:rPr>
          <w:rFonts w:ascii="Times New Roman" w:eastAsia="Times New Roman" w:hAnsi="Times New Roman" w:cs="Times New Roman"/>
          <w:color w:val="000000"/>
          <w:sz w:val="24"/>
          <w:szCs w:val="24"/>
        </w:rPr>
        <w:t>, собственост на държавно или общинско лечебно заведение - еднолично търговско дружество, както и на лечебно заведение - търговско дружество със смесено държавно и общинско участие в капитала, се извършва след разрешение на едноличния собственик на капитал</w:t>
      </w:r>
      <w:r>
        <w:rPr>
          <w:rFonts w:ascii="Times New Roman" w:eastAsia="Times New Roman" w:hAnsi="Times New Roman" w:cs="Times New Roman"/>
          <w:color w:val="000000"/>
          <w:sz w:val="24"/>
          <w:szCs w:val="24"/>
        </w:rPr>
        <w:t>а, съответно от Съвета на директорите на дружеството, ако общата стойност на активите за текущата година надхвърля 5 на сто от общата балансова стойност на дълготрайните активи на дружеството към 31 декември на предходната година.</w:t>
      </w:r>
    </w:p>
    <w:p w:rsidR="00000000" w:rsidRDefault="0031752C">
      <w:pPr>
        <w:spacing w:after="0" w:line="240" w:lineRule="auto"/>
        <w:ind w:firstLine="1155"/>
        <w:jc w:val="both"/>
        <w:textAlignment w:val="center"/>
        <w:divId w:val="2009169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13 от</w:t>
      </w:r>
      <w:r>
        <w:rPr>
          <w:rFonts w:ascii="Times New Roman" w:eastAsia="Times New Roman" w:hAnsi="Times New Roman" w:cs="Times New Roman"/>
          <w:color w:val="000000"/>
          <w:sz w:val="24"/>
          <w:szCs w:val="24"/>
        </w:rPr>
        <w:t xml:space="preserve"> 2019 г., в сила от 12.02.2019 г.) Разпоредбата на ал. 2 не се прилага за наемните договори, сключени по реда на чл. 102, ал. 4.</w:t>
      </w:r>
    </w:p>
    <w:p w:rsidR="00000000" w:rsidRDefault="0031752C">
      <w:pPr>
        <w:spacing w:after="120" w:line="240" w:lineRule="auto"/>
        <w:ind w:firstLine="1155"/>
        <w:jc w:val="both"/>
        <w:textAlignment w:val="center"/>
        <w:divId w:val="1237012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102 от 2018 г., в сила от 01.01.2019 г., предишна ал. 2, доп. - ДВ, бр. 13 от 2019 г., в сила от 12.02.2019</w:t>
      </w:r>
      <w:r>
        <w:rPr>
          <w:rFonts w:ascii="Times New Roman" w:eastAsia="Times New Roman" w:hAnsi="Times New Roman" w:cs="Times New Roman"/>
          <w:color w:val="000000"/>
          <w:sz w:val="24"/>
          <w:szCs w:val="24"/>
        </w:rPr>
        <w:t xml:space="preserve"> г.) В случаите по ал. 1 и 2 паричните </w:t>
      </w:r>
      <w:r>
        <w:rPr>
          <w:rFonts w:ascii="Times New Roman" w:eastAsia="Times New Roman" w:hAnsi="Times New Roman" w:cs="Times New Roman"/>
          <w:color w:val="000000"/>
          <w:sz w:val="24"/>
          <w:szCs w:val="24"/>
        </w:rPr>
        <w:lastRenderedPageBreak/>
        <w:t>постъпления се превеждат по сметка на лечебното заведение, остават негова собственост и могат да се ползват за инвестиции, пряко свързани с предмета на дейност и за удовлетворяване интересите на кредиторите след разре</w:t>
      </w:r>
      <w:r>
        <w:rPr>
          <w:rFonts w:ascii="Times New Roman" w:eastAsia="Times New Roman" w:hAnsi="Times New Roman" w:cs="Times New Roman"/>
          <w:color w:val="000000"/>
          <w:sz w:val="24"/>
          <w:szCs w:val="24"/>
        </w:rPr>
        <w:t>шение на собственика на капитала.</w:t>
      </w:r>
    </w:p>
    <w:p w:rsidR="00000000" w:rsidRDefault="0031752C">
      <w:pPr>
        <w:spacing w:after="0" w:line="240" w:lineRule="auto"/>
        <w:ind w:firstLine="1155"/>
        <w:jc w:val="both"/>
        <w:textAlignment w:val="center"/>
        <w:divId w:val="1777362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106. (Изм. - ДВ, бр. 105 от 2005 г., в сила от 01.01.2006 г.) (1) Държавата и общините могат да финансират лечебни заведения за изпълнение на национални, регионални и общински здравни програми и проекти, както и за изв</w:t>
      </w:r>
      <w:r>
        <w:rPr>
          <w:rFonts w:ascii="Times New Roman" w:eastAsia="Times New Roman" w:hAnsi="Times New Roman" w:cs="Times New Roman"/>
          <w:color w:val="000000"/>
          <w:sz w:val="24"/>
          <w:szCs w:val="24"/>
        </w:rPr>
        <w:t>ършване на определени видове лечебна дейност, извън обхвата на задължителното здравно осигуряване, въз основа на договор.</w:t>
      </w:r>
    </w:p>
    <w:p w:rsidR="00000000" w:rsidRDefault="0031752C">
      <w:pPr>
        <w:spacing w:after="0" w:line="240" w:lineRule="auto"/>
        <w:ind w:firstLine="1155"/>
        <w:jc w:val="both"/>
        <w:textAlignment w:val="center"/>
        <w:divId w:val="1848790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102 от 2018 г., в сила от 01.01.2019 г.) Финансирането на лечебните заведения от държавата и общините се извършва </w:t>
      </w:r>
      <w:r>
        <w:rPr>
          <w:rFonts w:ascii="Times New Roman" w:eastAsia="Times New Roman" w:hAnsi="Times New Roman" w:cs="Times New Roman"/>
          <w:color w:val="000000"/>
          <w:sz w:val="24"/>
          <w:szCs w:val="24"/>
        </w:rPr>
        <w:t>чрез сключване на договор между съответния държавен или общински орган и лечебното заведение.</w:t>
      </w:r>
    </w:p>
    <w:p w:rsidR="00000000" w:rsidRDefault="0031752C">
      <w:pPr>
        <w:spacing w:after="120" w:line="240" w:lineRule="auto"/>
        <w:ind w:firstLine="1155"/>
        <w:jc w:val="both"/>
        <w:textAlignment w:val="center"/>
        <w:divId w:val="844249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59 от 2010 г., в сила от 31.07.2010 г., изм. - ДВ, бр. 102 от 2018 г., в сила от 01.01.2019 г.) Държавата може да предоставя субсидии на учред</w:t>
      </w:r>
      <w:r>
        <w:rPr>
          <w:rFonts w:ascii="Times New Roman" w:eastAsia="Times New Roman" w:hAnsi="Times New Roman" w:cs="Times New Roman"/>
          <w:color w:val="000000"/>
          <w:sz w:val="24"/>
          <w:szCs w:val="24"/>
        </w:rPr>
        <w:t>ени от общините и/или държавата лечебни заведения за болнична помощ за дейността им на адреси в населени места в труднодостъпни и/или отдалечени райони, в рамките на средствата, предвидени в бюджета на Министерството на здравеопазването за съответната кале</w:t>
      </w:r>
      <w:r>
        <w:rPr>
          <w:rFonts w:ascii="Times New Roman" w:eastAsia="Times New Roman" w:hAnsi="Times New Roman" w:cs="Times New Roman"/>
          <w:color w:val="000000"/>
          <w:sz w:val="24"/>
          <w:szCs w:val="24"/>
        </w:rPr>
        <w:t xml:space="preserve">ндарна година. Субсидирането на учредени от общините лечебни заведения за болнична помощ се осъществява по предложение на Националното сдружение на общините в Република България. Критериите и редът за определяне на лечебните заведения и за предоставяне на </w:t>
      </w:r>
      <w:r>
        <w:rPr>
          <w:rFonts w:ascii="Times New Roman" w:eastAsia="Times New Roman" w:hAnsi="Times New Roman" w:cs="Times New Roman"/>
          <w:color w:val="000000"/>
          <w:sz w:val="24"/>
          <w:szCs w:val="24"/>
        </w:rPr>
        <w:t xml:space="preserve">субсидиите се определят с наредбата по чл. 106а, ал. 6. </w:t>
      </w:r>
    </w:p>
    <w:p w:rsidR="00000000" w:rsidRDefault="0031752C">
      <w:pPr>
        <w:spacing w:after="0" w:line="240" w:lineRule="auto"/>
        <w:ind w:firstLine="1155"/>
        <w:jc w:val="both"/>
        <w:textAlignment w:val="center"/>
        <w:divId w:val="2053992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106а. (Нов - ДВ, бр. 102 от 2012 г., в сила от 01.01.2013 г., изм. - ДВ, бр. 102 от 2018 г., в сила от 01.01.2019 г.) (1) (Изм. - ДВ, бр. 54 от 2020 г., в сила от 16.06.2020 г.) Министерството на</w:t>
      </w:r>
      <w:r>
        <w:rPr>
          <w:rFonts w:ascii="Times New Roman" w:eastAsia="Times New Roman" w:hAnsi="Times New Roman" w:cs="Times New Roman"/>
          <w:color w:val="000000"/>
          <w:sz w:val="24"/>
          <w:szCs w:val="24"/>
        </w:rPr>
        <w:t xml:space="preserve"> здравеопазването субсидира преобразувани държавни и общински лечебни заведения за болнична помощ и лечебни заведения за болнична помощ с държавно и/или общинско участие в капитала за дейностите по чл. 82, ал. 1, т. 6а, 6в и 9 от Закона за здравето.</w:t>
      </w:r>
    </w:p>
    <w:p w:rsidR="00000000" w:rsidRDefault="0031752C">
      <w:pPr>
        <w:spacing w:after="0" w:line="240" w:lineRule="auto"/>
        <w:ind w:firstLine="1155"/>
        <w:jc w:val="both"/>
        <w:textAlignment w:val="center"/>
        <w:divId w:val="410126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w:t>
      </w:r>
      <w:r>
        <w:rPr>
          <w:rFonts w:ascii="Times New Roman" w:eastAsia="Times New Roman" w:hAnsi="Times New Roman" w:cs="Times New Roman"/>
          <w:color w:val="000000"/>
          <w:sz w:val="24"/>
          <w:szCs w:val="24"/>
        </w:rPr>
        <w:t>нистерството на здравеопазването субсидира лечебните заведения по ал. 1 и за дейности по поддържане на медицински регистри и дейности по чл. 82, ал. 1, т. 8 от Закона за здравето, определени от министъра на здравеопазването с наредбата по ал. 6.</w:t>
      </w:r>
    </w:p>
    <w:p w:rsidR="00000000" w:rsidRDefault="0031752C">
      <w:pPr>
        <w:spacing w:after="0" w:line="240" w:lineRule="auto"/>
        <w:ind w:firstLine="1155"/>
        <w:jc w:val="both"/>
        <w:textAlignment w:val="center"/>
        <w:divId w:val="401637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w:t>
      </w:r>
      <w:r>
        <w:rPr>
          <w:rFonts w:ascii="Times New Roman" w:eastAsia="Times New Roman" w:hAnsi="Times New Roman" w:cs="Times New Roman"/>
          <w:color w:val="000000"/>
          <w:sz w:val="24"/>
          <w:szCs w:val="24"/>
        </w:rPr>
        <w:t xml:space="preserve">- ДВ, бр. 54 от 2020 г., в сила от 16.06.2020 г.) Министерството на здравеопазването субсидира държавни и общински лечебни заведения за болнична помощ и държавни и общински центрове за психично здраве за дейностите по чл. 82, ал. 1, т. 3 и 3б от Закона за </w:t>
      </w:r>
      <w:r>
        <w:rPr>
          <w:rFonts w:ascii="Times New Roman" w:eastAsia="Times New Roman" w:hAnsi="Times New Roman" w:cs="Times New Roman"/>
          <w:color w:val="000000"/>
          <w:sz w:val="24"/>
          <w:szCs w:val="24"/>
        </w:rPr>
        <w:t>здравето, както и за медицинска експертиза, осъществявана от ТЕЛК. За медицинска експертиза, осъществявана от ТЕЛК, Министерството на здравеопазването може да субсидира и държавни и общински комплексни онкологични центрове.</w:t>
      </w:r>
    </w:p>
    <w:p w:rsidR="00000000" w:rsidRDefault="0031752C">
      <w:pPr>
        <w:spacing w:after="0" w:line="240" w:lineRule="auto"/>
        <w:ind w:firstLine="1155"/>
        <w:jc w:val="both"/>
        <w:textAlignment w:val="center"/>
        <w:divId w:val="48234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13 от 2019 г</w:t>
      </w:r>
      <w:r>
        <w:rPr>
          <w:rFonts w:ascii="Times New Roman" w:eastAsia="Times New Roman" w:hAnsi="Times New Roman" w:cs="Times New Roman"/>
          <w:color w:val="000000"/>
          <w:sz w:val="24"/>
          <w:szCs w:val="24"/>
        </w:rPr>
        <w:t>., в сила от 12.02.2019 г., изм. - ДВ, бр. 71 от 2020 г., в сила от 11.08.2020 г., изм. - ДВ, бр. 8 от 2023 г., в сила от 25.01.2023 г.) Министерството на здравеопазването може да субсидира за дейности по ал. 1, 2, 3, 5а и 5б и лечебните заведения към Мини</w:t>
      </w:r>
      <w:r>
        <w:rPr>
          <w:rFonts w:ascii="Times New Roman" w:eastAsia="Times New Roman" w:hAnsi="Times New Roman" w:cs="Times New Roman"/>
          <w:color w:val="000000"/>
          <w:sz w:val="24"/>
          <w:szCs w:val="24"/>
        </w:rPr>
        <w:t>стерския съвет, Министерството на здравеопазването, Министерството на отбраната, Министерството на вътрешните работи, Министерството на правосъдието и Министерството на транспорта, информационните технологии и съобщенията.</w:t>
      </w:r>
    </w:p>
    <w:p w:rsidR="00000000" w:rsidRDefault="0031752C">
      <w:pPr>
        <w:spacing w:after="0" w:line="240" w:lineRule="auto"/>
        <w:ind w:firstLine="1155"/>
        <w:jc w:val="both"/>
        <w:textAlignment w:val="center"/>
        <w:divId w:val="1536582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Извън случаите по ал. 1 - 4 М</w:t>
      </w:r>
      <w:r>
        <w:rPr>
          <w:rFonts w:ascii="Times New Roman" w:eastAsia="Times New Roman" w:hAnsi="Times New Roman" w:cs="Times New Roman"/>
          <w:color w:val="000000"/>
          <w:sz w:val="24"/>
          <w:szCs w:val="24"/>
        </w:rPr>
        <w:t>инистерството на здравеопазването субсидира:</w:t>
      </w:r>
    </w:p>
    <w:p w:rsidR="00000000" w:rsidRDefault="0031752C">
      <w:pPr>
        <w:spacing w:after="0" w:line="240" w:lineRule="auto"/>
        <w:ind w:firstLine="1155"/>
        <w:jc w:val="both"/>
        <w:textAlignment w:val="center"/>
        <w:divId w:val="1502702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лечебни заведения за болнична помощ за оказване на спешна медицинска помощ на пациенти със спешни състояния, преминали през спешни отделения, които не са хоспитализирани в същото лечебно заведение;</w:t>
      </w:r>
    </w:p>
    <w:p w:rsidR="00000000" w:rsidRDefault="0031752C">
      <w:pPr>
        <w:spacing w:after="0" w:line="240" w:lineRule="auto"/>
        <w:ind w:firstLine="1155"/>
        <w:jc w:val="both"/>
        <w:textAlignment w:val="center"/>
        <w:divId w:val="705452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държавн</w:t>
      </w:r>
      <w:r>
        <w:rPr>
          <w:rFonts w:ascii="Times New Roman" w:eastAsia="Times New Roman" w:hAnsi="Times New Roman" w:cs="Times New Roman"/>
          <w:color w:val="000000"/>
          <w:sz w:val="24"/>
          <w:szCs w:val="24"/>
        </w:rPr>
        <w:t>и и общински лечебни заведения за болнична помощ за оказване на консултативна медицинска помощ на спешни пациенти по искане на дежурните екипи в центровете за спешна медицинска помощ.</w:t>
      </w:r>
    </w:p>
    <w:p w:rsidR="00000000" w:rsidRDefault="0031752C">
      <w:pPr>
        <w:spacing w:after="0" w:line="240" w:lineRule="auto"/>
        <w:ind w:firstLine="1155"/>
        <w:jc w:val="both"/>
        <w:textAlignment w:val="center"/>
        <w:divId w:val="1527333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(5а) (Нова - ДВ, бр. 71 от 2020 г., в сила от 11.08.2020 г.) Извън случа</w:t>
      </w:r>
      <w:r>
        <w:rPr>
          <w:rFonts w:ascii="Times New Roman" w:eastAsia="Times New Roman" w:hAnsi="Times New Roman" w:cs="Times New Roman"/>
          <w:color w:val="000000"/>
          <w:sz w:val="24"/>
          <w:szCs w:val="24"/>
        </w:rPr>
        <w:t>ите по ал. 1 - 5 Министерството на здравеопазването може да субсидира:</w:t>
      </w:r>
    </w:p>
    <w:p w:rsidR="00000000" w:rsidRDefault="0031752C">
      <w:pPr>
        <w:spacing w:after="0" w:line="240" w:lineRule="auto"/>
        <w:ind w:firstLine="1155"/>
        <w:jc w:val="both"/>
        <w:textAlignment w:val="center"/>
        <w:divId w:val="691803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държавни и общински лечебни заведения за болнична помощ и лечебни заведения за болнична помощ с държавно и/или общинско участие в капитала за поддържане готовността на клиники и отде</w:t>
      </w:r>
      <w:r>
        <w:rPr>
          <w:rFonts w:ascii="Times New Roman" w:eastAsia="Times New Roman" w:hAnsi="Times New Roman" w:cs="Times New Roman"/>
          <w:color w:val="000000"/>
          <w:sz w:val="24"/>
          <w:szCs w:val="24"/>
        </w:rPr>
        <w:t>ления по инфекциозни болести за оказване на медицинска помощ при епидемично разпространение на заразни болести по чл. 61, ал. 1 или 3 от Закона за здравето;</w:t>
      </w:r>
    </w:p>
    <w:p w:rsidR="00000000" w:rsidRDefault="0031752C">
      <w:pPr>
        <w:spacing w:after="0" w:line="240" w:lineRule="auto"/>
        <w:ind w:firstLine="1155"/>
        <w:jc w:val="both"/>
        <w:textAlignment w:val="center"/>
        <w:divId w:val="980384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лечебни заведения за болнична помощ, извън тези по т. 1, за поддържане готовността на клиники и </w:t>
      </w:r>
      <w:r>
        <w:rPr>
          <w:rFonts w:ascii="Times New Roman" w:eastAsia="Times New Roman" w:hAnsi="Times New Roman" w:cs="Times New Roman"/>
          <w:color w:val="000000"/>
          <w:sz w:val="24"/>
          <w:szCs w:val="24"/>
        </w:rPr>
        <w:t xml:space="preserve">отделения по инфекциозни болести за оказване на медицинска помощ през периода на обявено извънредно положение поради епидемично разпространение на заразни болести по чл. 61, ал. 1 или 3 от Закона за здравето или на обявена извънредна епидемична обстановка </w:t>
      </w:r>
      <w:r>
        <w:rPr>
          <w:rFonts w:ascii="Times New Roman" w:eastAsia="Times New Roman" w:hAnsi="Times New Roman" w:cs="Times New Roman"/>
          <w:color w:val="000000"/>
          <w:sz w:val="24"/>
          <w:szCs w:val="24"/>
        </w:rPr>
        <w:t>поради епидемично разпространение на заразна болест по чл. 61, ал. 1 от Закона за здравето.</w:t>
      </w:r>
    </w:p>
    <w:p w:rsidR="00000000" w:rsidRDefault="0031752C">
      <w:pPr>
        <w:spacing w:after="0" w:line="240" w:lineRule="auto"/>
        <w:ind w:firstLine="1155"/>
        <w:jc w:val="both"/>
        <w:textAlignment w:val="center"/>
        <w:divId w:val="830298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(5б) (Нова - ДВ, бр. 8 от 2023 г., в сила от 25.01.2023 г.) Извън случаите по ал. 1 - 5а, за изпълнение на държавната политика за защита и опазване живота и здравет</w:t>
      </w:r>
      <w:r>
        <w:rPr>
          <w:rFonts w:ascii="Times New Roman" w:eastAsia="Times New Roman" w:hAnsi="Times New Roman" w:cs="Times New Roman"/>
          <w:color w:val="000000"/>
          <w:sz w:val="24"/>
          <w:szCs w:val="24"/>
        </w:rPr>
        <w:t>о на гражданите в съответната област, Министерството на здравеопазването субсидира:</w:t>
      </w:r>
    </w:p>
    <w:p w:rsidR="00000000" w:rsidRDefault="0031752C">
      <w:pPr>
        <w:spacing w:after="0" w:line="240" w:lineRule="auto"/>
        <w:ind w:firstLine="1155"/>
        <w:jc w:val="both"/>
        <w:textAlignment w:val="center"/>
        <w:divId w:val="844200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лечебни заведения за болнична помощ - многопрофилни болници за активно лечение със смесено държавно и общинско участие в капитала за поддържане готовността им за оказван</w:t>
      </w:r>
      <w:r>
        <w:rPr>
          <w:rFonts w:ascii="Times New Roman" w:eastAsia="Times New Roman" w:hAnsi="Times New Roman" w:cs="Times New Roman"/>
          <w:color w:val="000000"/>
          <w:sz w:val="24"/>
          <w:szCs w:val="24"/>
        </w:rPr>
        <w:t>е на медицинска помощ при извънредни ситуации, аварии и катастрофи, включително основно за осигуряване на трудови възнаграждения на персонала и на оперативни разходи за снабдяване с електрическа и/или топлинна енергия, и/или с природен газ и за водоснабдяв</w:t>
      </w:r>
      <w:r>
        <w:rPr>
          <w:rFonts w:ascii="Times New Roman" w:eastAsia="Times New Roman" w:hAnsi="Times New Roman" w:cs="Times New Roman"/>
          <w:color w:val="000000"/>
          <w:sz w:val="24"/>
          <w:szCs w:val="24"/>
        </w:rPr>
        <w:t>ане;</w:t>
      </w:r>
    </w:p>
    <w:p w:rsidR="00000000" w:rsidRDefault="0031752C">
      <w:pPr>
        <w:spacing w:after="0" w:line="240" w:lineRule="auto"/>
        <w:ind w:firstLine="1155"/>
        <w:jc w:val="both"/>
        <w:textAlignment w:val="center"/>
        <w:divId w:val="643389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 заведения за болнична помощ - многопрофилни болници за активно лечение със 100 на сто държавно участие в капитала за поддържане готовността им за оказване на медицинска помощ при извънредни ситуации, аварии и катастрофи, включително основно</w:t>
      </w:r>
      <w:r>
        <w:rPr>
          <w:rFonts w:ascii="Times New Roman" w:eastAsia="Times New Roman" w:hAnsi="Times New Roman" w:cs="Times New Roman"/>
          <w:color w:val="000000"/>
          <w:sz w:val="24"/>
          <w:szCs w:val="24"/>
        </w:rPr>
        <w:t xml:space="preserve"> за осигуряване на трудови възнаграждения на персонала и на оперативни разходи за снабдяване с електрическа и/или топлинна енергия, и/или с природен газ и за водоснабдяване, когато на територията на съответната област няма лечебно заведение по т. 1.</w:t>
      </w:r>
    </w:p>
    <w:p w:rsidR="00000000" w:rsidRDefault="0031752C">
      <w:pPr>
        <w:spacing w:after="0" w:line="240" w:lineRule="auto"/>
        <w:ind w:firstLine="1155"/>
        <w:jc w:val="both"/>
        <w:textAlignment w:val="center"/>
        <w:divId w:val="710770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w:t>
      </w:r>
      <w:r>
        <w:rPr>
          <w:rFonts w:ascii="Times New Roman" w:eastAsia="Times New Roman" w:hAnsi="Times New Roman" w:cs="Times New Roman"/>
          <w:color w:val="000000"/>
          <w:sz w:val="24"/>
          <w:szCs w:val="24"/>
        </w:rPr>
        <w:t>зм. - ДВ, бр. 71 от 2020 г., в сила от 11.08.2020 г., изм. - ДВ, бр. 8 от 2023 г., в сила от 25.01.2023 г.) Субсидирането по ал. 1 - 5б се извършва по критерии и по ред, определени с наредба на министъра на здравеопазването, въз основа на едногодишни догов</w:t>
      </w:r>
      <w:r>
        <w:rPr>
          <w:rFonts w:ascii="Times New Roman" w:eastAsia="Times New Roman" w:hAnsi="Times New Roman" w:cs="Times New Roman"/>
          <w:color w:val="000000"/>
          <w:sz w:val="24"/>
          <w:szCs w:val="24"/>
        </w:rPr>
        <w:t>ори, в рамките на средствата за тези дейности по бюджета на Министерството на здравеопазването за съответната календарна година и при спазване на изискванията на Закона за държавните помощи.</w:t>
      </w:r>
    </w:p>
    <w:p w:rsidR="00000000" w:rsidRDefault="0031752C">
      <w:pPr>
        <w:spacing w:after="0" w:line="240" w:lineRule="auto"/>
        <w:ind w:firstLine="1155"/>
        <w:jc w:val="both"/>
        <w:textAlignment w:val="center"/>
        <w:divId w:val="897789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 наредбата по ал. 6 се определят и критериите и редът за фин</w:t>
      </w:r>
      <w:r>
        <w:rPr>
          <w:rFonts w:ascii="Times New Roman" w:eastAsia="Times New Roman" w:hAnsi="Times New Roman" w:cs="Times New Roman"/>
          <w:color w:val="000000"/>
          <w:sz w:val="24"/>
          <w:szCs w:val="24"/>
        </w:rPr>
        <w:t xml:space="preserve">ансиране на държавни и общински лечебни заведения, в които ветерани от </w:t>
      </w:r>
      <w:r>
        <w:rPr>
          <w:rFonts w:ascii="Times New Roman" w:eastAsia="Times New Roman" w:hAnsi="Times New Roman" w:cs="Times New Roman"/>
          <w:color w:val="000000"/>
          <w:sz w:val="24"/>
          <w:szCs w:val="24"/>
        </w:rPr>
        <w:lastRenderedPageBreak/>
        <w:t>войните, военноинвалиди и военнопострадали осъществяват правото си на отдих и лечение, предвидено в нормативен акт.</w:t>
      </w:r>
    </w:p>
    <w:p w:rsidR="00000000" w:rsidRDefault="0031752C">
      <w:pPr>
        <w:spacing w:after="120" w:line="240" w:lineRule="auto"/>
        <w:ind w:firstLine="1155"/>
        <w:jc w:val="both"/>
        <w:textAlignment w:val="center"/>
        <w:divId w:val="72627022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97795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106б. (Нов - ДВ, бр. 54 от 2020 г., в сила от 16.06.2020 г.) (1</w:t>
      </w:r>
      <w:r>
        <w:rPr>
          <w:rFonts w:ascii="Times New Roman" w:eastAsia="Times New Roman" w:hAnsi="Times New Roman" w:cs="Times New Roman"/>
          <w:color w:val="000000"/>
          <w:sz w:val="24"/>
          <w:szCs w:val="24"/>
        </w:rPr>
        <w:t>) Министерският съвет по предложение на министъра на здравеопазването определя с решение държавно лечебно заведение, което да осъществява:</w:t>
      </w:r>
    </w:p>
    <w:p w:rsidR="00000000" w:rsidRDefault="0031752C">
      <w:pPr>
        <w:spacing w:after="0" w:line="240" w:lineRule="auto"/>
        <w:ind w:firstLine="1155"/>
        <w:jc w:val="both"/>
        <w:textAlignment w:val="center"/>
        <w:divId w:val="1960600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медицинско осигуряване при пътувания в страната и в чужбина на лицата по чл. 20, ал. 1, 3 и 4 от Закона за Националната служба за охрана;</w:t>
      </w:r>
    </w:p>
    <w:p w:rsidR="00000000" w:rsidRDefault="0031752C">
      <w:pPr>
        <w:spacing w:after="0" w:line="240" w:lineRule="auto"/>
        <w:ind w:firstLine="1155"/>
        <w:jc w:val="both"/>
        <w:textAlignment w:val="center"/>
        <w:divId w:val="671224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медицинско осигуряване на представители на друга държава с ранг, съответстващ на ранга на лицата по т. 1, и ръко</w:t>
      </w:r>
      <w:r>
        <w:rPr>
          <w:rFonts w:ascii="Times New Roman" w:eastAsia="Times New Roman" w:hAnsi="Times New Roman" w:cs="Times New Roman"/>
          <w:color w:val="000000"/>
          <w:sz w:val="24"/>
          <w:szCs w:val="24"/>
        </w:rPr>
        <w:t>водители на международни организации и институции при посещение в Република България;</w:t>
      </w:r>
    </w:p>
    <w:p w:rsidR="00000000" w:rsidRDefault="0031752C">
      <w:pPr>
        <w:spacing w:after="0" w:line="240" w:lineRule="auto"/>
        <w:ind w:firstLine="1155"/>
        <w:jc w:val="both"/>
        <w:textAlignment w:val="center"/>
        <w:divId w:val="192573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медицинско осигуряване на пленарните заседания на Народното събрание на Република България;</w:t>
      </w:r>
    </w:p>
    <w:p w:rsidR="00000000" w:rsidRDefault="0031752C">
      <w:pPr>
        <w:spacing w:after="0" w:line="240" w:lineRule="auto"/>
        <w:ind w:firstLine="1155"/>
        <w:jc w:val="both"/>
        <w:textAlignment w:val="center"/>
        <w:divId w:val="1664969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медицинска помощ на лицата по т. 1.</w:t>
      </w:r>
    </w:p>
    <w:p w:rsidR="00000000" w:rsidRDefault="0031752C">
      <w:pPr>
        <w:spacing w:after="0" w:line="240" w:lineRule="auto"/>
        <w:ind w:firstLine="1155"/>
        <w:jc w:val="both"/>
        <w:textAlignment w:val="center"/>
        <w:divId w:val="1468548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Изпълнението на дейностите по ал</w:t>
      </w:r>
      <w:r>
        <w:rPr>
          <w:rFonts w:ascii="Times New Roman" w:eastAsia="Times New Roman" w:hAnsi="Times New Roman" w:cs="Times New Roman"/>
          <w:color w:val="000000"/>
          <w:sz w:val="24"/>
          <w:szCs w:val="24"/>
        </w:rPr>
        <w:t>. 1, т. 1 - 3 се финансира от държавния бюджет чрез бюджета на Министерството на здравеопазването въз основа на договор между министъра на здравеопазването и определеното по реда на ал. 1 лечебно заведение.</w:t>
      </w:r>
    </w:p>
    <w:p w:rsidR="00000000" w:rsidRDefault="0031752C">
      <w:pPr>
        <w:spacing w:after="0" w:line="240" w:lineRule="auto"/>
        <w:ind w:firstLine="1155"/>
        <w:jc w:val="both"/>
        <w:textAlignment w:val="center"/>
        <w:divId w:val="1931964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реда на ал. 2 се финансира и оказаната мед</w:t>
      </w:r>
      <w:r>
        <w:rPr>
          <w:rFonts w:ascii="Times New Roman" w:eastAsia="Times New Roman" w:hAnsi="Times New Roman" w:cs="Times New Roman"/>
          <w:color w:val="000000"/>
          <w:sz w:val="24"/>
          <w:szCs w:val="24"/>
        </w:rPr>
        <w:t>ицинска помощ по ал. 1, т. 4 с изключение на болничната медицинска помощ, която се заплаща от Националната здравноосигурителна каса.</w:t>
      </w:r>
    </w:p>
    <w:p w:rsidR="00000000" w:rsidRDefault="0031752C">
      <w:pPr>
        <w:spacing w:after="0" w:line="240" w:lineRule="auto"/>
        <w:ind w:firstLine="1155"/>
        <w:jc w:val="both"/>
        <w:textAlignment w:val="center"/>
        <w:divId w:val="102921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Разходите за командироване на лекарите в случаите по ал. 1, т. 1 са за сметка на съответното ведомство, а в случаите по</w:t>
      </w:r>
      <w:r>
        <w:rPr>
          <w:rFonts w:ascii="Times New Roman" w:eastAsia="Times New Roman" w:hAnsi="Times New Roman" w:cs="Times New Roman"/>
          <w:color w:val="000000"/>
          <w:sz w:val="24"/>
          <w:szCs w:val="24"/>
        </w:rPr>
        <w:t xml:space="preserve"> ал. 1, т. 2 - на ведомството, по чиято покана е посещението.</w:t>
      </w:r>
    </w:p>
    <w:p w:rsidR="00000000" w:rsidRDefault="0031752C">
      <w:pPr>
        <w:spacing w:after="120" w:line="240" w:lineRule="auto"/>
        <w:ind w:firstLine="1155"/>
        <w:jc w:val="both"/>
        <w:textAlignment w:val="center"/>
        <w:divId w:val="1265114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Дейностите по медицинско осигуряване в случаите по ал. 1, т. 1 и 2 се осъществяват след уведомяване от Националната служба за охрана на определеното по реда на ал. 1 лечебно заведение, а в с</w:t>
      </w:r>
      <w:r>
        <w:rPr>
          <w:rFonts w:ascii="Times New Roman" w:eastAsia="Times New Roman" w:hAnsi="Times New Roman" w:cs="Times New Roman"/>
          <w:color w:val="000000"/>
          <w:sz w:val="24"/>
          <w:szCs w:val="24"/>
        </w:rPr>
        <w:t>лучаите по ал. 1, т. 3 дейностите по медицинско осигуряване се осъществяват за всички редовни и извънредни пленарни заседания на Народното събрание.</w:t>
      </w:r>
    </w:p>
    <w:p w:rsidR="00000000" w:rsidRDefault="0031752C">
      <w:pPr>
        <w:spacing w:after="0" w:line="240" w:lineRule="auto"/>
        <w:ind w:firstLine="1155"/>
        <w:jc w:val="both"/>
        <w:textAlignment w:val="center"/>
        <w:divId w:val="1517428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107. (Изм. - ДВ, бр. 65 от 2000 г.) Непреобразуваните публични здравни заведения се закриват от Министе</w:t>
      </w:r>
      <w:r>
        <w:rPr>
          <w:rFonts w:ascii="Times New Roman" w:eastAsia="Times New Roman" w:hAnsi="Times New Roman" w:cs="Times New Roman"/>
          <w:color w:val="000000"/>
          <w:sz w:val="24"/>
          <w:szCs w:val="24"/>
        </w:rPr>
        <w:t>рския съвет и се ликвидират по реда на чл. 52.</w:t>
      </w:r>
    </w:p>
    <w:p w:rsidR="00000000" w:rsidRDefault="0031752C">
      <w:pPr>
        <w:spacing w:after="120" w:line="240" w:lineRule="auto"/>
        <w:ind w:firstLine="1155"/>
        <w:jc w:val="both"/>
        <w:textAlignment w:val="center"/>
        <w:divId w:val="236718498"/>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2697350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Приватизация на лечебни заведения с държавно и общинско участие (Отм. - ДВ, бр. 28 от 2002 г.)</w:t>
      </w:r>
    </w:p>
    <w:p w:rsidR="00000000" w:rsidRDefault="0031752C">
      <w:pPr>
        <w:spacing w:after="0" w:line="240" w:lineRule="auto"/>
        <w:ind w:firstLine="1155"/>
        <w:jc w:val="both"/>
        <w:textAlignment w:val="center"/>
        <w:divId w:val="139003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 (Отм. - ДВ, бр. 28 от 2002 г.)</w:t>
      </w:r>
    </w:p>
    <w:p w:rsidR="00000000" w:rsidRDefault="0031752C">
      <w:pPr>
        <w:spacing w:after="120" w:line="240" w:lineRule="auto"/>
        <w:ind w:firstLine="1155"/>
        <w:jc w:val="both"/>
        <w:textAlignment w:val="center"/>
        <w:divId w:val="1249003026"/>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794257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109. (Отм. - ДВ, бр. 28 от 2002 г.)</w:t>
      </w:r>
    </w:p>
    <w:p w:rsidR="00000000" w:rsidRDefault="0031752C">
      <w:pPr>
        <w:spacing w:after="120" w:line="240" w:lineRule="auto"/>
        <w:ind w:firstLine="1155"/>
        <w:jc w:val="both"/>
        <w:textAlignment w:val="center"/>
        <w:divId w:val="1472286626"/>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62430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110. (Отм. -</w:t>
      </w:r>
      <w:r>
        <w:rPr>
          <w:rFonts w:ascii="Times New Roman" w:eastAsia="Times New Roman" w:hAnsi="Times New Roman" w:cs="Times New Roman"/>
          <w:color w:val="000000"/>
          <w:sz w:val="24"/>
          <w:szCs w:val="24"/>
        </w:rPr>
        <w:t xml:space="preserve"> ДВ, бр. 28 от 2002 г.)</w:t>
      </w:r>
    </w:p>
    <w:p w:rsidR="00000000" w:rsidRDefault="0031752C">
      <w:pPr>
        <w:spacing w:after="120" w:line="240" w:lineRule="auto"/>
        <w:ind w:firstLine="1155"/>
        <w:jc w:val="both"/>
        <w:textAlignment w:val="center"/>
        <w:divId w:val="1582833045"/>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981884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111. (Отм. - ДВ, бр. 28 от 2002 г.)</w:t>
      </w:r>
    </w:p>
    <w:p w:rsidR="00000000" w:rsidRDefault="0031752C">
      <w:pPr>
        <w:spacing w:after="120" w:line="240" w:lineRule="auto"/>
        <w:ind w:firstLine="1155"/>
        <w:jc w:val="both"/>
        <w:textAlignment w:val="center"/>
        <w:divId w:val="635184373"/>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482767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112. (Отм. - ДВ, бр. 28 от 2002 г.)</w:t>
      </w:r>
    </w:p>
    <w:p w:rsidR="00000000" w:rsidRDefault="0031752C">
      <w:pPr>
        <w:spacing w:after="120" w:line="240" w:lineRule="auto"/>
        <w:ind w:firstLine="1155"/>
        <w:jc w:val="both"/>
        <w:textAlignment w:val="center"/>
        <w:divId w:val="78855422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461727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113. (Отм. - ДВ, бр. 28 от 2002 г.)</w:t>
      </w:r>
    </w:p>
    <w:p w:rsidR="00000000" w:rsidRDefault="0031752C">
      <w:pPr>
        <w:spacing w:after="120" w:line="240" w:lineRule="auto"/>
        <w:ind w:firstLine="1155"/>
        <w:jc w:val="both"/>
        <w:textAlignment w:val="center"/>
        <w:divId w:val="90657388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668895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114. (Отм. - ДВ, бр. 28 от 2002 г.)</w:t>
      </w:r>
    </w:p>
    <w:p w:rsidR="00000000" w:rsidRDefault="0031752C">
      <w:pPr>
        <w:spacing w:after="120" w:line="240" w:lineRule="auto"/>
        <w:ind w:firstLine="1155"/>
        <w:jc w:val="both"/>
        <w:textAlignment w:val="center"/>
        <w:divId w:val="1414428606"/>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35780309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четиринадесета.</w:t>
      </w:r>
      <w:r>
        <w:rPr>
          <w:rFonts w:ascii="Times New Roman" w:hAnsi="Times New Roman" w:cs="Times New Roman"/>
          <w:b/>
          <w:bCs/>
          <w:color w:val="000000"/>
          <w:sz w:val="26"/>
          <w:szCs w:val="26"/>
        </w:rPr>
        <w:br/>
        <w:t>АДМИНИСТРАТИВНОНАКАЗАТЕЛНИ РАЗПОРЕДБИ</w:t>
      </w:r>
    </w:p>
    <w:p w:rsidR="00000000" w:rsidRDefault="0031752C">
      <w:pPr>
        <w:spacing w:after="0" w:line="240" w:lineRule="auto"/>
        <w:ind w:firstLine="1155"/>
        <w:jc w:val="both"/>
        <w:textAlignment w:val="center"/>
        <w:divId w:val="1619993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115. (1) (Изм. - ДВ, бр. 70 от 2004 г., в сила от 01.01.2005 г.) Който извършва дейност по извънболнична медицинска помощ в нарушение на разпоредбите на този закон или на нормативните актове по прилагането му, се наказва с глоба от 1000 до 3000 лв., ако</w:t>
      </w:r>
      <w:r>
        <w:rPr>
          <w:rFonts w:ascii="Times New Roman" w:eastAsia="Times New Roman" w:hAnsi="Times New Roman" w:cs="Times New Roman"/>
          <w:color w:val="000000"/>
          <w:sz w:val="24"/>
          <w:szCs w:val="24"/>
        </w:rPr>
        <w:t xml:space="preserve"> не подлежи на по-тежко наказание.</w:t>
      </w:r>
    </w:p>
    <w:p w:rsidR="00000000" w:rsidRDefault="0031752C">
      <w:pPr>
        <w:spacing w:after="0" w:line="240" w:lineRule="auto"/>
        <w:ind w:firstLine="1155"/>
        <w:jc w:val="both"/>
        <w:textAlignment w:val="center"/>
        <w:divId w:val="1320887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70 от 2004 г., в сила от 01.01.2005 г.) Който извършва дейност по извънболнична медицинска помощ в нарушение на чл. 39, се наказва с глоба от 2000 до 5000 лв., а при повторно нарушение - с лишаване от </w:t>
      </w:r>
      <w:r>
        <w:rPr>
          <w:rFonts w:ascii="Times New Roman" w:eastAsia="Times New Roman" w:hAnsi="Times New Roman" w:cs="Times New Roman"/>
          <w:color w:val="000000"/>
          <w:sz w:val="24"/>
          <w:szCs w:val="24"/>
        </w:rPr>
        <w:t>правото да упражнява професията си за срок от три месеца до една година.</w:t>
      </w:r>
    </w:p>
    <w:p w:rsidR="00000000" w:rsidRDefault="0031752C">
      <w:pPr>
        <w:spacing w:after="0" w:line="240" w:lineRule="auto"/>
        <w:ind w:firstLine="1155"/>
        <w:jc w:val="both"/>
        <w:textAlignment w:val="center"/>
        <w:divId w:val="671222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70 от 2004 г., в сила от 01.01.2005 г.) Когато нарушението по ал. 1 е извършено от юридическо лице, се налага имуществена санкция от 2000 до 5000 лв.</w:t>
      </w:r>
    </w:p>
    <w:p w:rsidR="00000000" w:rsidRDefault="0031752C">
      <w:pPr>
        <w:spacing w:after="120" w:line="240" w:lineRule="auto"/>
        <w:ind w:firstLine="1155"/>
        <w:jc w:val="both"/>
        <w:textAlignment w:val="center"/>
        <w:divId w:val="1590771728"/>
        <w:rPr>
          <w:rFonts w:ascii="Times New Roman" w:eastAsia="Times New Roman" w:hAnsi="Times New Roman" w:cs="Times New Roman"/>
          <w:color w:val="000000"/>
          <w:sz w:val="24"/>
          <w:szCs w:val="24"/>
        </w:rPr>
      </w:pPr>
    </w:p>
    <w:p w:rsidR="00000000" w:rsidRDefault="0031752C">
      <w:pPr>
        <w:spacing w:after="120" w:line="240" w:lineRule="auto"/>
        <w:ind w:firstLine="1155"/>
        <w:jc w:val="both"/>
        <w:textAlignment w:val="center"/>
        <w:divId w:val="962231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115а. (Нов - ДВ, бр. 101 от 2009 г., в сила от 01.01.2010 г., от</w:t>
      </w:r>
      <w:r>
        <w:rPr>
          <w:rFonts w:ascii="Times New Roman" w:eastAsia="Times New Roman" w:hAnsi="Times New Roman" w:cs="Times New Roman"/>
          <w:color w:val="000000"/>
          <w:sz w:val="24"/>
          <w:szCs w:val="24"/>
        </w:rPr>
        <w:t>м. - ДВ, бр. 54 от 2020 г., в сила от 16.06.2020 г.)</w:t>
      </w:r>
    </w:p>
    <w:p w:rsidR="00000000" w:rsidRDefault="0031752C">
      <w:pPr>
        <w:spacing w:after="0" w:line="240" w:lineRule="auto"/>
        <w:ind w:firstLine="1155"/>
        <w:jc w:val="both"/>
        <w:textAlignment w:val="center"/>
        <w:divId w:val="896819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 (1) (Изм. - ДВ, бр. 70 от 2004 г., в сила от 01.01.2005 г.) Който извършва дейност по болнична медицинска помощ в нарушение на разпоредбите на този закон или на нормативните актове по прилаганет</w:t>
      </w:r>
      <w:r>
        <w:rPr>
          <w:rFonts w:ascii="Times New Roman" w:eastAsia="Times New Roman" w:hAnsi="Times New Roman" w:cs="Times New Roman"/>
          <w:color w:val="000000"/>
          <w:sz w:val="24"/>
          <w:szCs w:val="24"/>
        </w:rPr>
        <w:t>о му, се наказва с глоба от 1000 до 5000 лв.</w:t>
      </w:r>
    </w:p>
    <w:p w:rsidR="00000000" w:rsidRDefault="0031752C">
      <w:pPr>
        <w:spacing w:after="0" w:line="240" w:lineRule="auto"/>
        <w:ind w:firstLine="1155"/>
        <w:jc w:val="both"/>
        <w:textAlignment w:val="center"/>
        <w:divId w:val="888303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70 от 2004 г., в сила от 01.01.2005 г.) Когато нарушението по ал. 1 е извършено от юридическо лице, се налага имуществена санкция от 8000 до 20 000 лв.</w:t>
      </w:r>
    </w:p>
    <w:p w:rsidR="00000000" w:rsidRDefault="0031752C">
      <w:pPr>
        <w:spacing w:after="120" w:line="240" w:lineRule="auto"/>
        <w:ind w:firstLine="1155"/>
        <w:jc w:val="both"/>
        <w:textAlignment w:val="center"/>
        <w:divId w:val="1160149191"/>
        <w:rPr>
          <w:rFonts w:ascii="Times New Roman" w:eastAsia="Times New Roman" w:hAnsi="Times New Roman" w:cs="Times New Roman"/>
          <w:color w:val="000000"/>
          <w:sz w:val="24"/>
          <w:szCs w:val="24"/>
        </w:rPr>
      </w:pPr>
    </w:p>
    <w:p w:rsidR="00000000" w:rsidRDefault="0031752C">
      <w:pPr>
        <w:spacing w:after="120" w:line="240" w:lineRule="auto"/>
        <w:ind w:firstLine="1155"/>
        <w:jc w:val="both"/>
        <w:textAlignment w:val="center"/>
        <w:divId w:val="77823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116а. (Нов - ДВ, бр. 101 от 2009 </w:t>
      </w:r>
      <w:r>
        <w:rPr>
          <w:rFonts w:ascii="Times New Roman" w:eastAsia="Times New Roman" w:hAnsi="Times New Roman" w:cs="Times New Roman"/>
          <w:color w:val="000000"/>
          <w:sz w:val="24"/>
          <w:szCs w:val="24"/>
        </w:rPr>
        <w:t>г., в сила от 01.01.2010 г., изм. - ДВ, бр. 72 от 2015 г., отм. - ДВ, бр. 54 от 2020 г., в сила от 16.06.2020 г.)</w:t>
      </w:r>
    </w:p>
    <w:p w:rsidR="00000000" w:rsidRDefault="0031752C">
      <w:pPr>
        <w:spacing w:after="0" w:line="240" w:lineRule="auto"/>
        <w:ind w:firstLine="1155"/>
        <w:jc w:val="both"/>
        <w:textAlignment w:val="center"/>
        <w:divId w:val="1274169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116б. (Нов - ДВ, бр. 72 от 2015 г.) (1) Който наруши разпоредбите на този закон или нормативните актове по прилагането му при извършване н</w:t>
      </w:r>
      <w:r>
        <w:rPr>
          <w:rFonts w:ascii="Times New Roman" w:eastAsia="Times New Roman" w:hAnsi="Times New Roman" w:cs="Times New Roman"/>
          <w:color w:val="000000"/>
          <w:sz w:val="24"/>
          <w:szCs w:val="24"/>
        </w:rPr>
        <w:t>а дейност в лечебно заведение по чл. 10, се наказва с глоба от 1500 до 3000 лв.</w:t>
      </w:r>
    </w:p>
    <w:p w:rsidR="00000000" w:rsidRDefault="0031752C">
      <w:pPr>
        <w:spacing w:after="120" w:line="240" w:lineRule="auto"/>
        <w:ind w:firstLine="1155"/>
        <w:jc w:val="both"/>
        <w:textAlignment w:val="center"/>
        <w:divId w:val="910234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Лечебно заведение по чл. 10, което извършва дейност в нарушение на този закон или нормативните актове по прилагането му, се наказва с имуществена санкция в размер от 2500 д</w:t>
      </w:r>
      <w:r>
        <w:rPr>
          <w:rFonts w:ascii="Times New Roman" w:eastAsia="Times New Roman" w:hAnsi="Times New Roman" w:cs="Times New Roman"/>
          <w:color w:val="000000"/>
          <w:sz w:val="24"/>
          <w:szCs w:val="24"/>
        </w:rPr>
        <w:t>о 5000 лв.</w:t>
      </w:r>
    </w:p>
    <w:p w:rsidR="00000000" w:rsidRDefault="0031752C">
      <w:pPr>
        <w:spacing w:after="0" w:line="240" w:lineRule="auto"/>
        <w:ind w:firstLine="1155"/>
        <w:jc w:val="both"/>
        <w:textAlignment w:val="center"/>
        <w:divId w:val="799611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116в. (Нов - ДВ, бр. 72 от 2015 г.) (1) Лечебно заведение, което извършва дейност в нарушение на разпоредбите на утвърдените здравноинформационни стандарти, се наказва с глоба от 500 до 1000 лв.</w:t>
      </w:r>
    </w:p>
    <w:p w:rsidR="00000000" w:rsidRDefault="0031752C">
      <w:pPr>
        <w:spacing w:after="120" w:line="240" w:lineRule="auto"/>
        <w:ind w:firstLine="1155"/>
        <w:jc w:val="both"/>
        <w:textAlignment w:val="center"/>
        <w:divId w:val="518473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w:t>
      </w:r>
      <w:r>
        <w:rPr>
          <w:rFonts w:ascii="Times New Roman" w:eastAsia="Times New Roman" w:hAnsi="Times New Roman" w:cs="Times New Roman"/>
          <w:color w:val="000000"/>
          <w:sz w:val="24"/>
          <w:szCs w:val="24"/>
        </w:rPr>
        <w:t xml:space="preserve"> лечебно заведение - едноличен търговец или юридическо лице, се налага имуществена санкция от 500 до 1000 лв.</w:t>
      </w:r>
    </w:p>
    <w:p w:rsidR="00000000" w:rsidRDefault="0031752C">
      <w:pPr>
        <w:spacing w:after="120" w:line="240" w:lineRule="auto"/>
        <w:ind w:firstLine="1155"/>
        <w:jc w:val="both"/>
        <w:textAlignment w:val="center"/>
        <w:divId w:val="209852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116г. (Нов - ДВ, бр. 102 от 2018 г., в сила от 01.04.2019 г.) Управител, съответно изпълнителен директор, на лечебно заведение по чл. 6, ал. 6</w:t>
      </w:r>
      <w:r>
        <w:rPr>
          <w:rFonts w:ascii="Times New Roman" w:eastAsia="Times New Roman" w:hAnsi="Times New Roman" w:cs="Times New Roman"/>
          <w:color w:val="000000"/>
          <w:sz w:val="24"/>
          <w:szCs w:val="24"/>
        </w:rPr>
        <w:t>, който извършва дейност в нарушение на утвърдените стандарти за финансова дейност, се наказва с глоба в размер от 500 до 3000 лв., а при повторно извършване на същото нарушение - с глоба в размер от 3000 до 6000 лв.</w:t>
      </w:r>
    </w:p>
    <w:p w:rsidR="00000000" w:rsidRDefault="0031752C">
      <w:pPr>
        <w:spacing w:after="120" w:line="240" w:lineRule="auto"/>
        <w:ind w:firstLine="1155"/>
        <w:jc w:val="both"/>
        <w:textAlignment w:val="center"/>
        <w:divId w:val="790825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116д. (Нов - ДВ, бр. 102 от 2018 г.</w:t>
      </w:r>
      <w:r>
        <w:rPr>
          <w:rFonts w:ascii="Times New Roman" w:eastAsia="Times New Roman" w:hAnsi="Times New Roman" w:cs="Times New Roman"/>
          <w:color w:val="000000"/>
          <w:sz w:val="24"/>
          <w:szCs w:val="24"/>
        </w:rPr>
        <w:t>, в сила от 01.04.2019 г.) Който извършва дейност в нарушение на утвърдените правила за добра медицинска практика, правила за добра медицинска практика на лекарите по дентална медицина, правила за добра фармацевтична практика или правила за добра медицинск</w:t>
      </w:r>
      <w:r>
        <w:rPr>
          <w:rFonts w:ascii="Times New Roman" w:eastAsia="Times New Roman" w:hAnsi="Times New Roman" w:cs="Times New Roman"/>
          <w:color w:val="000000"/>
          <w:sz w:val="24"/>
          <w:szCs w:val="24"/>
        </w:rPr>
        <w:t>а практика по здравни грижи в съответните професионални области, се наказва с глоба в размер от 200 до 1000 лв., а при повторно извършване на същото нарушение - с глоба в размер от 1000 до 3000 лв.</w:t>
      </w:r>
    </w:p>
    <w:p w:rsidR="00000000" w:rsidRDefault="0031752C">
      <w:pPr>
        <w:spacing w:after="120" w:line="240" w:lineRule="auto"/>
        <w:ind w:firstLine="1155"/>
        <w:jc w:val="both"/>
        <w:textAlignment w:val="center"/>
        <w:divId w:val="481046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116е. (Нов - ДВ, бр. 102 от 2018 г., в сила от 01.04.2</w:t>
      </w:r>
      <w:r>
        <w:rPr>
          <w:rFonts w:ascii="Times New Roman" w:eastAsia="Times New Roman" w:hAnsi="Times New Roman" w:cs="Times New Roman"/>
          <w:color w:val="000000"/>
          <w:sz w:val="24"/>
          <w:szCs w:val="24"/>
        </w:rPr>
        <w:t xml:space="preserve">019 г.) Длъжностно лице, което не окаже съдействие на служителите на Изпълнителна агенция "Медицински надзор" при осъществяване на техните правомощия, се наказва с глоба в размер от 1000 до 3000 лв., а при повторно извършване на същото нарушение с глоба в </w:t>
      </w:r>
      <w:r>
        <w:rPr>
          <w:rFonts w:ascii="Times New Roman" w:eastAsia="Times New Roman" w:hAnsi="Times New Roman" w:cs="Times New Roman"/>
          <w:color w:val="000000"/>
          <w:sz w:val="24"/>
          <w:szCs w:val="24"/>
        </w:rPr>
        <w:t>размер от 4000 до 8000 лв.</w:t>
      </w:r>
    </w:p>
    <w:p w:rsidR="00000000" w:rsidRDefault="0031752C">
      <w:pPr>
        <w:spacing w:after="0" w:line="240" w:lineRule="auto"/>
        <w:ind w:firstLine="1155"/>
        <w:jc w:val="both"/>
        <w:textAlignment w:val="center"/>
        <w:divId w:val="637996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116ж. (Нов - ДВ, бр. 102 от 2018 г., в сила от 01.04.2019 г.) (1) Който не изпълни задължително предписание по чл. 7г, ал. 2, т. 3, ако не подлежи на по-тежко наказание, се наказва с глоба в размер от 1000 до 3000 лв., а при </w:t>
      </w:r>
      <w:r>
        <w:rPr>
          <w:rFonts w:ascii="Times New Roman" w:eastAsia="Times New Roman" w:hAnsi="Times New Roman" w:cs="Times New Roman"/>
          <w:color w:val="000000"/>
          <w:sz w:val="24"/>
          <w:szCs w:val="24"/>
        </w:rPr>
        <w:t>повторно извършване на същото нарушение с глоба в размер от 3000 до 6000 лв.</w:t>
      </w:r>
    </w:p>
    <w:p w:rsidR="00000000" w:rsidRDefault="0031752C">
      <w:pPr>
        <w:spacing w:after="120" w:line="240" w:lineRule="auto"/>
        <w:ind w:firstLine="1155"/>
        <w:jc w:val="both"/>
        <w:textAlignment w:val="center"/>
        <w:divId w:val="1834681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юридическо лице или едноличен търговец, се налага имуществена санкция в размер от 3000 до 6000 лв., а при повторно извършване на същ</w:t>
      </w:r>
      <w:r>
        <w:rPr>
          <w:rFonts w:ascii="Times New Roman" w:eastAsia="Times New Roman" w:hAnsi="Times New Roman" w:cs="Times New Roman"/>
          <w:color w:val="000000"/>
          <w:sz w:val="24"/>
          <w:szCs w:val="24"/>
        </w:rPr>
        <w:t>ото нарушение с имуществена санкция от 10 000 до 15 000 лв.</w:t>
      </w:r>
    </w:p>
    <w:p w:rsidR="00000000" w:rsidRDefault="0031752C">
      <w:pPr>
        <w:spacing w:after="120" w:line="240" w:lineRule="auto"/>
        <w:ind w:firstLine="1155"/>
        <w:jc w:val="both"/>
        <w:textAlignment w:val="center"/>
        <w:divId w:val="540287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116з. (Нов - ДВ, бр. 54 от 2020 г., в сила от 16.06.2020 г.) На лечебно заведение по чл. 6, ал. 8, което не предостави или не предостави в срок информация на Националния съвет по цени и реимбу</w:t>
      </w:r>
      <w:r>
        <w:rPr>
          <w:rFonts w:ascii="Times New Roman" w:eastAsia="Times New Roman" w:hAnsi="Times New Roman" w:cs="Times New Roman"/>
          <w:color w:val="000000"/>
          <w:sz w:val="24"/>
          <w:szCs w:val="24"/>
        </w:rPr>
        <w:t>рсиране на лекарствените продукти за лекарствен продукт, за който се проследява ефектът от терапията, се налага имуществена санкция в размер от 500 до 1000 лв., а при повторно извършване на същото нарушение - имуществена санкция в размер от 1500 до 3000 лв</w:t>
      </w:r>
      <w:r>
        <w:rPr>
          <w:rFonts w:ascii="Times New Roman" w:eastAsia="Times New Roman" w:hAnsi="Times New Roman" w:cs="Times New Roman"/>
          <w:color w:val="000000"/>
          <w:sz w:val="24"/>
          <w:szCs w:val="24"/>
        </w:rPr>
        <w:t>.</w:t>
      </w:r>
    </w:p>
    <w:p w:rsidR="00000000" w:rsidRDefault="0031752C">
      <w:pPr>
        <w:spacing w:after="0" w:line="240" w:lineRule="auto"/>
        <w:ind w:firstLine="1155"/>
        <w:jc w:val="both"/>
        <w:textAlignment w:val="center"/>
        <w:divId w:val="1829175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116и. (Нов - ДВ, бр. 54 от 2020 г., в сила от 16.06.2020 г.) (1) Който не предостави или възпрепятства предоставянето на информация по чл. 5, ал. 5, чл. 6, ал. 3, 4 и 4а и чл. 69, ал. 2, т. 8, се наказва с глоба в размер от 300 до 800 лв., а при повт</w:t>
      </w:r>
      <w:r>
        <w:rPr>
          <w:rFonts w:ascii="Times New Roman" w:eastAsia="Times New Roman" w:hAnsi="Times New Roman" w:cs="Times New Roman"/>
          <w:color w:val="000000"/>
          <w:sz w:val="24"/>
          <w:szCs w:val="24"/>
        </w:rPr>
        <w:t>орно извършване на същото нарушение - с глоба в размер от 1000 до 1500 лв.</w:t>
      </w:r>
    </w:p>
    <w:p w:rsidR="00000000" w:rsidRDefault="0031752C">
      <w:pPr>
        <w:spacing w:after="0" w:line="240" w:lineRule="auto"/>
        <w:ind w:firstLine="1155"/>
        <w:jc w:val="both"/>
        <w:textAlignment w:val="center"/>
        <w:divId w:val="1167818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едноличен търговец, се налага имуществена санкция в размер от 500 до 1000 лв., а при повторно извършване на същото нарушение - имущест</w:t>
      </w:r>
      <w:r>
        <w:rPr>
          <w:rFonts w:ascii="Times New Roman" w:eastAsia="Times New Roman" w:hAnsi="Times New Roman" w:cs="Times New Roman"/>
          <w:color w:val="000000"/>
          <w:sz w:val="24"/>
          <w:szCs w:val="24"/>
        </w:rPr>
        <w:t>вена санкция в размер от 1200 до 2500 лв.</w:t>
      </w:r>
    </w:p>
    <w:p w:rsidR="00000000" w:rsidRDefault="0031752C">
      <w:pPr>
        <w:spacing w:after="120" w:line="240" w:lineRule="auto"/>
        <w:ind w:firstLine="1155"/>
        <w:jc w:val="both"/>
        <w:textAlignment w:val="center"/>
        <w:divId w:val="1707831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Когато нарушението по ал. 1 е извършено от юридическо лице, се налага имуществена санкция в размер от 1000 до 2000 лв., а при повторно извършване на същото нарушение - имуществена санкция в размер от 1500 до 30</w:t>
      </w:r>
      <w:r>
        <w:rPr>
          <w:rFonts w:ascii="Times New Roman" w:eastAsia="Times New Roman" w:hAnsi="Times New Roman" w:cs="Times New Roman"/>
          <w:color w:val="000000"/>
          <w:sz w:val="24"/>
          <w:szCs w:val="24"/>
        </w:rPr>
        <w:t>00 лв.</w:t>
      </w:r>
    </w:p>
    <w:p w:rsidR="00000000" w:rsidRDefault="0031752C">
      <w:pPr>
        <w:spacing w:after="0" w:line="240" w:lineRule="auto"/>
        <w:ind w:firstLine="1155"/>
        <w:jc w:val="both"/>
        <w:textAlignment w:val="center"/>
        <w:divId w:val="255286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116к. (Нов - ДВ, бр. 54 от 2020 г., в сила от 16.06.2020 г.) (1) Който наруши разпоредбите на този закон или на нормативен акт по прилагането му извън случаите по чл. 115 - 116и, се наказва с глоба в размер от 300 до 1000 лв., а при повторно изв</w:t>
      </w:r>
      <w:r>
        <w:rPr>
          <w:rFonts w:ascii="Times New Roman" w:eastAsia="Times New Roman" w:hAnsi="Times New Roman" w:cs="Times New Roman"/>
          <w:color w:val="000000"/>
          <w:sz w:val="24"/>
          <w:szCs w:val="24"/>
        </w:rPr>
        <w:t>ършване на същото нарушение - с глоба в размер от 1500 до 3000 лв.</w:t>
      </w:r>
    </w:p>
    <w:p w:rsidR="00000000" w:rsidRDefault="0031752C">
      <w:pPr>
        <w:spacing w:after="0" w:line="240" w:lineRule="auto"/>
        <w:ind w:firstLine="1155"/>
        <w:jc w:val="both"/>
        <w:textAlignment w:val="center"/>
        <w:divId w:val="89589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едноличен търговец, се налага имуществена санкция в размер от 500 до 1000 лв., а при повторно извършване на същото нарушение - имуществена сан</w:t>
      </w:r>
      <w:r>
        <w:rPr>
          <w:rFonts w:ascii="Times New Roman" w:eastAsia="Times New Roman" w:hAnsi="Times New Roman" w:cs="Times New Roman"/>
          <w:color w:val="000000"/>
          <w:sz w:val="24"/>
          <w:szCs w:val="24"/>
        </w:rPr>
        <w:t>кция в размер от 1500 до 3000 лв.</w:t>
      </w:r>
    </w:p>
    <w:p w:rsidR="00000000" w:rsidRDefault="0031752C">
      <w:pPr>
        <w:spacing w:after="120" w:line="240" w:lineRule="auto"/>
        <w:ind w:firstLine="1155"/>
        <w:jc w:val="both"/>
        <w:textAlignment w:val="center"/>
        <w:divId w:val="1503200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нарушението по ал. 1 е извършено от юридическо лице, се налага имуществена санкция в размер от 1500 до 3000 лв., а при повторно извършване на същото нарушение - имуществена санкция в размер от 3000 до 5000 лв.</w:t>
      </w:r>
    </w:p>
    <w:p w:rsidR="00000000" w:rsidRDefault="0031752C">
      <w:pPr>
        <w:spacing w:after="0" w:line="240" w:lineRule="auto"/>
        <w:ind w:firstLine="1155"/>
        <w:jc w:val="both"/>
        <w:textAlignment w:val="center"/>
        <w:divId w:val="362246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116л. (Нов - ДВ, бр. 103 от 2020 г., в сила от 04.12.2020 г.) (1) На лечебно заведение, което наруши или не изпълни въведени мерки по чл. 94а, се налага имуществена санкция в размер от 3000 до 10 000 лв., а при повторно извършване на същото нарушение се</w:t>
      </w:r>
      <w:r>
        <w:rPr>
          <w:rFonts w:ascii="Times New Roman" w:eastAsia="Times New Roman" w:hAnsi="Times New Roman" w:cs="Times New Roman"/>
          <w:color w:val="000000"/>
          <w:sz w:val="24"/>
          <w:szCs w:val="24"/>
        </w:rPr>
        <w:t xml:space="preserve"> прекратява договорът на лечебното заведение с Националната здравноосигурителна каса, сключен по реда на чл. 59, ал. 1 от Закона за здравното осигуряване, за срок от три месеца.</w:t>
      </w:r>
    </w:p>
    <w:p w:rsidR="00000000" w:rsidRDefault="0031752C">
      <w:pPr>
        <w:spacing w:after="0" w:line="240" w:lineRule="auto"/>
        <w:ind w:firstLine="1155"/>
        <w:jc w:val="both"/>
        <w:textAlignment w:val="center"/>
        <w:divId w:val="68818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Нарушенията по ал. 1 се установяват с актове, съставени от държавни здравн</w:t>
      </w:r>
      <w:r>
        <w:rPr>
          <w:rFonts w:ascii="Times New Roman" w:eastAsia="Times New Roman" w:hAnsi="Times New Roman" w:cs="Times New Roman"/>
          <w:color w:val="000000"/>
          <w:sz w:val="24"/>
          <w:szCs w:val="24"/>
        </w:rPr>
        <w:t>и инспектори или от длъжностни лица, определени от директора на регионалната здравна инспекция или от изпълнителния директор на Изпълнителна агенция "Медицински надзор".</w:t>
      </w:r>
    </w:p>
    <w:p w:rsidR="00000000" w:rsidRDefault="0031752C">
      <w:pPr>
        <w:spacing w:after="0" w:line="240" w:lineRule="auto"/>
        <w:ind w:firstLine="1155"/>
        <w:jc w:val="both"/>
        <w:textAlignment w:val="center"/>
        <w:divId w:val="1605838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на повторно нарушение по ал. 1 директорът на съответната регионална здр</w:t>
      </w:r>
      <w:r>
        <w:rPr>
          <w:rFonts w:ascii="Times New Roman" w:eastAsia="Times New Roman" w:hAnsi="Times New Roman" w:cs="Times New Roman"/>
          <w:color w:val="000000"/>
          <w:sz w:val="24"/>
          <w:szCs w:val="24"/>
        </w:rPr>
        <w:t>авна инспекция, съответно изпълнителният директор на Изпълнителна агенция "Медицински надзор" писмено уведомява директора на съответната районна здравноосигурителна каса и му изпраща цялата преписка за установеното нарушение.</w:t>
      </w:r>
    </w:p>
    <w:p w:rsidR="00000000" w:rsidRDefault="0031752C">
      <w:pPr>
        <w:spacing w:after="120" w:line="240" w:lineRule="auto"/>
        <w:ind w:firstLine="1155"/>
        <w:jc w:val="both"/>
        <w:textAlignment w:val="center"/>
        <w:divId w:val="653990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Наказателните постановлени</w:t>
      </w:r>
      <w:r>
        <w:rPr>
          <w:rFonts w:ascii="Times New Roman" w:eastAsia="Times New Roman" w:hAnsi="Times New Roman" w:cs="Times New Roman"/>
          <w:color w:val="000000"/>
          <w:sz w:val="24"/>
          <w:szCs w:val="24"/>
        </w:rPr>
        <w:t>я за налагане на имуществена санкция по ал. 1 се издават от директора на съответната регионална здравна инспекция, съответно от изпълнителния директор на Изпълнителна агенция "Медицински надзор". Заповедите за прекратяване на договора по ал. 1 се издават о</w:t>
      </w:r>
      <w:r>
        <w:rPr>
          <w:rFonts w:ascii="Times New Roman" w:eastAsia="Times New Roman" w:hAnsi="Times New Roman" w:cs="Times New Roman"/>
          <w:color w:val="000000"/>
          <w:sz w:val="24"/>
          <w:szCs w:val="24"/>
        </w:rPr>
        <w:t>т директора на съответната районна здравноосигурителна каса.</w:t>
      </w:r>
    </w:p>
    <w:p w:rsidR="00000000" w:rsidRDefault="0031752C">
      <w:pPr>
        <w:spacing w:after="120" w:line="240" w:lineRule="auto"/>
        <w:ind w:firstLine="1155"/>
        <w:jc w:val="both"/>
        <w:textAlignment w:val="center"/>
        <w:divId w:val="2078093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117. (Изм. - ДВ, бр. 70 от 2004 г., в сила от 01.01.2005 г., изм. - ДВ, бр. 101 от 2009 г., в сила от 01.01.2010 г., изм. - ДВ, бр. 98 от 2010 г., в сила от 01.01.2011 г., изм. - ДВ, бр. 72 о</w:t>
      </w:r>
      <w:r>
        <w:rPr>
          <w:rFonts w:ascii="Times New Roman" w:eastAsia="Times New Roman" w:hAnsi="Times New Roman" w:cs="Times New Roman"/>
          <w:color w:val="000000"/>
          <w:sz w:val="24"/>
          <w:szCs w:val="24"/>
        </w:rPr>
        <w:t>т 2015 г., изм. - ДВ, бр. 102 от 2018 г., в сила от 01.04.2019 г., изм. - ДВ, бр. 54 от 2020 г., в сила от 16.06.2020 г.) Нарушенията по чл. 115 - 116к се установяват с актове, съставени от длъжностни лица, определени от изпълнителния директор на Изпълните</w:t>
      </w:r>
      <w:r>
        <w:rPr>
          <w:rFonts w:ascii="Times New Roman" w:eastAsia="Times New Roman" w:hAnsi="Times New Roman" w:cs="Times New Roman"/>
          <w:color w:val="000000"/>
          <w:sz w:val="24"/>
          <w:szCs w:val="24"/>
        </w:rPr>
        <w:t>лна агенция "Медицински надзор", а наказателните постановления се издават от изпълнителния директор на Изпълнителна агенция "Медицински надзор".</w:t>
      </w:r>
    </w:p>
    <w:p w:rsidR="00000000" w:rsidRDefault="0031752C">
      <w:pPr>
        <w:spacing w:after="0" w:line="240" w:lineRule="auto"/>
        <w:ind w:firstLine="1155"/>
        <w:jc w:val="both"/>
        <w:textAlignment w:val="center"/>
        <w:divId w:val="1483813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118. Установяването на нарушенията, издаването, обжалването и изпълнението на наказателните постановления се извършват съгласно разпоредбите на Закона за административните нарушения и наказания.</w:t>
      </w:r>
    </w:p>
    <w:p w:rsidR="00000000" w:rsidRDefault="0031752C">
      <w:pPr>
        <w:spacing w:after="120" w:line="240" w:lineRule="auto"/>
        <w:ind w:firstLine="1155"/>
        <w:jc w:val="both"/>
        <w:textAlignment w:val="center"/>
        <w:divId w:val="590773117"/>
        <w:rPr>
          <w:rFonts w:ascii="Times New Roman" w:eastAsia="Times New Roman" w:hAnsi="Times New Roman" w:cs="Times New Roman"/>
          <w:color w:val="000000"/>
          <w:sz w:val="24"/>
          <w:szCs w:val="24"/>
        </w:rPr>
      </w:pPr>
    </w:p>
    <w:p w:rsidR="00000000" w:rsidRDefault="0031752C">
      <w:pPr>
        <w:spacing w:before="100" w:beforeAutospacing="1" w:after="240" w:line="240" w:lineRule="auto"/>
        <w:jc w:val="center"/>
        <w:textAlignment w:val="center"/>
        <w:divId w:val="709648609"/>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31752C">
      <w:pPr>
        <w:spacing w:after="0" w:line="240" w:lineRule="auto"/>
        <w:ind w:firstLine="1155"/>
        <w:jc w:val="both"/>
        <w:textAlignment w:val="center"/>
        <w:divId w:val="869955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(Изм. - ДВ, бр. 59 от 20</w:t>
      </w:r>
      <w:r>
        <w:rPr>
          <w:rFonts w:ascii="Times New Roman" w:eastAsia="Times New Roman" w:hAnsi="Times New Roman" w:cs="Times New Roman"/>
          <w:color w:val="000000"/>
          <w:sz w:val="24"/>
          <w:szCs w:val="24"/>
        </w:rPr>
        <w:t>10 г., в сила от 31.07.2010 г.) По смисъла на този закон:</w:t>
      </w:r>
    </w:p>
    <w:p w:rsidR="00000000" w:rsidRDefault="0031752C">
      <w:pPr>
        <w:spacing w:after="0" w:line="240" w:lineRule="auto"/>
        <w:ind w:firstLine="1155"/>
        <w:jc w:val="both"/>
        <w:textAlignment w:val="center"/>
        <w:divId w:val="2143959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54 от 2020 г., в сила от 16.06.2020 г.) "Единен регистрационен номер" е десетцифрен код, който се образува от кода на съответната област (първите две цифри), кода на съответната о</w:t>
      </w:r>
      <w:r>
        <w:rPr>
          <w:rFonts w:ascii="Times New Roman" w:eastAsia="Times New Roman" w:hAnsi="Times New Roman" w:cs="Times New Roman"/>
          <w:color w:val="000000"/>
          <w:sz w:val="24"/>
          <w:szCs w:val="24"/>
        </w:rPr>
        <w:t>бщина (вторите две цифри), кода на вида лечебно заведение (следващите три цифри) и поредния номер на лечебното заведение за областта (последните три цифри) при вписването на лечебното заведение в регистъра по чл. 41 или 49.</w:t>
      </w:r>
    </w:p>
    <w:p w:rsidR="00000000" w:rsidRDefault="0031752C">
      <w:pPr>
        <w:spacing w:after="0" w:line="240" w:lineRule="auto"/>
        <w:ind w:firstLine="1155"/>
        <w:jc w:val="both"/>
        <w:textAlignment w:val="center"/>
        <w:divId w:val="1141194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"Държавно или общинско лечебн</w:t>
      </w:r>
      <w:r>
        <w:rPr>
          <w:rFonts w:ascii="Times New Roman" w:eastAsia="Times New Roman" w:hAnsi="Times New Roman" w:cs="Times New Roman"/>
          <w:color w:val="000000"/>
          <w:sz w:val="24"/>
          <w:szCs w:val="24"/>
        </w:rPr>
        <w:t>о заведение" е и лечебно заведение, чийто капитал над 50 на сто е на държавата или на общината.</w:t>
      </w:r>
    </w:p>
    <w:p w:rsidR="00000000" w:rsidRDefault="0031752C">
      <w:pPr>
        <w:spacing w:after="0" w:line="240" w:lineRule="auto"/>
        <w:ind w:firstLine="1155"/>
        <w:jc w:val="both"/>
        <w:textAlignment w:val="center"/>
        <w:divId w:val="195628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"Повторно нарушение" е нарушение, извършено в едногодишен срок от влизането в сила на наказателното постановление, с което нарушителят е наказан за същото по</w:t>
      </w:r>
      <w:r>
        <w:rPr>
          <w:rFonts w:ascii="Times New Roman" w:eastAsia="Times New Roman" w:hAnsi="Times New Roman" w:cs="Times New Roman"/>
          <w:color w:val="000000"/>
          <w:sz w:val="24"/>
          <w:szCs w:val="24"/>
        </w:rPr>
        <w:t xml:space="preserve"> вид нарушение.</w:t>
      </w:r>
    </w:p>
    <w:p w:rsidR="00000000" w:rsidRDefault="0031752C">
      <w:pPr>
        <w:spacing w:after="0" w:line="240" w:lineRule="auto"/>
        <w:ind w:firstLine="1155"/>
        <w:jc w:val="both"/>
        <w:textAlignment w:val="center"/>
        <w:divId w:val="1190221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"Терминално болни пациенти" са лица с прогресиращи и неизлечими заболявания, при които прилагането на лечение не променя неблагоприятната медицинска прогноза по отношение продължителността на живота.</w:t>
      </w:r>
    </w:p>
    <w:p w:rsidR="00000000" w:rsidRDefault="0031752C">
      <w:pPr>
        <w:spacing w:after="0" w:line="240" w:lineRule="auto"/>
        <w:ind w:firstLine="1155"/>
        <w:jc w:val="both"/>
        <w:textAlignment w:val="center"/>
        <w:divId w:val="144519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"Труднодостъпен район" е район с н</w:t>
      </w:r>
      <w:r>
        <w:rPr>
          <w:rFonts w:ascii="Times New Roman" w:eastAsia="Times New Roman" w:hAnsi="Times New Roman" w:cs="Times New Roman"/>
          <w:color w:val="000000"/>
          <w:sz w:val="24"/>
          <w:szCs w:val="24"/>
        </w:rPr>
        <w:t>еблагоприятен географски терен - планински, полупланински и/или с неблагоприятна пътна инфраструктура и време за достъп до най-близкото лечебно заведение за болнична помощ над 60 минути със специализиран медицински автомобилен транспорт.</w:t>
      </w:r>
    </w:p>
    <w:p w:rsidR="00000000" w:rsidRDefault="0031752C">
      <w:pPr>
        <w:spacing w:after="0" w:line="240" w:lineRule="auto"/>
        <w:ind w:firstLine="1155"/>
        <w:jc w:val="both"/>
        <w:textAlignment w:val="center"/>
        <w:divId w:val="2002152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"Отдалечен райо</w:t>
      </w:r>
      <w:r>
        <w:rPr>
          <w:rFonts w:ascii="Times New Roman" w:eastAsia="Times New Roman" w:hAnsi="Times New Roman" w:cs="Times New Roman"/>
          <w:color w:val="000000"/>
          <w:sz w:val="24"/>
          <w:szCs w:val="24"/>
        </w:rPr>
        <w:t>н" е район с отдалеченост от най-близкото лечебно заведение за болнична помощ над 60 минути със специализиран медицински автомобилен транспорт.</w:t>
      </w:r>
    </w:p>
    <w:p w:rsidR="00000000" w:rsidRDefault="0031752C">
      <w:pPr>
        <w:spacing w:after="0" w:line="240" w:lineRule="auto"/>
        <w:ind w:firstLine="1155"/>
        <w:jc w:val="both"/>
        <w:textAlignment w:val="center"/>
        <w:divId w:val="682513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"Основен трудов договор" е трудовият договор, сключен за определен или неопределен период от време на пълно р</w:t>
      </w:r>
      <w:r>
        <w:rPr>
          <w:rFonts w:ascii="Times New Roman" w:eastAsia="Times New Roman" w:hAnsi="Times New Roman" w:cs="Times New Roman"/>
          <w:color w:val="000000"/>
          <w:sz w:val="24"/>
          <w:szCs w:val="24"/>
        </w:rPr>
        <w:t>аботно време, установено за съответната длъжност.</w:t>
      </w:r>
    </w:p>
    <w:p w:rsidR="00000000" w:rsidRDefault="0031752C">
      <w:pPr>
        <w:spacing w:after="0" w:line="240" w:lineRule="auto"/>
        <w:ind w:firstLine="1155"/>
        <w:jc w:val="both"/>
        <w:textAlignment w:val="center"/>
        <w:divId w:val="1926379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и доп. - ДВ, бр. 72 от 2015 г.) "Ниво на компетентност" са видът и обхватът на осъществяваната лечебна дейност от съответната структура на лечебното заведение за болнична помощ, центъра за психично</w:t>
      </w:r>
      <w:r>
        <w:rPr>
          <w:rFonts w:ascii="Times New Roman" w:eastAsia="Times New Roman" w:hAnsi="Times New Roman" w:cs="Times New Roman"/>
          <w:color w:val="000000"/>
          <w:sz w:val="24"/>
          <w:szCs w:val="24"/>
        </w:rPr>
        <w:t xml:space="preserve"> здраве, центъра за кожно-венерически заболявания и комплексния онкологичен център и техният капацитет.</w:t>
      </w:r>
    </w:p>
    <w:p w:rsidR="00000000" w:rsidRDefault="0031752C">
      <w:pPr>
        <w:spacing w:after="0" w:line="240" w:lineRule="auto"/>
        <w:ind w:firstLine="1155"/>
        <w:jc w:val="both"/>
        <w:textAlignment w:val="center"/>
        <w:divId w:val="1335454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"Капацитет" е максималният обем медицински дейности, които се осъществяват от съответните клиники и отделения при спазване на изискванията за осигуре</w:t>
      </w:r>
      <w:r>
        <w:rPr>
          <w:rFonts w:ascii="Times New Roman" w:eastAsia="Times New Roman" w:hAnsi="Times New Roman" w:cs="Times New Roman"/>
          <w:color w:val="000000"/>
          <w:sz w:val="24"/>
          <w:szCs w:val="24"/>
        </w:rPr>
        <w:t>ност с медицински специалисти на основен трудов договор, наличие на определената в медицинските стандарти технически изправна медицинска апаратура и техника и в съответствие с утвърдените от министъра на здравеопазването медицински стандарти.</w:t>
      </w:r>
    </w:p>
    <w:p w:rsidR="00000000" w:rsidRDefault="0031752C">
      <w:pPr>
        <w:spacing w:after="0" w:line="240" w:lineRule="auto"/>
        <w:ind w:firstLine="1155"/>
        <w:jc w:val="both"/>
        <w:textAlignment w:val="center"/>
        <w:divId w:val="2127265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w:t>
      </w:r>
      <w:r>
        <w:rPr>
          <w:rFonts w:ascii="Times New Roman" w:eastAsia="Times New Roman" w:hAnsi="Times New Roman" w:cs="Times New Roman"/>
          <w:color w:val="000000"/>
          <w:sz w:val="24"/>
          <w:szCs w:val="24"/>
        </w:rPr>
        <w:t>В, бр. 54 от 2012 г., изм. - ДВ, бр. 72 от 2015 г.) "Високотехнологични методи на диагностика и лечение" са методите, определени като високотехнологични в методиката по чл. 29, ал. 6.</w:t>
      </w:r>
    </w:p>
    <w:p w:rsidR="00000000" w:rsidRDefault="0031752C">
      <w:pPr>
        <w:spacing w:after="0" w:line="240" w:lineRule="auto"/>
        <w:ind w:firstLine="1155"/>
        <w:jc w:val="both"/>
        <w:textAlignment w:val="center"/>
        <w:divId w:val="1944922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 (нова - ДВ, бр. 72 от 2015 г.) "Нови медицински дейности" са медицин</w:t>
      </w:r>
      <w:r>
        <w:rPr>
          <w:rFonts w:ascii="Times New Roman" w:eastAsia="Times New Roman" w:hAnsi="Times New Roman" w:cs="Times New Roman"/>
          <w:color w:val="000000"/>
          <w:sz w:val="24"/>
          <w:szCs w:val="24"/>
        </w:rPr>
        <w:t xml:space="preserve">ски дейности по специалности, по които лечебното заведение не е извършвало дейност, както и медицински дейности по специалности, по които лечебното заведение извършва дейност, но се променя нейният обем (създава се нова структура по същата специалност или </w:t>
      </w:r>
      <w:r>
        <w:rPr>
          <w:rFonts w:ascii="Times New Roman" w:eastAsia="Times New Roman" w:hAnsi="Times New Roman" w:cs="Times New Roman"/>
          <w:color w:val="000000"/>
          <w:sz w:val="24"/>
          <w:szCs w:val="24"/>
        </w:rPr>
        <w:t>се повишава нивото на компетентност на съществуваща структура на лечебното заведение), включително високотехнологичните методи на диагностика и лечение и свързаната с тяхното прилагане високотехнологична медицинска апаратура.</w:t>
      </w:r>
    </w:p>
    <w:p w:rsidR="00000000" w:rsidRDefault="0031752C">
      <w:pPr>
        <w:spacing w:after="0" w:line="240" w:lineRule="auto"/>
        <w:ind w:firstLine="1155"/>
        <w:jc w:val="both"/>
        <w:textAlignment w:val="center"/>
        <w:divId w:val="66417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54 от 2020</w:t>
      </w:r>
      <w:r>
        <w:rPr>
          <w:rFonts w:ascii="Times New Roman" w:eastAsia="Times New Roman" w:hAnsi="Times New Roman" w:cs="Times New Roman"/>
          <w:color w:val="000000"/>
          <w:sz w:val="24"/>
          <w:szCs w:val="24"/>
        </w:rPr>
        <w:t xml:space="preserve"> г., в сила от 16.06.2020 г.) "Територия на лечебно заведение за болнична помощ" по смисъла на чл. 9, ал. 6 е урегулиран поземлен имот и построените върху него сгради, предназначени за обществено обслужване в областта на здравеопазването, където лечебното </w:t>
      </w:r>
      <w:r>
        <w:rPr>
          <w:rFonts w:ascii="Times New Roman" w:eastAsia="Times New Roman" w:hAnsi="Times New Roman" w:cs="Times New Roman"/>
          <w:color w:val="000000"/>
          <w:sz w:val="24"/>
          <w:szCs w:val="24"/>
        </w:rPr>
        <w:t>заведение за болнична помощ осъществява дейността си.</w:t>
      </w:r>
    </w:p>
    <w:p w:rsidR="00000000" w:rsidRDefault="0031752C">
      <w:pPr>
        <w:spacing w:after="150" w:line="240" w:lineRule="auto"/>
        <w:ind w:firstLine="1155"/>
        <w:jc w:val="both"/>
        <w:textAlignment w:val="center"/>
        <w:divId w:val="1021584733"/>
        <w:rPr>
          <w:rFonts w:ascii="Times New Roman" w:eastAsia="Times New Roman" w:hAnsi="Times New Roman" w:cs="Times New Roman"/>
          <w:color w:val="000000"/>
          <w:sz w:val="24"/>
          <w:szCs w:val="24"/>
        </w:rPr>
      </w:pPr>
    </w:p>
    <w:p w:rsidR="00000000" w:rsidRDefault="0031752C">
      <w:pPr>
        <w:spacing w:before="100" w:beforeAutospacing="1" w:after="260" w:line="240" w:lineRule="auto"/>
        <w:jc w:val="center"/>
        <w:textAlignment w:val="center"/>
        <w:divId w:val="195967410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31752C">
      <w:pPr>
        <w:spacing w:after="0" w:line="240" w:lineRule="auto"/>
        <w:ind w:firstLine="1155"/>
        <w:jc w:val="both"/>
        <w:textAlignment w:val="center"/>
        <w:divId w:val="2041389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Публичните здравни заведения, частните здравни заведения и медицинските специалисти, упражняващи частна медицинска практика по Закона за народното здраве и по</w:t>
      </w:r>
      <w:r>
        <w:rPr>
          <w:rFonts w:ascii="Times New Roman" w:eastAsia="Times New Roman" w:hAnsi="Times New Roman" w:cs="Times New Roman"/>
          <w:color w:val="000000"/>
          <w:sz w:val="24"/>
          <w:szCs w:val="24"/>
        </w:rPr>
        <w:t>дзаконовите актове, продължават да осъществяват дейността си по сегашния ред до привеждането им в съответствие с изискванията на този закон.</w:t>
      </w:r>
    </w:p>
    <w:p w:rsidR="00000000" w:rsidRDefault="0031752C">
      <w:pPr>
        <w:spacing w:after="150" w:line="240" w:lineRule="auto"/>
        <w:ind w:firstLine="1155"/>
        <w:jc w:val="both"/>
        <w:textAlignment w:val="center"/>
        <w:divId w:val="195633118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922107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(1) Заварените при влизането в сила на този закон частни здравни заведения, осъществяващи болнична медицинск</w:t>
      </w:r>
      <w:r>
        <w:rPr>
          <w:rFonts w:ascii="Times New Roman" w:eastAsia="Times New Roman" w:hAnsi="Times New Roman" w:cs="Times New Roman"/>
          <w:color w:val="000000"/>
          <w:sz w:val="24"/>
          <w:szCs w:val="24"/>
        </w:rPr>
        <w:t>а помощ, създадени по реда на Закона за народното здраве, привеждат статута си в съответствие с изискванията му и правят искане за разрешение за осъществяване на лечебна дейност по реда на чл. 46 до 1 септември 2000 г.</w:t>
      </w:r>
    </w:p>
    <w:p w:rsidR="00000000" w:rsidRDefault="0031752C">
      <w:pPr>
        <w:spacing w:after="0" w:line="240" w:lineRule="auto"/>
        <w:ind w:firstLine="1155"/>
        <w:jc w:val="both"/>
        <w:textAlignment w:val="center"/>
        <w:divId w:val="1778793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113 от 1999 г.) З</w:t>
      </w:r>
      <w:r>
        <w:rPr>
          <w:rFonts w:ascii="Times New Roman" w:eastAsia="Times New Roman" w:hAnsi="Times New Roman" w:cs="Times New Roman"/>
          <w:color w:val="000000"/>
          <w:sz w:val="24"/>
          <w:szCs w:val="24"/>
        </w:rPr>
        <w:t xml:space="preserve">аварените при влизането в сила на този закон лица, които упражняват частна медицинска практика по реда на чл. 25а от Закона за народното здраве, и частните здравни заведения, осъществяващи извънболнична медицинска помощ, привеждат статута и дейността си в </w:t>
      </w:r>
      <w:r>
        <w:rPr>
          <w:rFonts w:ascii="Times New Roman" w:eastAsia="Times New Roman" w:hAnsi="Times New Roman" w:cs="Times New Roman"/>
          <w:color w:val="000000"/>
          <w:sz w:val="24"/>
          <w:szCs w:val="24"/>
        </w:rPr>
        <w:t>съответствие с изискванията на този закон и се регистрират до 1 март 2000 г. в районните центрове по здравеопазване въз основа на издадените удостоверения.</w:t>
      </w:r>
    </w:p>
    <w:p w:rsidR="00000000" w:rsidRDefault="0031752C">
      <w:pPr>
        <w:spacing w:after="150" w:line="240" w:lineRule="auto"/>
        <w:ind w:firstLine="1155"/>
        <w:jc w:val="both"/>
        <w:textAlignment w:val="center"/>
        <w:divId w:val="1569341170"/>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411729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(1) (Предишен текст на § 4, изм. - ДВ, бр. 36 от 2000 г.) В шестмесечен срок от влизането в с</w:t>
      </w:r>
      <w:r>
        <w:rPr>
          <w:rFonts w:ascii="Times New Roman" w:eastAsia="Times New Roman" w:hAnsi="Times New Roman" w:cs="Times New Roman"/>
          <w:color w:val="000000"/>
          <w:sz w:val="24"/>
          <w:szCs w:val="24"/>
        </w:rPr>
        <w:t xml:space="preserve">ила на закона Министерският съвет по предложение на министъра на здравеопазването, съгласувано със съответния министър, определя съществуващите центрове за спешна помощ, центрове по хемотрансфузиология, лечебни заведения за стационарна психиатрична помощ, </w:t>
      </w:r>
      <w:r>
        <w:rPr>
          <w:rFonts w:ascii="Times New Roman" w:eastAsia="Times New Roman" w:hAnsi="Times New Roman" w:cs="Times New Roman"/>
          <w:color w:val="000000"/>
          <w:sz w:val="24"/>
          <w:szCs w:val="24"/>
        </w:rPr>
        <w:t xml:space="preserve">домове "Майка и дете", здравните заведения към Министерството на отбраната, Министерството на вътрешните работи, Министерството на правосъдието и Министерството на транспорта и съобщенията като лечебни заведения по чл. 5, ал. 1, както и техните специфични </w:t>
      </w:r>
      <w:r>
        <w:rPr>
          <w:rFonts w:ascii="Times New Roman" w:eastAsia="Times New Roman" w:hAnsi="Times New Roman" w:cs="Times New Roman"/>
          <w:color w:val="000000"/>
          <w:sz w:val="24"/>
          <w:szCs w:val="24"/>
        </w:rPr>
        <w:t>функции.</w:t>
      </w:r>
    </w:p>
    <w:p w:rsidR="00000000" w:rsidRDefault="0031752C">
      <w:pPr>
        <w:spacing w:after="0" w:line="240" w:lineRule="auto"/>
        <w:ind w:firstLine="1155"/>
        <w:jc w:val="both"/>
        <w:textAlignment w:val="center"/>
        <w:divId w:val="53746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36 от 2000 г.) Здравните заведения към Министерството на отбраната, Министерството на вътрешните работи и Министерството на транспорта и съобщенията, извън тези по ал. 1, се преобразуват </w:t>
      </w:r>
      <w:r>
        <w:rPr>
          <w:rFonts w:ascii="Times New Roman" w:eastAsia="Times New Roman" w:hAnsi="Times New Roman" w:cs="Times New Roman"/>
          <w:color w:val="000000"/>
          <w:sz w:val="24"/>
          <w:szCs w:val="24"/>
        </w:rPr>
        <w:lastRenderedPageBreak/>
        <w:t xml:space="preserve">с разпореждане на Министерския съвет по </w:t>
      </w:r>
      <w:r>
        <w:rPr>
          <w:rFonts w:ascii="Times New Roman" w:eastAsia="Times New Roman" w:hAnsi="Times New Roman" w:cs="Times New Roman"/>
          <w:color w:val="000000"/>
          <w:sz w:val="24"/>
          <w:szCs w:val="24"/>
        </w:rPr>
        <w:t>предложение на съответния министър и министъра на здравеопазването в еднолични търговски дружества по чл. 3, ал. 1 в срок до 1 септември 2000 г. В разпореждането се определя министърът, който да упражнява правата на собственост на капитала в лечебното заве</w:t>
      </w:r>
      <w:r>
        <w:rPr>
          <w:rFonts w:ascii="Times New Roman" w:eastAsia="Times New Roman" w:hAnsi="Times New Roman" w:cs="Times New Roman"/>
          <w:color w:val="000000"/>
          <w:sz w:val="24"/>
          <w:szCs w:val="24"/>
        </w:rPr>
        <w:t>дение.</w:t>
      </w:r>
    </w:p>
    <w:p w:rsidR="00000000" w:rsidRDefault="0031752C">
      <w:pPr>
        <w:spacing w:after="150" w:line="240" w:lineRule="auto"/>
        <w:ind w:firstLine="1155"/>
        <w:jc w:val="both"/>
        <w:textAlignment w:val="center"/>
        <w:divId w:val="616253185"/>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406654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(Отм. - ДВ, бр. 13 от 2019 г. (*))</w:t>
      </w:r>
    </w:p>
    <w:p w:rsidR="00000000" w:rsidRDefault="0031752C">
      <w:pPr>
        <w:spacing w:after="150" w:line="240" w:lineRule="auto"/>
        <w:ind w:firstLine="1155"/>
        <w:jc w:val="both"/>
        <w:textAlignment w:val="center"/>
        <w:divId w:val="471169733"/>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961498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 (1) (Доп. - ДВ, бр. 88 от 1999 г., доп. - ДВ, бр. 62 от 2002 г., изм. - ДВ, бр. 76 от 2005 г., в сила от 01.01.2007 г.) Право да откриват индивидуална и групова практика за първична медицинска помощ имат:</w:t>
      </w:r>
    </w:p>
    <w:p w:rsidR="00000000" w:rsidRDefault="0031752C">
      <w:pPr>
        <w:spacing w:after="0" w:line="240" w:lineRule="auto"/>
        <w:ind w:firstLine="1155"/>
        <w:jc w:val="both"/>
        <w:textAlignment w:val="center"/>
        <w:divId w:val="2120906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лекари без специалност, лекари с основна меди</w:t>
      </w:r>
      <w:r>
        <w:rPr>
          <w:rFonts w:ascii="Times New Roman" w:eastAsia="Times New Roman" w:hAnsi="Times New Roman" w:cs="Times New Roman"/>
          <w:color w:val="000000"/>
          <w:sz w:val="24"/>
          <w:szCs w:val="24"/>
        </w:rPr>
        <w:t>цинска специалност, лекари с основна медицинска и профилна специалност и лекари в процес на придобиване на специалност, които в срок 10 години от влизането в сила на този закон трябва да завършат курс и да придобият специалност по обща медицина;</w:t>
      </w:r>
    </w:p>
    <w:p w:rsidR="00000000" w:rsidRDefault="0031752C">
      <w:pPr>
        <w:spacing w:after="0" w:line="240" w:lineRule="auto"/>
        <w:ind w:firstLine="1155"/>
        <w:jc w:val="both"/>
        <w:textAlignment w:val="center"/>
        <w:divId w:val="1280644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лекари </w:t>
      </w:r>
      <w:r>
        <w:rPr>
          <w:rFonts w:ascii="Times New Roman" w:eastAsia="Times New Roman" w:hAnsi="Times New Roman" w:cs="Times New Roman"/>
          <w:color w:val="000000"/>
          <w:sz w:val="24"/>
          <w:szCs w:val="24"/>
        </w:rPr>
        <w:t>по дентална медицина.</w:t>
      </w:r>
    </w:p>
    <w:p w:rsidR="00000000" w:rsidRDefault="0031752C">
      <w:pPr>
        <w:spacing w:after="0" w:line="240" w:lineRule="auto"/>
        <w:ind w:firstLine="1155"/>
        <w:jc w:val="both"/>
        <w:textAlignment w:val="center"/>
        <w:divId w:val="1281037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2002 г.) Министърът на здравеопазването определя с наредба условията и реда за специализация и продължителна квалификация на лицата по ал. 1.</w:t>
      </w:r>
    </w:p>
    <w:p w:rsidR="00000000" w:rsidRDefault="0031752C">
      <w:pPr>
        <w:spacing w:after="150" w:line="240" w:lineRule="auto"/>
        <w:ind w:firstLine="1155"/>
        <w:jc w:val="both"/>
        <w:textAlignment w:val="center"/>
        <w:divId w:val="213898793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451313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В срок десет години от влизането в сила на закона на длъжно</w:t>
      </w:r>
      <w:r>
        <w:rPr>
          <w:rFonts w:ascii="Times New Roman" w:eastAsia="Times New Roman" w:hAnsi="Times New Roman" w:cs="Times New Roman"/>
          <w:color w:val="000000"/>
          <w:sz w:val="24"/>
          <w:szCs w:val="24"/>
        </w:rPr>
        <w:t>стите главна медицинска сестра (акушерка, лаборант, рехабилитатор) и старша медицинска сестра (акушерка, лаборант, рехабилитатор) могат да бъдат назначавани лица с образователно-квалификационна степен, по-ниска от "бакалавър", ако не се яви кандидат по изи</w:t>
      </w:r>
      <w:r>
        <w:rPr>
          <w:rFonts w:ascii="Times New Roman" w:eastAsia="Times New Roman" w:hAnsi="Times New Roman" w:cs="Times New Roman"/>
          <w:color w:val="000000"/>
          <w:sz w:val="24"/>
          <w:szCs w:val="24"/>
        </w:rPr>
        <w:t>скванията на този закон.</w:t>
      </w:r>
    </w:p>
    <w:p w:rsidR="00000000" w:rsidRDefault="0031752C">
      <w:pPr>
        <w:spacing w:after="150" w:line="240" w:lineRule="auto"/>
        <w:ind w:firstLine="1155"/>
        <w:jc w:val="both"/>
        <w:textAlignment w:val="center"/>
        <w:divId w:val="921573206"/>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344825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(Изм. - ДВ, бр. 30 от 2006 г.) В шестмесечен срок от влизането в сила на закона Министерският съвет и министърът на здравеопазването издават подзаконовите нормативни актове за прилагането му, с изключение на наредбите по чл.</w:t>
      </w:r>
      <w:r>
        <w:rPr>
          <w:rFonts w:ascii="Times New Roman" w:eastAsia="Times New Roman" w:hAnsi="Times New Roman" w:cs="Times New Roman"/>
          <w:color w:val="000000"/>
          <w:sz w:val="24"/>
          <w:szCs w:val="24"/>
        </w:rPr>
        <w:t xml:space="preserve"> 41, ал. 3 от този закон и по чл. 26, ал. 3 от Закона за народното здраве, които се издават в срок до три месеца от влизането на закона в сила.</w:t>
      </w:r>
    </w:p>
    <w:p w:rsidR="00000000" w:rsidRDefault="0031752C">
      <w:pPr>
        <w:spacing w:after="150" w:line="240" w:lineRule="auto"/>
        <w:ind w:firstLine="1155"/>
        <w:jc w:val="both"/>
        <w:textAlignment w:val="center"/>
        <w:divId w:val="1338923130"/>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422917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 В Закона за народното здраве (обн., ДВ, бр. 88 от 1973 г.; попр., бр. 92 от 1973 г.; изм. и доп., бр. 63 </w:t>
      </w:r>
      <w:r>
        <w:rPr>
          <w:rFonts w:ascii="Times New Roman" w:eastAsia="Times New Roman" w:hAnsi="Times New Roman" w:cs="Times New Roman"/>
          <w:color w:val="000000"/>
          <w:sz w:val="24"/>
          <w:szCs w:val="24"/>
        </w:rPr>
        <w:t>от 1976 г., бр. 28 от 1983 г., бр. 66 от 1985 г., бр. 27 от 1986 г., бр. 89 от 1988 г., бр. 87 и 99 от 1989 г., бр. 15 от 1991 г.; попр., бр. 24 от 1991 г.; изм., бр. 64 от 1993 г., бр. 31 от 1994 г., бр. 36 от 1995 г., бр. 12, 87 и 124 от 1997 г., бр. 21,</w:t>
      </w:r>
      <w:r>
        <w:rPr>
          <w:rFonts w:ascii="Times New Roman" w:eastAsia="Times New Roman" w:hAnsi="Times New Roman" w:cs="Times New Roman"/>
          <w:color w:val="000000"/>
          <w:sz w:val="24"/>
          <w:szCs w:val="24"/>
        </w:rPr>
        <w:t xml:space="preserve"> 70, 71 и 93 от 1998 г., бр. 30 от 1999 г.) се правят следните изменения и допълнения:</w:t>
      </w:r>
    </w:p>
    <w:p w:rsidR="00000000" w:rsidRDefault="0031752C">
      <w:pPr>
        <w:spacing w:after="0" w:line="240" w:lineRule="auto"/>
        <w:ind w:firstLine="1155"/>
        <w:jc w:val="both"/>
        <w:textAlignment w:val="center"/>
        <w:divId w:val="1776318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1а:</w:t>
      </w:r>
    </w:p>
    <w:p w:rsidR="00000000" w:rsidRDefault="0031752C">
      <w:pPr>
        <w:spacing w:after="0" w:line="240" w:lineRule="auto"/>
        <w:ind w:firstLine="1155"/>
        <w:jc w:val="both"/>
        <w:textAlignment w:val="center"/>
        <w:divId w:val="228077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алинея 2 се изменя така:</w:t>
      </w:r>
    </w:p>
    <w:p w:rsidR="00000000" w:rsidRDefault="0031752C">
      <w:pPr>
        <w:spacing w:after="0" w:line="240" w:lineRule="auto"/>
        <w:ind w:firstLine="1155"/>
        <w:jc w:val="both"/>
        <w:textAlignment w:val="center"/>
        <w:divId w:val="1047073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Медицинската помощ на населението се организира от здравни заведения по този закон и от лечебни заведения по Закона за лече</w:t>
      </w:r>
      <w:r>
        <w:rPr>
          <w:rFonts w:ascii="Times New Roman" w:eastAsia="Times New Roman" w:hAnsi="Times New Roman" w:cs="Times New Roman"/>
          <w:color w:val="000000"/>
          <w:sz w:val="24"/>
          <w:szCs w:val="24"/>
        </w:rPr>
        <w:t>бните заведения.";</w:t>
      </w:r>
    </w:p>
    <w:p w:rsidR="00000000" w:rsidRDefault="0031752C">
      <w:pPr>
        <w:spacing w:after="0" w:line="240" w:lineRule="auto"/>
        <w:ind w:firstLine="1155"/>
        <w:jc w:val="both"/>
        <w:textAlignment w:val="center"/>
        <w:divId w:val="1942569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3 думите "и частни" се заличават.</w:t>
      </w:r>
    </w:p>
    <w:p w:rsidR="00000000" w:rsidRDefault="0031752C">
      <w:pPr>
        <w:spacing w:after="0" w:line="240" w:lineRule="auto"/>
        <w:ind w:firstLine="1155"/>
        <w:jc w:val="both"/>
        <w:textAlignment w:val="center"/>
        <w:divId w:val="1116607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 ал. 2 се изменя така:</w:t>
      </w:r>
    </w:p>
    <w:p w:rsidR="00000000" w:rsidRDefault="0031752C">
      <w:pPr>
        <w:spacing w:after="0" w:line="240" w:lineRule="auto"/>
        <w:ind w:firstLine="1155"/>
        <w:jc w:val="both"/>
        <w:textAlignment w:val="center"/>
        <w:divId w:val="550120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Публично здравно заведение се открива, преобразува и закрива от Министерския съвет по предложение на министъра на здравеопазването."</w:t>
      </w:r>
    </w:p>
    <w:p w:rsidR="00000000" w:rsidRDefault="0031752C">
      <w:pPr>
        <w:spacing w:after="0" w:line="240" w:lineRule="auto"/>
        <w:ind w:firstLine="1155"/>
        <w:jc w:val="both"/>
        <w:textAlignment w:val="center"/>
        <w:divId w:val="1423917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3 се правят сл</w:t>
      </w:r>
      <w:r>
        <w:rPr>
          <w:rFonts w:ascii="Times New Roman" w:eastAsia="Times New Roman" w:hAnsi="Times New Roman" w:cs="Times New Roman"/>
          <w:color w:val="000000"/>
          <w:sz w:val="24"/>
          <w:szCs w:val="24"/>
        </w:rPr>
        <w:t>едните изменения и допълнения:</w:t>
      </w:r>
    </w:p>
    <w:p w:rsidR="00000000" w:rsidRDefault="0031752C">
      <w:pPr>
        <w:spacing w:after="0" w:line="240" w:lineRule="auto"/>
        <w:ind w:firstLine="1155"/>
        <w:jc w:val="both"/>
        <w:textAlignment w:val="center"/>
        <w:divId w:val="700282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3, изречение първо след думите "Министерството на транспорта" се поставя запетая и се добавя "Министерството на правосъдието и правната евроинтеграция", а думите "здравни заведения по чл. 2, ал. 2, т. 2" се заменят с</w:t>
      </w:r>
      <w:r>
        <w:rPr>
          <w:rFonts w:ascii="Times New Roman" w:eastAsia="Times New Roman" w:hAnsi="Times New Roman" w:cs="Times New Roman"/>
          <w:color w:val="000000"/>
          <w:sz w:val="24"/>
          <w:szCs w:val="24"/>
        </w:rPr>
        <w:t xml:space="preserve"> "лечебни заведения, създадени към тях"; в изречение второ думата "здравни" се заменя с "лечебни";</w:t>
      </w:r>
    </w:p>
    <w:p w:rsidR="00000000" w:rsidRDefault="0031752C">
      <w:pPr>
        <w:spacing w:after="0" w:line="240" w:lineRule="auto"/>
        <w:ind w:firstLine="1155"/>
        <w:jc w:val="both"/>
        <w:textAlignment w:val="center"/>
        <w:divId w:val="623653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5 се изменя така:</w:t>
      </w:r>
    </w:p>
    <w:p w:rsidR="00000000" w:rsidRDefault="0031752C">
      <w:pPr>
        <w:spacing w:after="0" w:line="240" w:lineRule="auto"/>
        <w:ind w:firstLine="1155"/>
        <w:jc w:val="both"/>
        <w:textAlignment w:val="center"/>
        <w:divId w:val="1359356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Контролът върху здравните заведения се осъществява от Министерството на здравеопазването.";</w:t>
      </w:r>
    </w:p>
    <w:p w:rsidR="00000000" w:rsidRDefault="0031752C">
      <w:pPr>
        <w:spacing w:after="0" w:line="240" w:lineRule="auto"/>
        <w:ind w:firstLine="1155"/>
        <w:jc w:val="both"/>
        <w:textAlignment w:val="center"/>
        <w:divId w:val="1830051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 ал. 6 думите "наредба за из</w:t>
      </w:r>
      <w:r>
        <w:rPr>
          <w:rFonts w:ascii="Times New Roman" w:eastAsia="Times New Roman" w:hAnsi="Times New Roman" w:cs="Times New Roman"/>
          <w:color w:val="000000"/>
          <w:sz w:val="24"/>
          <w:szCs w:val="24"/>
        </w:rPr>
        <w:t>искванията към здравните заведения" се заменят с "правилници за устройството и дейността на здравните заведения".</w:t>
      </w:r>
    </w:p>
    <w:p w:rsidR="00000000" w:rsidRDefault="0031752C">
      <w:pPr>
        <w:spacing w:after="0" w:line="240" w:lineRule="auto"/>
        <w:ind w:firstLine="1155"/>
        <w:jc w:val="both"/>
        <w:textAlignment w:val="center"/>
        <w:divId w:val="413011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3б, ал. 2 т. 6 се отменя.</w:t>
      </w:r>
    </w:p>
    <w:p w:rsidR="00000000" w:rsidRDefault="0031752C">
      <w:pPr>
        <w:spacing w:after="0" w:line="240" w:lineRule="auto"/>
        <w:ind w:firstLine="1155"/>
        <w:jc w:val="both"/>
        <w:textAlignment w:val="center"/>
        <w:divId w:val="444888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4а се правят следните изменения:</w:t>
      </w:r>
    </w:p>
    <w:p w:rsidR="00000000" w:rsidRDefault="0031752C">
      <w:pPr>
        <w:spacing w:after="0" w:line="240" w:lineRule="auto"/>
        <w:ind w:firstLine="1155"/>
        <w:jc w:val="both"/>
        <w:textAlignment w:val="center"/>
        <w:divId w:val="2025088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се създава изречение второ:</w:t>
      </w:r>
    </w:p>
    <w:p w:rsidR="00000000" w:rsidRDefault="0031752C">
      <w:pPr>
        <w:spacing w:after="0" w:line="240" w:lineRule="auto"/>
        <w:ind w:firstLine="1155"/>
        <w:jc w:val="both"/>
        <w:textAlignment w:val="center"/>
        <w:divId w:val="2005354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"Конкурсът се обявява от м</w:t>
      </w:r>
      <w:r>
        <w:rPr>
          <w:rFonts w:ascii="Times New Roman" w:eastAsia="Times New Roman" w:hAnsi="Times New Roman" w:cs="Times New Roman"/>
          <w:color w:val="000000"/>
          <w:sz w:val="24"/>
          <w:szCs w:val="24"/>
        </w:rPr>
        <w:t>инистъра на здравеопазването.";</w:t>
      </w:r>
    </w:p>
    <w:p w:rsidR="00000000" w:rsidRDefault="0031752C">
      <w:pPr>
        <w:spacing w:after="0" w:line="240" w:lineRule="auto"/>
        <w:ind w:firstLine="1155"/>
        <w:jc w:val="both"/>
        <w:textAlignment w:val="center"/>
        <w:divId w:val="1009792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2 се отменя;</w:t>
      </w:r>
    </w:p>
    <w:p w:rsidR="00000000" w:rsidRDefault="0031752C">
      <w:pPr>
        <w:spacing w:after="0" w:line="240" w:lineRule="auto"/>
        <w:ind w:firstLine="1155"/>
        <w:jc w:val="both"/>
        <w:textAlignment w:val="center"/>
        <w:divId w:val="2009550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 ал. 3 думите "и ръководителите на териториалните органи на Министерството на здравеопазването" се заличават, а думата "атестират" се заменя с "атестира";</w:t>
      </w:r>
    </w:p>
    <w:p w:rsidR="00000000" w:rsidRDefault="0031752C">
      <w:pPr>
        <w:spacing w:after="0" w:line="240" w:lineRule="auto"/>
        <w:ind w:firstLine="1155"/>
        <w:jc w:val="both"/>
        <w:textAlignment w:val="center"/>
        <w:divId w:val="1688015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алинея 4 се отменя.</w:t>
      </w:r>
    </w:p>
    <w:p w:rsidR="00000000" w:rsidRDefault="0031752C">
      <w:pPr>
        <w:spacing w:after="0" w:line="240" w:lineRule="auto"/>
        <w:ind w:firstLine="1155"/>
        <w:jc w:val="both"/>
        <w:textAlignment w:val="center"/>
        <w:divId w:val="476916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чл. 25, ал. 1 след думата "здравни" се добавя "и лечебни", а думите "кабинети на лекари и стоматолози на частна медицинска практика" се заличават.</w:t>
      </w:r>
    </w:p>
    <w:p w:rsidR="00000000" w:rsidRDefault="0031752C">
      <w:pPr>
        <w:spacing w:after="0" w:line="240" w:lineRule="auto"/>
        <w:ind w:firstLine="1155"/>
        <w:jc w:val="both"/>
        <w:textAlignment w:val="center"/>
        <w:divId w:val="1573152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Членове 25а-25и се отменят.</w:t>
      </w:r>
    </w:p>
    <w:p w:rsidR="00000000" w:rsidRDefault="0031752C">
      <w:pPr>
        <w:spacing w:after="0" w:line="240" w:lineRule="auto"/>
        <w:ind w:firstLine="1155"/>
        <w:jc w:val="both"/>
        <w:textAlignment w:val="center"/>
        <w:divId w:val="1401825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Член 25к се изменя така:</w:t>
      </w:r>
    </w:p>
    <w:p w:rsidR="00000000" w:rsidRDefault="0031752C">
      <w:pPr>
        <w:spacing w:after="0" w:line="240" w:lineRule="auto"/>
        <w:ind w:firstLine="1155"/>
        <w:jc w:val="both"/>
        <w:textAlignment w:val="center"/>
        <w:divId w:val="1458184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25к. Медицинските специалисти, работещи </w:t>
      </w:r>
      <w:r>
        <w:rPr>
          <w:rFonts w:ascii="Times New Roman" w:eastAsia="Times New Roman" w:hAnsi="Times New Roman" w:cs="Times New Roman"/>
          <w:color w:val="000000"/>
          <w:sz w:val="24"/>
          <w:szCs w:val="24"/>
        </w:rPr>
        <w:t>в здравни лечебни заведения, водят документация и издават медицински документи, определени с наредба на министъра на здравеопазването."</w:t>
      </w:r>
    </w:p>
    <w:p w:rsidR="00000000" w:rsidRDefault="0031752C">
      <w:pPr>
        <w:spacing w:after="0" w:line="240" w:lineRule="auto"/>
        <w:ind w:firstLine="1155"/>
        <w:jc w:val="both"/>
        <w:textAlignment w:val="center"/>
        <w:divId w:val="2118406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чл. 26 ал. 1, 2, 3 и 4 се изменят така:</w:t>
      </w:r>
    </w:p>
    <w:p w:rsidR="00000000" w:rsidRDefault="0031752C">
      <w:pPr>
        <w:spacing w:after="0" w:line="240" w:lineRule="auto"/>
        <w:ind w:firstLine="1155"/>
        <w:jc w:val="both"/>
        <w:textAlignment w:val="center"/>
        <w:divId w:val="1275795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Всеки български гражданин има право на достъпна медицинска помощ при у</w:t>
      </w:r>
      <w:r>
        <w:rPr>
          <w:rFonts w:ascii="Times New Roman" w:eastAsia="Times New Roman" w:hAnsi="Times New Roman" w:cs="Times New Roman"/>
          <w:color w:val="000000"/>
          <w:sz w:val="24"/>
          <w:szCs w:val="24"/>
        </w:rPr>
        <w:t>словията и по реда на Закона за здравното осигуряване в лечебни заведения, сключили договор за оказване на медицинска помощ по задължителното здравно осигуряване, както и на безплатно ползване на медицинско обслужване, свързано с дейностите по чл. 3а, т. 1</w:t>
      </w:r>
      <w:r>
        <w:rPr>
          <w:rFonts w:ascii="Times New Roman" w:eastAsia="Times New Roman" w:hAnsi="Times New Roman" w:cs="Times New Roman"/>
          <w:color w:val="000000"/>
          <w:sz w:val="24"/>
          <w:szCs w:val="24"/>
        </w:rPr>
        <w:t>, 2, 3, 4, 5, 13 и 15.</w:t>
      </w:r>
    </w:p>
    <w:p w:rsidR="00000000" w:rsidRDefault="0031752C">
      <w:pPr>
        <w:spacing w:after="0" w:line="240" w:lineRule="auto"/>
        <w:ind w:firstLine="1155"/>
        <w:jc w:val="both"/>
        <w:textAlignment w:val="center"/>
        <w:divId w:val="1655989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които са задължително осигурени по Закона за здравното осигуряване, имат право на свободен избор и лечение от лекар и стоматолог в лечебни заведения за първична и извънболнична помощ.</w:t>
      </w:r>
    </w:p>
    <w:p w:rsidR="00000000" w:rsidRDefault="0031752C">
      <w:pPr>
        <w:spacing w:after="0" w:line="240" w:lineRule="auto"/>
        <w:ind w:firstLine="1155"/>
        <w:jc w:val="both"/>
        <w:textAlignment w:val="center"/>
        <w:divId w:val="1210266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и редът за осъ</w:t>
      </w:r>
      <w:r>
        <w:rPr>
          <w:rFonts w:ascii="Times New Roman" w:eastAsia="Times New Roman" w:hAnsi="Times New Roman" w:cs="Times New Roman"/>
          <w:color w:val="000000"/>
          <w:sz w:val="24"/>
          <w:szCs w:val="24"/>
        </w:rPr>
        <w:t>ществяване на правото на избор по ал. 2, както и достъпът до специализираната извънболнична и болнична помощ се уреждат с наредба на Министерския съвет.</w:t>
      </w:r>
    </w:p>
    <w:p w:rsidR="00000000" w:rsidRDefault="0031752C">
      <w:pPr>
        <w:spacing w:after="0" w:line="240" w:lineRule="auto"/>
        <w:ind w:firstLine="1155"/>
        <w:jc w:val="both"/>
        <w:textAlignment w:val="center"/>
        <w:divId w:val="1880701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Медицинското обслужване, свързано с дейностите по чл. 3а, т. 1, 2, 3, 4, 5, 6, 13 и 15, не се запла</w:t>
      </w:r>
      <w:r>
        <w:rPr>
          <w:rFonts w:ascii="Times New Roman" w:eastAsia="Times New Roman" w:hAnsi="Times New Roman" w:cs="Times New Roman"/>
          <w:color w:val="000000"/>
          <w:sz w:val="24"/>
          <w:szCs w:val="24"/>
        </w:rPr>
        <w:t>ща."</w:t>
      </w:r>
    </w:p>
    <w:p w:rsidR="00000000" w:rsidRDefault="0031752C">
      <w:pPr>
        <w:spacing w:after="0" w:line="240" w:lineRule="auto"/>
        <w:ind w:firstLine="1155"/>
        <w:jc w:val="both"/>
        <w:textAlignment w:val="center"/>
        <w:divId w:val="803087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В чл. 28 се правят следните изменения:</w:t>
      </w:r>
    </w:p>
    <w:p w:rsidR="00000000" w:rsidRDefault="0031752C">
      <w:pPr>
        <w:spacing w:after="0" w:line="240" w:lineRule="auto"/>
        <w:ind w:firstLine="1155"/>
        <w:jc w:val="both"/>
        <w:textAlignment w:val="center"/>
        <w:divId w:val="659189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думата "Бърза" се заменя със "Спешна";</w:t>
      </w:r>
    </w:p>
    <w:p w:rsidR="00000000" w:rsidRDefault="0031752C">
      <w:pPr>
        <w:spacing w:after="0" w:line="240" w:lineRule="auto"/>
        <w:ind w:firstLine="1155"/>
        <w:jc w:val="both"/>
        <w:textAlignment w:val="center"/>
        <w:divId w:val="1192568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думата "здравно" се заменя с "лечебно".</w:t>
      </w:r>
    </w:p>
    <w:p w:rsidR="00000000" w:rsidRDefault="0031752C">
      <w:pPr>
        <w:spacing w:after="0" w:line="240" w:lineRule="auto"/>
        <w:ind w:firstLine="1155"/>
        <w:jc w:val="both"/>
        <w:textAlignment w:val="center"/>
        <w:divId w:val="2129230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чл. 29 се правят следните изменения:</w:t>
      </w:r>
    </w:p>
    <w:p w:rsidR="00000000" w:rsidRDefault="0031752C">
      <w:pPr>
        <w:spacing w:after="0" w:line="240" w:lineRule="auto"/>
        <w:ind w:firstLine="1155"/>
        <w:jc w:val="both"/>
        <w:textAlignment w:val="center"/>
        <w:divId w:val="1122650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в ал. 1 думата "бърза" се заменя със "спешна";</w:t>
      </w:r>
    </w:p>
    <w:p w:rsidR="00000000" w:rsidRDefault="0031752C">
      <w:pPr>
        <w:spacing w:after="0" w:line="240" w:lineRule="auto"/>
        <w:ind w:firstLine="1155"/>
        <w:jc w:val="both"/>
        <w:textAlignment w:val="center"/>
        <w:divId w:val="105120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дум</w:t>
      </w:r>
      <w:r>
        <w:rPr>
          <w:rFonts w:ascii="Times New Roman" w:eastAsia="Times New Roman" w:hAnsi="Times New Roman" w:cs="Times New Roman"/>
          <w:color w:val="000000"/>
          <w:sz w:val="24"/>
          <w:szCs w:val="24"/>
        </w:rPr>
        <w:t>ата "здравно" се заменя с "лечебно".</w:t>
      </w:r>
    </w:p>
    <w:p w:rsidR="00000000" w:rsidRDefault="0031752C">
      <w:pPr>
        <w:spacing w:after="0" w:line="240" w:lineRule="auto"/>
        <w:ind w:firstLine="1155"/>
        <w:jc w:val="both"/>
        <w:textAlignment w:val="center"/>
        <w:divId w:val="1260405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 чл. 30 се правят следните изменения:</w:t>
      </w:r>
    </w:p>
    <w:p w:rsidR="00000000" w:rsidRDefault="0031752C">
      <w:pPr>
        <w:spacing w:after="0" w:line="240" w:lineRule="auto"/>
        <w:ind w:firstLine="1155"/>
        <w:jc w:val="both"/>
        <w:textAlignment w:val="center"/>
        <w:divId w:val="2064213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думите "публичните здравни" се заменят със "здравните и лечебните";</w:t>
      </w:r>
    </w:p>
    <w:p w:rsidR="00000000" w:rsidRDefault="0031752C">
      <w:pPr>
        <w:spacing w:after="0" w:line="240" w:lineRule="auto"/>
        <w:ind w:firstLine="1155"/>
        <w:jc w:val="both"/>
        <w:textAlignment w:val="center"/>
        <w:divId w:val="813452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3 думите "здравните заведения" се заменят със "заведенията".</w:t>
      </w:r>
    </w:p>
    <w:p w:rsidR="00000000" w:rsidRDefault="0031752C">
      <w:pPr>
        <w:spacing w:after="0" w:line="240" w:lineRule="auto"/>
        <w:ind w:firstLine="1155"/>
        <w:jc w:val="both"/>
        <w:textAlignment w:val="center"/>
        <w:divId w:val="1235967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В чл. 31, ал. 4 думата </w:t>
      </w:r>
      <w:r>
        <w:rPr>
          <w:rFonts w:ascii="Times New Roman" w:eastAsia="Times New Roman" w:hAnsi="Times New Roman" w:cs="Times New Roman"/>
          <w:color w:val="000000"/>
          <w:sz w:val="24"/>
          <w:szCs w:val="24"/>
        </w:rPr>
        <w:t>"здравни" се заменя с "лечебни".</w:t>
      </w:r>
    </w:p>
    <w:p w:rsidR="00000000" w:rsidRDefault="0031752C">
      <w:pPr>
        <w:spacing w:after="0" w:line="240" w:lineRule="auto"/>
        <w:ind w:firstLine="1155"/>
        <w:jc w:val="both"/>
        <w:textAlignment w:val="center"/>
        <w:divId w:val="1595355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В чл. 33 се правят следните изменения и допълнения:</w:t>
      </w:r>
    </w:p>
    <w:p w:rsidR="00000000" w:rsidRDefault="0031752C">
      <w:pPr>
        <w:spacing w:after="0" w:line="240" w:lineRule="auto"/>
        <w:ind w:firstLine="1155"/>
        <w:jc w:val="both"/>
        <w:textAlignment w:val="center"/>
        <w:divId w:val="360785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след думата "трупове" се добавя "на лица в състояние на мозъчна смърт";</w:t>
      </w:r>
    </w:p>
    <w:p w:rsidR="00000000" w:rsidRDefault="0031752C">
      <w:pPr>
        <w:spacing w:after="0" w:line="240" w:lineRule="auto"/>
        <w:ind w:firstLine="1155"/>
        <w:jc w:val="both"/>
        <w:textAlignment w:val="center"/>
        <w:divId w:val="26376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думите "публични здравни" се заменят с "държавни или общински лечебни";</w:t>
      </w:r>
    </w:p>
    <w:p w:rsidR="00000000" w:rsidRDefault="0031752C">
      <w:pPr>
        <w:spacing w:after="0" w:line="240" w:lineRule="auto"/>
        <w:ind w:firstLine="1155"/>
        <w:jc w:val="both"/>
        <w:textAlignment w:val="center"/>
        <w:divId w:val="115292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в ал. 3 думите "публични здравни" се заменят с "лечебни".</w:t>
      </w:r>
    </w:p>
    <w:p w:rsidR="00000000" w:rsidRDefault="0031752C">
      <w:pPr>
        <w:spacing w:after="0" w:line="240" w:lineRule="auto"/>
        <w:ind w:firstLine="1155"/>
        <w:jc w:val="both"/>
        <w:textAlignment w:val="center"/>
        <w:divId w:val="2058624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В чл. 34 ал. 2 се изменя така:</w:t>
      </w:r>
    </w:p>
    <w:p w:rsidR="00000000" w:rsidRDefault="0031752C">
      <w:pPr>
        <w:spacing w:after="0" w:line="240" w:lineRule="auto"/>
        <w:ind w:firstLine="1155"/>
        <w:jc w:val="both"/>
        <w:textAlignment w:val="center"/>
        <w:divId w:val="227349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 и тъкани от трупове на лица, починали в лечебни заведения, могат да се вземат за присаждане без съгласието на техните наследници, както и от лица в с</w:t>
      </w:r>
      <w:r>
        <w:rPr>
          <w:rFonts w:ascii="Times New Roman" w:eastAsia="Times New Roman" w:hAnsi="Times New Roman" w:cs="Times New Roman"/>
          <w:color w:val="000000"/>
          <w:sz w:val="24"/>
          <w:szCs w:val="24"/>
        </w:rPr>
        <w:t>ъстояние на мозъчна смърт без съгласието на техните близки, само ако лицата са били дееспособни български граждани и приживе не са направили отказ за даряване на органи и тъкани след смъртта си. Отказът се удостоверява с отбелязване в здравноосигурителната</w:t>
      </w:r>
      <w:r>
        <w:rPr>
          <w:rFonts w:ascii="Times New Roman" w:eastAsia="Times New Roman" w:hAnsi="Times New Roman" w:cs="Times New Roman"/>
          <w:color w:val="000000"/>
          <w:sz w:val="24"/>
          <w:szCs w:val="24"/>
        </w:rPr>
        <w:t xml:space="preserve"> книжка на лицето от упълномощен служител в районната здравноосигурителна каса. В тези случаи ръководителят на лечебното заведение уведомява близките за взетите органи и тъкани."</w:t>
      </w:r>
    </w:p>
    <w:p w:rsidR="00000000" w:rsidRDefault="0031752C">
      <w:pPr>
        <w:spacing w:after="0" w:line="240" w:lineRule="auto"/>
        <w:ind w:firstLine="1155"/>
        <w:jc w:val="both"/>
        <w:textAlignment w:val="center"/>
        <w:divId w:val="925462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В чл. 35, ал. 1 думите "публичните здравни" се заменят с "държавните лече</w:t>
      </w:r>
      <w:r>
        <w:rPr>
          <w:rFonts w:ascii="Times New Roman" w:eastAsia="Times New Roman" w:hAnsi="Times New Roman" w:cs="Times New Roman"/>
          <w:color w:val="000000"/>
          <w:sz w:val="24"/>
          <w:szCs w:val="24"/>
        </w:rPr>
        <w:t>бни".</w:t>
      </w:r>
    </w:p>
    <w:p w:rsidR="00000000" w:rsidRDefault="0031752C">
      <w:pPr>
        <w:spacing w:after="0" w:line="240" w:lineRule="auto"/>
        <w:ind w:firstLine="1155"/>
        <w:jc w:val="both"/>
        <w:textAlignment w:val="center"/>
        <w:divId w:val="1432774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В чл. 36 се правят следните изменения:</w:t>
      </w:r>
    </w:p>
    <w:p w:rsidR="00000000" w:rsidRDefault="0031752C">
      <w:pPr>
        <w:spacing w:after="0" w:line="240" w:lineRule="auto"/>
        <w:ind w:firstLine="1155"/>
        <w:jc w:val="both"/>
        <w:textAlignment w:val="center"/>
        <w:divId w:val="454569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2, 3 и 4 думите "публично здравно" се заменят с "държавно или общинско лечебно", а в ал. 5 думите "публичното здравно" се заменят с "държавното или общинското лечебно";</w:t>
      </w:r>
    </w:p>
    <w:p w:rsidR="00000000" w:rsidRDefault="0031752C">
      <w:pPr>
        <w:spacing w:after="0" w:line="240" w:lineRule="auto"/>
        <w:ind w:firstLine="1155"/>
        <w:jc w:val="both"/>
        <w:textAlignment w:val="center"/>
        <w:divId w:val="1026062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6 и 8 думата "здравното" се заменя с "лечебното".</w:t>
      </w:r>
    </w:p>
    <w:p w:rsidR="00000000" w:rsidRDefault="0031752C">
      <w:pPr>
        <w:spacing w:after="0" w:line="240" w:lineRule="auto"/>
        <w:ind w:firstLine="1155"/>
        <w:jc w:val="both"/>
        <w:textAlignment w:val="center"/>
        <w:divId w:val="1754741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В чл. 36а, ал. 1 думите "публично здравно" се заменят с "държавно или общинско лечебно", а в ал. 2 думите "публични здравни" се заменят с "държавни или общински лечебни".</w:t>
      </w:r>
    </w:p>
    <w:p w:rsidR="00000000" w:rsidRDefault="0031752C">
      <w:pPr>
        <w:spacing w:after="0" w:line="240" w:lineRule="auto"/>
        <w:ind w:firstLine="1155"/>
        <w:jc w:val="both"/>
        <w:textAlignment w:val="center"/>
        <w:divId w:val="1820802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В чл. 37 се правят</w:t>
      </w:r>
      <w:r>
        <w:rPr>
          <w:rFonts w:ascii="Times New Roman" w:eastAsia="Times New Roman" w:hAnsi="Times New Roman" w:cs="Times New Roman"/>
          <w:color w:val="000000"/>
          <w:sz w:val="24"/>
          <w:szCs w:val="24"/>
        </w:rPr>
        <w:t xml:space="preserve"> следните изменения:</w:t>
      </w:r>
    </w:p>
    <w:p w:rsidR="00000000" w:rsidRDefault="0031752C">
      <w:pPr>
        <w:spacing w:after="0" w:line="240" w:lineRule="auto"/>
        <w:ind w:firstLine="1155"/>
        <w:jc w:val="both"/>
        <w:textAlignment w:val="center"/>
        <w:divId w:val="1459640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думата "здравно" се заменя с "лечебно", а думата "здравното" - с "лечебното";</w:t>
      </w:r>
    </w:p>
    <w:p w:rsidR="00000000" w:rsidRDefault="0031752C">
      <w:pPr>
        <w:spacing w:after="0" w:line="240" w:lineRule="auto"/>
        <w:ind w:firstLine="1155"/>
        <w:jc w:val="both"/>
        <w:textAlignment w:val="center"/>
        <w:divId w:val="129831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думата "здравно" се заменя с "лечебно".</w:t>
      </w:r>
    </w:p>
    <w:p w:rsidR="00000000" w:rsidRDefault="0031752C">
      <w:pPr>
        <w:spacing w:after="0" w:line="240" w:lineRule="auto"/>
        <w:ind w:firstLine="1155"/>
        <w:jc w:val="both"/>
        <w:textAlignment w:val="center"/>
        <w:divId w:val="187717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В чл. 38 думата "здравни" се заменя с "лечебни".</w:t>
      </w:r>
    </w:p>
    <w:p w:rsidR="00000000" w:rsidRDefault="0031752C">
      <w:pPr>
        <w:spacing w:after="0" w:line="240" w:lineRule="auto"/>
        <w:ind w:firstLine="1155"/>
        <w:jc w:val="both"/>
        <w:textAlignment w:val="center"/>
        <w:divId w:val="775054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Член 39 се отменя.</w:t>
      </w:r>
    </w:p>
    <w:p w:rsidR="00000000" w:rsidRDefault="0031752C">
      <w:pPr>
        <w:spacing w:after="0" w:line="240" w:lineRule="auto"/>
        <w:ind w:firstLine="1155"/>
        <w:jc w:val="both"/>
        <w:textAlignment w:val="center"/>
        <w:divId w:val="511534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В чл. 40 думата</w:t>
      </w:r>
      <w:r>
        <w:rPr>
          <w:rFonts w:ascii="Times New Roman" w:eastAsia="Times New Roman" w:hAnsi="Times New Roman" w:cs="Times New Roman"/>
          <w:color w:val="000000"/>
          <w:sz w:val="24"/>
          <w:szCs w:val="24"/>
        </w:rPr>
        <w:t xml:space="preserve"> "Здравните" се заменя с "Държавните и общинските лечебни".</w:t>
      </w:r>
    </w:p>
    <w:p w:rsidR="00000000" w:rsidRDefault="0031752C">
      <w:pPr>
        <w:spacing w:after="0" w:line="240" w:lineRule="auto"/>
        <w:ind w:firstLine="1155"/>
        <w:jc w:val="both"/>
        <w:textAlignment w:val="center"/>
        <w:divId w:val="882668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В чл. 42 се правят следните изменения:</w:t>
      </w:r>
    </w:p>
    <w:p w:rsidR="00000000" w:rsidRDefault="0031752C">
      <w:pPr>
        <w:spacing w:after="0" w:line="240" w:lineRule="auto"/>
        <w:ind w:firstLine="1155"/>
        <w:jc w:val="both"/>
        <w:textAlignment w:val="center"/>
        <w:divId w:val="518591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2 думите "и заведения" се заличават;</w:t>
      </w:r>
    </w:p>
    <w:p w:rsidR="00000000" w:rsidRDefault="0031752C">
      <w:pPr>
        <w:spacing w:after="0" w:line="240" w:lineRule="auto"/>
        <w:ind w:firstLine="1155"/>
        <w:jc w:val="both"/>
        <w:textAlignment w:val="center"/>
        <w:divId w:val="1023017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3 думата "публични" се заменя с "лечебни".</w:t>
      </w:r>
    </w:p>
    <w:p w:rsidR="00000000" w:rsidRDefault="0031752C">
      <w:pPr>
        <w:spacing w:after="0" w:line="240" w:lineRule="auto"/>
        <w:ind w:firstLine="1155"/>
        <w:jc w:val="both"/>
        <w:textAlignment w:val="center"/>
        <w:divId w:val="408893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В чл. 43 думата "Здравните" се заменя с "Лечебните"</w:t>
      </w:r>
      <w:r>
        <w:rPr>
          <w:rFonts w:ascii="Times New Roman" w:eastAsia="Times New Roman" w:hAnsi="Times New Roman" w:cs="Times New Roman"/>
          <w:color w:val="000000"/>
          <w:sz w:val="24"/>
          <w:szCs w:val="24"/>
        </w:rPr>
        <w:t>.</w:t>
      </w:r>
    </w:p>
    <w:p w:rsidR="00000000" w:rsidRDefault="0031752C">
      <w:pPr>
        <w:spacing w:after="0" w:line="240" w:lineRule="auto"/>
        <w:ind w:firstLine="1155"/>
        <w:jc w:val="both"/>
        <w:textAlignment w:val="center"/>
        <w:divId w:val="883834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Член 44 се отменя.</w:t>
      </w:r>
    </w:p>
    <w:p w:rsidR="00000000" w:rsidRDefault="0031752C">
      <w:pPr>
        <w:spacing w:after="0" w:line="240" w:lineRule="auto"/>
        <w:ind w:firstLine="1155"/>
        <w:jc w:val="both"/>
        <w:textAlignment w:val="center"/>
        <w:divId w:val="754934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В чл. 48, ал. 1 думите "Публичните здравни" се заменят с "Държавните и общинските лечебни".</w:t>
      </w:r>
    </w:p>
    <w:p w:rsidR="00000000" w:rsidRDefault="0031752C">
      <w:pPr>
        <w:spacing w:after="0" w:line="240" w:lineRule="auto"/>
        <w:ind w:firstLine="1155"/>
        <w:jc w:val="both"/>
        <w:textAlignment w:val="center"/>
        <w:divId w:val="825589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27. Член 50 се изменя така:</w:t>
      </w:r>
    </w:p>
    <w:p w:rsidR="00000000" w:rsidRDefault="0031752C">
      <w:pPr>
        <w:spacing w:after="0" w:line="240" w:lineRule="auto"/>
        <w:ind w:firstLine="1155"/>
        <w:jc w:val="both"/>
        <w:textAlignment w:val="center"/>
        <w:divId w:val="1679697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Министерството на здравеопазването ръководи методически рехабилитационното лечение."</w:t>
      </w:r>
    </w:p>
    <w:p w:rsidR="00000000" w:rsidRDefault="0031752C">
      <w:pPr>
        <w:spacing w:after="0" w:line="240" w:lineRule="auto"/>
        <w:ind w:firstLine="1155"/>
        <w:jc w:val="both"/>
        <w:textAlignment w:val="center"/>
        <w:divId w:val="107548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В чл. 56,</w:t>
      </w:r>
      <w:r>
        <w:rPr>
          <w:rFonts w:ascii="Times New Roman" w:eastAsia="Times New Roman" w:hAnsi="Times New Roman" w:cs="Times New Roman"/>
          <w:color w:val="000000"/>
          <w:sz w:val="24"/>
          <w:szCs w:val="24"/>
        </w:rPr>
        <w:t xml:space="preserve"> т. 2 след думата "здравни" се добавя "и лечебни".</w:t>
      </w:r>
    </w:p>
    <w:p w:rsidR="00000000" w:rsidRDefault="0031752C">
      <w:pPr>
        <w:spacing w:after="0" w:line="240" w:lineRule="auto"/>
        <w:ind w:firstLine="1155"/>
        <w:jc w:val="both"/>
        <w:textAlignment w:val="center"/>
        <w:divId w:val="1668746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В чл. 61 се правят следните изменения:</w:t>
      </w:r>
    </w:p>
    <w:p w:rsidR="00000000" w:rsidRDefault="0031752C">
      <w:pPr>
        <w:spacing w:after="0" w:line="240" w:lineRule="auto"/>
        <w:ind w:firstLine="1155"/>
        <w:jc w:val="both"/>
        <w:textAlignment w:val="center"/>
        <w:divId w:val="1897666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думата "здравните" се заменя с "лечебните";</w:t>
      </w:r>
    </w:p>
    <w:p w:rsidR="00000000" w:rsidRDefault="0031752C">
      <w:pPr>
        <w:spacing w:after="0" w:line="240" w:lineRule="auto"/>
        <w:ind w:firstLine="1155"/>
        <w:jc w:val="both"/>
        <w:textAlignment w:val="center"/>
        <w:divId w:val="992830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3 думата "здравно" се заменя с "лечебно".</w:t>
      </w:r>
    </w:p>
    <w:p w:rsidR="00000000" w:rsidRDefault="0031752C">
      <w:pPr>
        <w:spacing w:after="0" w:line="240" w:lineRule="auto"/>
        <w:ind w:firstLine="1155"/>
        <w:jc w:val="both"/>
        <w:textAlignment w:val="center"/>
        <w:divId w:val="679770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В чл. 62, ал. 2 думата "здравно" се заменя с "лечебн</w:t>
      </w:r>
      <w:r>
        <w:rPr>
          <w:rFonts w:ascii="Times New Roman" w:eastAsia="Times New Roman" w:hAnsi="Times New Roman" w:cs="Times New Roman"/>
          <w:color w:val="000000"/>
          <w:sz w:val="24"/>
          <w:szCs w:val="24"/>
        </w:rPr>
        <w:t>о", а думата "здравното" - с "лечебното".</w:t>
      </w:r>
    </w:p>
    <w:p w:rsidR="00000000" w:rsidRDefault="0031752C">
      <w:pPr>
        <w:spacing w:after="0" w:line="240" w:lineRule="auto"/>
        <w:ind w:firstLine="1155"/>
        <w:jc w:val="both"/>
        <w:textAlignment w:val="center"/>
        <w:divId w:val="953827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В чл. 87, ал. 2 думите "публичните здравни" се заменят с "лечебните".</w:t>
      </w:r>
    </w:p>
    <w:p w:rsidR="00000000" w:rsidRDefault="0031752C">
      <w:pPr>
        <w:spacing w:after="0" w:line="240" w:lineRule="auto"/>
        <w:ind w:firstLine="1155"/>
        <w:jc w:val="both"/>
        <w:textAlignment w:val="center"/>
        <w:divId w:val="1647053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В чл. 93 се правят следните изменения и допълнения:</w:t>
      </w:r>
    </w:p>
    <w:p w:rsidR="00000000" w:rsidRDefault="0031752C">
      <w:pPr>
        <w:spacing w:after="0" w:line="240" w:lineRule="auto"/>
        <w:ind w:firstLine="1155"/>
        <w:jc w:val="both"/>
        <w:textAlignment w:val="center"/>
        <w:divId w:val="2109351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досегашният текст става ал. 1 и в нея думите "Висши, полувисши и средни медицинск</w:t>
      </w:r>
      <w:r>
        <w:rPr>
          <w:rFonts w:ascii="Times New Roman" w:eastAsia="Times New Roman" w:hAnsi="Times New Roman" w:cs="Times New Roman"/>
          <w:color w:val="000000"/>
          <w:sz w:val="24"/>
          <w:szCs w:val="24"/>
        </w:rPr>
        <w:t>и работници" се заменят с думите "Медицински специалисти";</w:t>
      </w:r>
    </w:p>
    <w:p w:rsidR="00000000" w:rsidRDefault="0031752C">
      <w:pPr>
        <w:spacing w:after="0" w:line="240" w:lineRule="auto"/>
        <w:ind w:firstLine="1155"/>
        <w:jc w:val="both"/>
        <w:textAlignment w:val="center"/>
        <w:divId w:val="1814709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създава се ал. 2:</w:t>
      </w:r>
    </w:p>
    <w:p w:rsidR="00000000" w:rsidRDefault="0031752C">
      <w:pPr>
        <w:spacing w:after="0" w:line="240" w:lineRule="auto"/>
        <w:ind w:firstLine="1155"/>
        <w:jc w:val="both"/>
        <w:textAlignment w:val="center"/>
        <w:divId w:val="991639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Времето, през което медицинските специалисти заемат изборна длъжност като народни представители, министри, кметове, заместник-кметове и председатели на общински съвети, се</w:t>
      </w:r>
      <w:r>
        <w:rPr>
          <w:rFonts w:ascii="Times New Roman" w:eastAsia="Times New Roman" w:hAnsi="Times New Roman" w:cs="Times New Roman"/>
          <w:color w:val="000000"/>
          <w:sz w:val="24"/>
          <w:szCs w:val="24"/>
        </w:rPr>
        <w:t xml:space="preserve"> зачита за професионален стаж по смисъла на ал. 1."</w:t>
      </w:r>
    </w:p>
    <w:p w:rsidR="00000000" w:rsidRDefault="0031752C">
      <w:pPr>
        <w:spacing w:after="0" w:line="240" w:lineRule="auto"/>
        <w:ind w:firstLine="1155"/>
        <w:jc w:val="both"/>
        <w:textAlignment w:val="center"/>
        <w:divId w:val="1249079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В чл. 94 след думите "едно здравно" се добавя "или лечебно", а след думата "здравното" се добавя "или лечебното".</w:t>
      </w:r>
    </w:p>
    <w:p w:rsidR="00000000" w:rsidRDefault="0031752C">
      <w:pPr>
        <w:spacing w:after="0" w:line="240" w:lineRule="auto"/>
        <w:ind w:firstLine="1155"/>
        <w:jc w:val="both"/>
        <w:textAlignment w:val="center"/>
        <w:divId w:val="179235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В чл. 95 след думите "здравно заведение" се добавя "или държавно лечебно заведение".</w:t>
      </w:r>
    </w:p>
    <w:p w:rsidR="00000000" w:rsidRDefault="0031752C">
      <w:pPr>
        <w:spacing w:after="0" w:line="240" w:lineRule="auto"/>
        <w:ind w:firstLine="1155"/>
        <w:jc w:val="both"/>
        <w:textAlignment w:val="center"/>
        <w:divId w:val="363558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В чл. 97 се правят следните изменения:</w:t>
      </w:r>
    </w:p>
    <w:p w:rsidR="00000000" w:rsidRDefault="0031752C">
      <w:pPr>
        <w:spacing w:after="0" w:line="240" w:lineRule="auto"/>
        <w:ind w:firstLine="1155"/>
        <w:jc w:val="both"/>
        <w:textAlignment w:val="center"/>
        <w:divId w:val="1796943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думите "200 до 1000 лв." се заменят с "2000 до 10 000 лв.", а думите "500 до 2000 лв." се заменят с "5000 до 20 0</w:t>
      </w:r>
      <w:r>
        <w:rPr>
          <w:rFonts w:ascii="Times New Roman" w:eastAsia="Times New Roman" w:hAnsi="Times New Roman" w:cs="Times New Roman"/>
          <w:color w:val="000000"/>
          <w:sz w:val="24"/>
          <w:szCs w:val="24"/>
        </w:rPr>
        <w:t>00 лв.";</w:t>
      </w:r>
    </w:p>
    <w:p w:rsidR="00000000" w:rsidRDefault="0031752C">
      <w:pPr>
        <w:spacing w:after="0" w:line="240" w:lineRule="auto"/>
        <w:ind w:firstLine="1155"/>
        <w:jc w:val="both"/>
        <w:textAlignment w:val="center"/>
        <w:divId w:val="1315531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думите "500 до 1500 лв." се заменят с "5000 до 15 000 лв." и думите "1000 до 3000 лв." се заменят с "10 000 до 30 000 лв.";</w:t>
      </w:r>
    </w:p>
    <w:p w:rsidR="00000000" w:rsidRDefault="0031752C">
      <w:pPr>
        <w:spacing w:after="0" w:line="240" w:lineRule="auto"/>
        <w:ind w:firstLine="1155"/>
        <w:jc w:val="both"/>
        <w:textAlignment w:val="center"/>
        <w:divId w:val="682321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в ал. 4 думите "2000 до 10 000 лв." се заменят с "20 000 до 100 000 лв.", а думите "20 000 лв." се заменят с </w:t>
      </w:r>
      <w:r>
        <w:rPr>
          <w:rFonts w:ascii="Times New Roman" w:eastAsia="Times New Roman" w:hAnsi="Times New Roman" w:cs="Times New Roman"/>
          <w:color w:val="000000"/>
          <w:sz w:val="24"/>
          <w:szCs w:val="24"/>
        </w:rPr>
        <w:t>"200 000 лв.".</w:t>
      </w:r>
    </w:p>
    <w:p w:rsidR="00000000" w:rsidRDefault="0031752C">
      <w:pPr>
        <w:spacing w:after="0" w:line="240" w:lineRule="auto"/>
        <w:ind w:firstLine="1155"/>
        <w:jc w:val="both"/>
        <w:textAlignment w:val="center"/>
        <w:divId w:val="1378816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Член 97а се отменя.</w:t>
      </w:r>
    </w:p>
    <w:p w:rsidR="00000000" w:rsidRDefault="0031752C">
      <w:pPr>
        <w:spacing w:after="0" w:line="240" w:lineRule="auto"/>
        <w:ind w:firstLine="1155"/>
        <w:jc w:val="both"/>
        <w:textAlignment w:val="center"/>
        <w:divId w:val="728187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В чл. 97б се правят следните изменения:</w:t>
      </w:r>
    </w:p>
    <w:p w:rsidR="00000000" w:rsidRDefault="0031752C">
      <w:pPr>
        <w:spacing w:after="0" w:line="240" w:lineRule="auto"/>
        <w:ind w:firstLine="1155"/>
        <w:jc w:val="both"/>
        <w:textAlignment w:val="center"/>
        <w:divId w:val="1813478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думите "100 000 до 500 000 лв." се заменят с "1 000 000 до 5 000 000 лв." и думите "500 000 до 1 000 000 лв." се заменят с "5 000 000 до 10 000 000 лв.";</w:t>
      </w:r>
    </w:p>
    <w:p w:rsidR="00000000" w:rsidRDefault="0031752C">
      <w:pPr>
        <w:spacing w:after="0" w:line="240" w:lineRule="auto"/>
        <w:ind w:firstLine="1155"/>
        <w:jc w:val="both"/>
        <w:textAlignment w:val="center"/>
        <w:divId w:val="902525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w:t>
      </w:r>
      <w:r>
        <w:rPr>
          <w:rFonts w:ascii="Times New Roman" w:eastAsia="Times New Roman" w:hAnsi="Times New Roman" w:cs="Times New Roman"/>
          <w:color w:val="000000"/>
          <w:sz w:val="24"/>
          <w:szCs w:val="24"/>
        </w:rPr>
        <w:t xml:space="preserve"> 2 думите "500 000 до 1 000 000 лв." се заменят с "5 000 000 до 10 000 000 лв." и думите "1 000 000 до 5 000 000 лв." се заменят с "10 000 000 до 50 000 000 лв.".</w:t>
      </w:r>
    </w:p>
    <w:p w:rsidR="00000000" w:rsidRDefault="0031752C">
      <w:pPr>
        <w:spacing w:after="0" w:line="240" w:lineRule="auto"/>
        <w:ind w:firstLine="1155"/>
        <w:jc w:val="both"/>
        <w:textAlignment w:val="center"/>
        <w:divId w:val="277756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В чл. 98 се правят следните изменения:</w:t>
      </w:r>
    </w:p>
    <w:p w:rsidR="00000000" w:rsidRDefault="0031752C">
      <w:pPr>
        <w:spacing w:after="0" w:line="240" w:lineRule="auto"/>
        <w:ind w:firstLine="1155"/>
        <w:jc w:val="both"/>
        <w:textAlignment w:val="center"/>
        <w:divId w:val="1751652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думите "100 до 10 000 лв." се заменят с</w:t>
      </w:r>
      <w:r>
        <w:rPr>
          <w:rFonts w:ascii="Times New Roman" w:eastAsia="Times New Roman" w:hAnsi="Times New Roman" w:cs="Times New Roman"/>
          <w:color w:val="000000"/>
          <w:sz w:val="24"/>
          <w:szCs w:val="24"/>
        </w:rPr>
        <w:t xml:space="preserve"> "1000 до 100 000 лв." и думите "5000 до 20 000 лв." се заменят с "50 000 до 200 000 лв.";</w:t>
      </w:r>
    </w:p>
    <w:p w:rsidR="00000000" w:rsidRDefault="0031752C">
      <w:pPr>
        <w:spacing w:after="0" w:line="240" w:lineRule="auto"/>
        <w:ind w:firstLine="1155"/>
        <w:jc w:val="both"/>
        <w:textAlignment w:val="center"/>
        <w:divId w:val="1312717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думите "20 000 до 500 000 лв." се заменят с "200 000 до 5 000 000 лв." и думите "100 000 до 1 500 000 лв." се заменят с "1 000 000 до 15 000 000 лв.".</w:t>
      </w:r>
    </w:p>
    <w:p w:rsidR="00000000" w:rsidRDefault="0031752C">
      <w:pPr>
        <w:spacing w:after="0" w:line="240" w:lineRule="auto"/>
        <w:ind w:firstLine="1155"/>
        <w:jc w:val="both"/>
        <w:textAlignment w:val="center"/>
        <w:divId w:val="1246691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rPr>
        <w:t xml:space="preserve"> В чл. 98а думите "300 до 1500 лв." се заменят с "3000 до 15 000 лв." и думите "500 до 3000 лв." се заменят с "5000 до 30 000 лв.".</w:t>
      </w:r>
    </w:p>
    <w:p w:rsidR="00000000" w:rsidRDefault="0031752C">
      <w:pPr>
        <w:spacing w:after="0" w:line="240" w:lineRule="auto"/>
        <w:ind w:firstLine="1155"/>
        <w:jc w:val="both"/>
        <w:textAlignment w:val="center"/>
        <w:divId w:val="776557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В чл. 99, ал. 1 думите "2000 до 20 000 лв." се заменят с "20 000 до 200 000 лв." и думите "5000 до 40 000 лв." се заменя</w:t>
      </w:r>
      <w:r>
        <w:rPr>
          <w:rFonts w:ascii="Times New Roman" w:eastAsia="Times New Roman" w:hAnsi="Times New Roman" w:cs="Times New Roman"/>
          <w:color w:val="000000"/>
          <w:sz w:val="24"/>
          <w:szCs w:val="24"/>
        </w:rPr>
        <w:t>т с "50 000 до 400 000 лв.".</w:t>
      </w:r>
    </w:p>
    <w:p w:rsidR="00000000" w:rsidRDefault="0031752C">
      <w:pPr>
        <w:spacing w:after="0" w:line="240" w:lineRule="auto"/>
        <w:ind w:firstLine="1155"/>
        <w:jc w:val="both"/>
        <w:textAlignment w:val="center"/>
        <w:divId w:val="786310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 В чл. 100, ал. 1 думите "10 000 до 50 000 лв." се заменят със "100 000 до 500 000 лв.".</w:t>
      </w:r>
    </w:p>
    <w:p w:rsidR="00000000" w:rsidRDefault="0031752C">
      <w:pPr>
        <w:spacing w:after="0" w:line="240" w:lineRule="auto"/>
        <w:ind w:firstLine="1155"/>
        <w:jc w:val="both"/>
        <w:textAlignment w:val="center"/>
        <w:divId w:val="720060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В чл. 100а, ал. 1 думите "5000 до 50 000 лв." се заменят с "50 000 до 500 000 лв." и думите "10 000 до 100 000 лв." се заменят със </w:t>
      </w:r>
      <w:r>
        <w:rPr>
          <w:rFonts w:ascii="Times New Roman" w:eastAsia="Times New Roman" w:hAnsi="Times New Roman" w:cs="Times New Roman"/>
          <w:color w:val="000000"/>
          <w:sz w:val="24"/>
          <w:szCs w:val="24"/>
        </w:rPr>
        <w:t>"100 000 до 1 000 000 лв.".</w:t>
      </w:r>
    </w:p>
    <w:p w:rsidR="00000000" w:rsidRDefault="0031752C">
      <w:pPr>
        <w:spacing w:after="0" w:line="240" w:lineRule="auto"/>
        <w:ind w:firstLine="1155"/>
        <w:jc w:val="both"/>
        <w:textAlignment w:val="center"/>
        <w:divId w:val="997541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В чл. 101 думите "97а" се заличават и думите "500 до 15 000 лв." се заменят с "5000 до 150 000 лв.", а думите "14 000 до 30 000 лв." се заменят със "140 000 до 300 000 лв.".</w:t>
      </w:r>
    </w:p>
    <w:p w:rsidR="00000000" w:rsidRDefault="0031752C">
      <w:pPr>
        <w:spacing w:after="0" w:line="240" w:lineRule="auto"/>
        <w:ind w:firstLine="1155"/>
        <w:jc w:val="both"/>
        <w:textAlignment w:val="center"/>
        <w:divId w:val="1413503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В чл. 102 се правят следните изменения:</w:t>
      </w:r>
    </w:p>
    <w:p w:rsidR="00000000" w:rsidRDefault="0031752C">
      <w:pPr>
        <w:spacing w:after="0" w:line="240" w:lineRule="auto"/>
        <w:ind w:firstLine="1155"/>
        <w:jc w:val="both"/>
        <w:textAlignment w:val="center"/>
        <w:divId w:val="1220701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w:t>
      </w:r>
      <w:r>
        <w:rPr>
          <w:rFonts w:ascii="Times New Roman" w:eastAsia="Times New Roman" w:hAnsi="Times New Roman" w:cs="Times New Roman"/>
          <w:color w:val="000000"/>
          <w:sz w:val="24"/>
          <w:szCs w:val="24"/>
        </w:rPr>
        <w:t>л. 1 думата "работник" се заменя със "специалист";</w:t>
      </w:r>
    </w:p>
    <w:p w:rsidR="00000000" w:rsidRDefault="0031752C">
      <w:pPr>
        <w:spacing w:after="0" w:line="240" w:lineRule="auto"/>
        <w:ind w:firstLine="1155"/>
        <w:jc w:val="both"/>
        <w:textAlignment w:val="center"/>
        <w:divId w:val="1269391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2 се отменя.</w:t>
      </w:r>
    </w:p>
    <w:p w:rsidR="00000000" w:rsidRDefault="0031752C">
      <w:pPr>
        <w:spacing w:after="0" w:line="240" w:lineRule="auto"/>
        <w:ind w:firstLine="1155"/>
        <w:jc w:val="both"/>
        <w:textAlignment w:val="center"/>
        <w:divId w:val="310986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В чл. 103 се правят следните изменения и допълнения:</w:t>
      </w:r>
    </w:p>
    <w:p w:rsidR="00000000" w:rsidRDefault="0031752C">
      <w:pPr>
        <w:spacing w:after="0" w:line="240" w:lineRule="auto"/>
        <w:ind w:firstLine="1155"/>
        <w:jc w:val="both"/>
        <w:textAlignment w:val="center"/>
        <w:divId w:val="62921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думите "97а" се заличават, а след думите "100а" се поставя запетая и се добавя "101";</w:t>
      </w:r>
    </w:p>
    <w:p w:rsidR="00000000" w:rsidRDefault="0031752C">
      <w:pPr>
        <w:spacing w:after="0" w:line="240" w:lineRule="auto"/>
        <w:ind w:firstLine="1155"/>
        <w:jc w:val="both"/>
        <w:textAlignment w:val="center"/>
        <w:divId w:val="2138529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5 думите "97а" се з</w:t>
      </w:r>
      <w:r>
        <w:rPr>
          <w:rFonts w:ascii="Times New Roman" w:eastAsia="Times New Roman" w:hAnsi="Times New Roman" w:cs="Times New Roman"/>
          <w:color w:val="000000"/>
          <w:sz w:val="24"/>
          <w:szCs w:val="24"/>
        </w:rPr>
        <w:t>аличават;</w:t>
      </w:r>
    </w:p>
    <w:p w:rsidR="00000000" w:rsidRDefault="0031752C">
      <w:pPr>
        <w:spacing w:after="0" w:line="240" w:lineRule="auto"/>
        <w:ind w:firstLine="1155"/>
        <w:jc w:val="both"/>
        <w:textAlignment w:val="center"/>
        <w:divId w:val="512305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 ал. 7 думата "здравно" се заменя с "лечебно".</w:t>
      </w:r>
    </w:p>
    <w:p w:rsidR="00000000" w:rsidRDefault="0031752C">
      <w:pPr>
        <w:spacing w:after="0" w:line="240" w:lineRule="auto"/>
        <w:ind w:firstLine="1155"/>
        <w:jc w:val="both"/>
        <w:textAlignment w:val="center"/>
        <w:divId w:val="1529179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В допълнителните разпоредби се правят следните изменения:</w:t>
      </w:r>
    </w:p>
    <w:p w:rsidR="00000000" w:rsidRDefault="0031752C">
      <w:pPr>
        <w:spacing w:after="0" w:line="240" w:lineRule="auto"/>
        <w:ind w:firstLine="1155"/>
        <w:jc w:val="both"/>
        <w:textAlignment w:val="center"/>
        <w:divId w:val="1939023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параграф 1 се изменя така:</w:t>
      </w:r>
    </w:p>
    <w:p w:rsidR="00000000" w:rsidRDefault="0031752C">
      <w:pPr>
        <w:spacing w:after="0" w:line="240" w:lineRule="auto"/>
        <w:ind w:firstLine="1155"/>
        <w:jc w:val="both"/>
        <w:textAlignment w:val="center"/>
        <w:divId w:val="31269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"Здравни заведения" по смисъла на този закон са хигиенно-епидемиологичните инспекции и национални</w:t>
      </w:r>
      <w:r>
        <w:rPr>
          <w:rFonts w:ascii="Times New Roman" w:eastAsia="Times New Roman" w:hAnsi="Times New Roman" w:cs="Times New Roman"/>
          <w:color w:val="000000"/>
          <w:sz w:val="24"/>
          <w:szCs w:val="24"/>
        </w:rPr>
        <w:t>те центрове за опазване на общественото здраве.";</w:t>
      </w:r>
    </w:p>
    <w:p w:rsidR="00000000" w:rsidRDefault="0031752C">
      <w:pPr>
        <w:spacing w:after="0" w:line="240" w:lineRule="auto"/>
        <w:ind w:firstLine="1155"/>
        <w:jc w:val="both"/>
        <w:textAlignment w:val="center"/>
        <w:divId w:val="619343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 5 думите "знания и умения" се заменят с "теоретични знания и практически умения".</w:t>
      </w:r>
    </w:p>
    <w:p w:rsidR="00000000" w:rsidRDefault="0031752C">
      <w:pPr>
        <w:spacing w:after="150" w:line="240" w:lineRule="auto"/>
        <w:ind w:firstLine="1155"/>
        <w:jc w:val="both"/>
        <w:textAlignment w:val="center"/>
        <w:divId w:val="738138580"/>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535191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 В Закона за здравното осигуряване (обн., ДВ, бр. 70 от 1998 г.; изм., бр. 93 и 153 от 1998 г.) се правят следните изменения:</w:t>
      </w:r>
    </w:p>
    <w:p w:rsidR="00000000" w:rsidRDefault="0031752C">
      <w:pPr>
        <w:spacing w:after="0" w:line="240" w:lineRule="auto"/>
        <w:ind w:firstLine="1155"/>
        <w:jc w:val="both"/>
        <w:textAlignment w:val="center"/>
        <w:divId w:val="395475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58 се изменя така:</w:t>
      </w:r>
    </w:p>
    <w:p w:rsidR="00000000" w:rsidRDefault="0031752C">
      <w:pPr>
        <w:spacing w:after="0" w:line="240" w:lineRule="auto"/>
        <w:ind w:firstLine="1155"/>
        <w:jc w:val="both"/>
        <w:textAlignment w:val="center"/>
        <w:divId w:val="1729567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58. Изпълнители на медицинска помощ по смисъла на този закон са лечебни заведения по Закона за </w:t>
      </w:r>
      <w:r>
        <w:rPr>
          <w:rFonts w:ascii="Times New Roman" w:eastAsia="Times New Roman" w:hAnsi="Times New Roman" w:cs="Times New Roman"/>
          <w:color w:val="000000"/>
          <w:sz w:val="24"/>
          <w:szCs w:val="24"/>
        </w:rPr>
        <w:t>лечебните заведения и здравни заведения по Закона за народното здраве."</w:t>
      </w:r>
    </w:p>
    <w:p w:rsidR="00000000" w:rsidRDefault="0031752C">
      <w:pPr>
        <w:spacing w:after="0" w:line="240" w:lineRule="auto"/>
        <w:ind w:firstLine="1155"/>
        <w:jc w:val="both"/>
        <w:textAlignment w:val="center"/>
        <w:divId w:val="290942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 3, ал. 1 от преходните и заключителните разпоредби думата "доболничната" се заменя с думата "извънболничната".</w:t>
      </w:r>
    </w:p>
    <w:p w:rsidR="00000000" w:rsidRDefault="0031752C">
      <w:pPr>
        <w:spacing w:after="150" w:line="240" w:lineRule="auto"/>
        <w:ind w:firstLine="1155"/>
        <w:jc w:val="both"/>
        <w:textAlignment w:val="center"/>
        <w:divId w:val="19674401"/>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269653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В чл. 40 от Закона за данък върху добавената стойност (обн</w:t>
      </w:r>
      <w:r>
        <w:rPr>
          <w:rFonts w:ascii="Times New Roman" w:eastAsia="Times New Roman" w:hAnsi="Times New Roman" w:cs="Times New Roman"/>
          <w:color w:val="000000"/>
          <w:sz w:val="24"/>
          <w:szCs w:val="24"/>
        </w:rPr>
        <w:t>., ДВ, бр. 153 от 1998 г.; попр., бр. 1 от 1999 г.; изм., бр. 44 от 1999 г.) ал. 1 се изменя така:</w:t>
      </w:r>
    </w:p>
    <w:p w:rsidR="00000000" w:rsidRDefault="0031752C">
      <w:pPr>
        <w:spacing w:after="0" w:line="240" w:lineRule="auto"/>
        <w:ind w:firstLine="1155"/>
        <w:jc w:val="both"/>
        <w:textAlignment w:val="center"/>
        <w:divId w:val="67116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Здравни услуги са услугите, оказвани от здравни заведения по Закона за народното здраве и от лечебни заведения по Закона за лечебните заведения в домове</w:t>
      </w:r>
      <w:r>
        <w:rPr>
          <w:rFonts w:ascii="Times New Roman" w:eastAsia="Times New Roman" w:hAnsi="Times New Roman" w:cs="Times New Roman"/>
          <w:color w:val="000000"/>
          <w:sz w:val="24"/>
          <w:szCs w:val="24"/>
        </w:rPr>
        <w:t>те за стари хора и в други заведения от лекари, стоматолози и медицински специалисти по Закона за народното здраве и Закона за лечебните заведения."</w:t>
      </w:r>
    </w:p>
    <w:p w:rsidR="00000000" w:rsidRDefault="0031752C">
      <w:pPr>
        <w:spacing w:after="150" w:line="240" w:lineRule="auto"/>
        <w:ind w:firstLine="1155"/>
        <w:jc w:val="both"/>
        <w:textAlignment w:val="center"/>
        <w:divId w:val="189523851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66156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Изпълнението на закона се възлага на министъра на здравеопазването.</w:t>
      </w:r>
    </w:p>
    <w:p w:rsidR="00000000" w:rsidRDefault="0031752C">
      <w:pPr>
        <w:spacing w:after="150" w:line="240" w:lineRule="auto"/>
        <w:ind w:firstLine="1155"/>
        <w:jc w:val="both"/>
        <w:textAlignment w:val="center"/>
        <w:divId w:val="895972298"/>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801850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13. (Изм. - ДВ, бр. 113 от </w:t>
      </w:r>
      <w:r>
        <w:rPr>
          <w:rFonts w:ascii="Times New Roman" w:eastAsia="Times New Roman" w:hAnsi="Times New Roman" w:cs="Times New Roman"/>
          <w:color w:val="000000"/>
          <w:sz w:val="24"/>
          <w:szCs w:val="24"/>
        </w:rPr>
        <w:t>1999 г.) Параграф 9, т. 9 от преходните и заключителните разпоредби се прилага от 1 юли 2000 г. за извънболничната помощ и от 1 юли 2001 г. за болничната помощ.</w:t>
      </w:r>
    </w:p>
    <w:p w:rsidR="00000000" w:rsidRDefault="0031752C">
      <w:pPr>
        <w:spacing w:after="150" w:line="240" w:lineRule="auto"/>
        <w:ind w:firstLine="1155"/>
        <w:jc w:val="both"/>
        <w:textAlignment w:val="center"/>
        <w:divId w:val="8947239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914238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(Нов - ДВ, бр. 65 от 2000 г.) (1) Държавните институтски болници и диагностично-лечебни</w:t>
      </w:r>
      <w:r>
        <w:rPr>
          <w:rFonts w:ascii="Times New Roman" w:eastAsia="Times New Roman" w:hAnsi="Times New Roman" w:cs="Times New Roman"/>
          <w:color w:val="000000"/>
          <w:sz w:val="24"/>
          <w:szCs w:val="24"/>
        </w:rPr>
        <w:t>те структури към висшите медицински училища запазват правата и задълженията си по договорите с висшите медицински училища за обучение на студенти, специализанти и докторанти независимо от преобразуването им в лечебни заведения, до придобиване на качеството</w:t>
      </w:r>
      <w:r>
        <w:rPr>
          <w:rFonts w:ascii="Times New Roman" w:eastAsia="Times New Roman" w:hAnsi="Times New Roman" w:cs="Times New Roman"/>
          <w:color w:val="000000"/>
          <w:sz w:val="24"/>
          <w:szCs w:val="24"/>
        </w:rPr>
        <w:t xml:space="preserve"> на университетски болници по предвидения в закона ред, но не по-късно от 1 юли 2001 г.</w:t>
      </w:r>
    </w:p>
    <w:p w:rsidR="00000000" w:rsidRDefault="0031752C">
      <w:pPr>
        <w:spacing w:after="0" w:line="240" w:lineRule="auto"/>
        <w:ind w:firstLine="1155"/>
        <w:jc w:val="both"/>
        <w:textAlignment w:val="center"/>
        <w:divId w:val="885066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76 от 2005 г., в сила от 01.01.2007 г.) При преобразуването на заведенията по ал. 1 лекарите и лекарите по дентална медицина, работещи и като препод</w:t>
      </w:r>
      <w:r>
        <w:rPr>
          <w:rFonts w:ascii="Times New Roman" w:eastAsia="Times New Roman" w:hAnsi="Times New Roman" w:cs="Times New Roman"/>
          <w:color w:val="000000"/>
          <w:sz w:val="24"/>
          <w:szCs w:val="24"/>
        </w:rPr>
        <w:t>аватели в тях, сключват основен трудов договор с управителния орган на лечебното заведение. Трудовите им правоотношения се уреждат при условията на чл. 123 от Кодекса на труда.</w:t>
      </w:r>
    </w:p>
    <w:p w:rsidR="00000000" w:rsidRDefault="0031752C">
      <w:pPr>
        <w:spacing w:after="150" w:line="240" w:lineRule="auto"/>
        <w:ind w:firstLine="1155"/>
        <w:jc w:val="both"/>
        <w:textAlignment w:val="center"/>
        <w:divId w:val="1587954716"/>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032947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(Нов - ДВ, бр. 98 от 2010 г., в сила от 14.12.2010 г.) Лечебните заведе</w:t>
      </w:r>
      <w:r>
        <w:rPr>
          <w:rFonts w:ascii="Times New Roman" w:eastAsia="Times New Roman" w:hAnsi="Times New Roman" w:cs="Times New Roman"/>
          <w:color w:val="000000"/>
          <w:sz w:val="24"/>
          <w:szCs w:val="24"/>
        </w:rPr>
        <w:t>ния за болнична помощ, които осъществяват дейност на територията на държавно или общинско лечебно заведение за болнична помощ и не отговарят на условията по чл. 9, ал. 6, могат да продължат да извършват досегашната си дейност до изтичане на сроковете, угов</w:t>
      </w:r>
      <w:r>
        <w:rPr>
          <w:rFonts w:ascii="Times New Roman" w:eastAsia="Times New Roman" w:hAnsi="Times New Roman" w:cs="Times New Roman"/>
          <w:color w:val="000000"/>
          <w:sz w:val="24"/>
          <w:szCs w:val="24"/>
        </w:rPr>
        <w:t>орени в сключените до влизането в сила на този закон договори за наем или за съвместна дейност.</w:t>
      </w:r>
    </w:p>
    <w:p w:rsidR="00000000" w:rsidRDefault="0031752C">
      <w:pPr>
        <w:spacing w:after="0" w:line="240" w:lineRule="auto"/>
        <w:ind w:firstLine="1155"/>
        <w:jc w:val="both"/>
        <w:textAlignment w:val="center"/>
        <w:divId w:val="1539010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31752C">
      <w:pPr>
        <w:spacing w:after="0" w:line="240" w:lineRule="auto"/>
        <w:ind w:firstLine="1155"/>
        <w:jc w:val="both"/>
        <w:textAlignment w:val="center"/>
        <w:divId w:val="795635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ХХХVIII Народно събрание на 24 юни 1999 г. и е подпечатан с официалния печат на Народното събрание.</w:t>
      </w:r>
    </w:p>
    <w:p w:rsidR="00000000" w:rsidRDefault="0031752C">
      <w:pPr>
        <w:spacing w:after="150" w:line="240" w:lineRule="auto"/>
        <w:ind w:firstLine="1155"/>
        <w:jc w:val="both"/>
        <w:textAlignment w:val="center"/>
        <w:divId w:val="334261814"/>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18967825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w:t>
      </w:r>
      <w:r>
        <w:rPr>
          <w:rFonts w:ascii="Times New Roman" w:hAnsi="Times New Roman" w:cs="Times New Roman"/>
          <w:b/>
          <w:bCs/>
          <w:color w:val="000000"/>
          <w:sz w:val="26"/>
          <w:szCs w:val="26"/>
        </w:rPr>
        <w:t>ключителни разпоредби</w:t>
      </w:r>
      <w:r>
        <w:rPr>
          <w:rFonts w:ascii="Times New Roman" w:hAnsi="Times New Roman" w:cs="Times New Roman"/>
          <w:b/>
          <w:bCs/>
          <w:color w:val="000000"/>
          <w:sz w:val="26"/>
          <w:szCs w:val="26"/>
        </w:rPr>
        <w:br/>
        <w:t>КЪМ ЗАКОНА ЗА ПРИВАТИЗАЦИЯ И СЛЕДПРИВАТИЗАЦИОНЕН КОНТРОЛ</w:t>
      </w:r>
    </w:p>
    <w:p w:rsidR="00000000" w:rsidRDefault="0031752C">
      <w:pPr>
        <w:spacing w:after="0" w:line="240" w:lineRule="auto"/>
        <w:ind w:firstLine="1155"/>
        <w:jc w:val="both"/>
        <w:textAlignment w:val="center"/>
        <w:divId w:val="1432579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2002 Г.)</w:t>
      </w:r>
    </w:p>
    <w:p w:rsidR="00000000" w:rsidRDefault="0031752C">
      <w:pPr>
        <w:spacing w:after="0" w:line="240" w:lineRule="auto"/>
        <w:ind w:firstLine="1155"/>
        <w:jc w:val="both"/>
        <w:textAlignment w:val="center"/>
        <w:divId w:val="166940946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146969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 В Закона за лечебните заведения (обн., ДВ, бр. 62 от 1999 г.; изм., бр. 88 и 113 от 1999 г.; попр., бр. 114 от 1999 г.; изм., бр. 36, 65 </w:t>
      </w:r>
      <w:r>
        <w:rPr>
          <w:rFonts w:ascii="Times New Roman" w:eastAsia="Times New Roman" w:hAnsi="Times New Roman" w:cs="Times New Roman"/>
          <w:color w:val="000000"/>
          <w:sz w:val="24"/>
          <w:szCs w:val="24"/>
        </w:rPr>
        <w:t>и 108 от 2000 г.; бр. 51 от 2001 г. - Решение № 11 на Конституционния съд от 2001 г.) в глава тринадесета раздел II се отменя, а приватизационните процедури, открити по този ред, се прекратяват.</w:t>
      </w:r>
    </w:p>
    <w:p w:rsidR="00000000" w:rsidRDefault="0031752C">
      <w:pPr>
        <w:spacing w:after="150" w:line="240" w:lineRule="auto"/>
        <w:ind w:firstLine="1155"/>
        <w:jc w:val="both"/>
        <w:textAlignment w:val="center"/>
        <w:divId w:val="1669409467"/>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60919645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ЗДРАВЕТО</w:t>
      </w:r>
    </w:p>
    <w:p w:rsidR="00000000" w:rsidRDefault="0031752C">
      <w:pPr>
        <w:spacing w:after="0" w:line="240" w:lineRule="auto"/>
        <w:ind w:firstLine="1155"/>
        <w:jc w:val="both"/>
        <w:textAlignment w:val="center"/>
        <w:divId w:val="146292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70 ОТ 2004 Г., В СИЛА ОТ 01.01.2005 Г.)</w:t>
      </w:r>
    </w:p>
    <w:p w:rsidR="00000000" w:rsidRDefault="0031752C">
      <w:pPr>
        <w:spacing w:after="0" w:line="240" w:lineRule="auto"/>
        <w:ind w:firstLine="1155"/>
        <w:jc w:val="both"/>
        <w:textAlignment w:val="center"/>
        <w:divId w:val="512189188"/>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539783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22. В Закона за лечебните заведения (обн., ДВ, бр. 62 от 1999 г.; изм., бр. 88 и 113 от 1999 г.; попр., бр. 114 от 1999 г.; изм., бр. 36, 65 и 108 от 2000 г., бр. 51 от 2001 г. - Решение № 11 на Конституционния съд от 2001 г.; изм., бр. 28 и 62 от 2002 г.,</w:t>
      </w:r>
      <w:r>
        <w:rPr>
          <w:rFonts w:ascii="Times New Roman" w:eastAsia="Times New Roman" w:hAnsi="Times New Roman" w:cs="Times New Roman"/>
          <w:color w:val="000000"/>
          <w:sz w:val="24"/>
          <w:szCs w:val="24"/>
        </w:rPr>
        <w:t xml:space="preserve"> бр. 83, 102 и 114 от 2003 г.) се правят следните изменения и допълнения:</w:t>
      </w:r>
    </w:p>
    <w:p w:rsidR="00000000" w:rsidRDefault="0031752C">
      <w:pPr>
        <w:spacing w:after="0" w:line="240" w:lineRule="auto"/>
        <w:ind w:firstLine="1155"/>
        <w:jc w:val="both"/>
        <w:textAlignment w:val="center"/>
        <w:divId w:val="145050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31752C">
      <w:pPr>
        <w:spacing w:after="0" w:line="240" w:lineRule="auto"/>
        <w:ind w:firstLine="1155"/>
        <w:jc w:val="both"/>
        <w:textAlignment w:val="center"/>
        <w:divId w:val="1553033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 5. Навсякъде в закона думите "районен център по здравеопазване", "районния център по здравеопазване" и "район</w:t>
      </w:r>
      <w:r>
        <w:rPr>
          <w:rFonts w:ascii="Times New Roman" w:eastAsia="Times New Roman" w:hAnsi="Times New Roman" w:cs="Times New Roman"/>
          <w:color w:val="000000"/>
          <w:sz w:val="24"/>
          <w:szCs w:val="24"/>
        </w:rPr>
        <w:t>ните центрове по здравеопазване" се заменят съответно с "регионален център по здравеопазване", "регионалния център по здравеопазване" и "регионалните центрове по здравеопазване", а думите "хигиенно-епидемиологичната инспекция" се заменят с "регионалната ин</w:t>
      </w:r>
      <w:r>
        <w:rPr>
          <w:rFonts w:ascii="Times New Roman" w:eastAsia="Times New Roman" w:hAnsi="Times New Roman" w:cs="Times New Roman"/>
          <w:color w:val="000000"/>
          <w:sz w:val="24"/>
          <w:szCs w:val="24"/>
        </w:rPr>
        <w:t>спекция за опазване и контрол на общественото здраве".</w:t>
      </w:r>
    </w:p>
    <w:p w:rsidR="00000000" w:rsidRDefault="0031752C">
      <w:pPr>
        <w:spacing w:after="150" w:line="240" w:lineRule="auto"/>
        <w:ind w:firstLine="1155"/>
        <w:jc w:val="both"/>
        <w:textAlignment w:val="center"/>
        <w:divId w:val="582030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31752C">
      <w:pPr>
        <w:spacing w:after="0" w:line="240" w:lineRule="auto"/>
        <w:ind w:firstLine="1155"/>
        <w:jc w:val="both"/>
        <w:textAlignment w:val="center"/>
        <w:divId w:val="652757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 Законът влиза в сила от 1 януари 2005 г., с изключение на чл. 53, ал. 3, която влиза в сила от 1 януари 2006 г.</w:t>
      </w:r>
    </w:p>
    <w:p w:rsidR="00000000" w:rsidRDefault="0031752C">
      <w:pPr>
        <w:spacing w:after="150" w:line="240" w:lineRule="auto"/>
        <w:ind w:firstLine="1155"/>
        <w:jc w:val="both"/>
        <w:textAlignment w:val="center"/>
        <w:divId w:val="1543205609"/>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26142602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w:t>
      </w:r>
      <w:r>
        <w:rPr>
          <w:rFonts w:ascii="Times New Roman" w:hAnsi="Times New Roman" w:cs="Times New Roman"/>
          <w:b/>
          <w:bCs/>
          <w:color w:val="000000"/>
          <w:sz w:val="26"/>
          <w:szCs w:val="26"/>
        </w:rPr>
        <w:t xml:space="preserve"> Заключителни разпоредби</w:t>
      </w:r>
      <w:r>
        <w:rPr>
          <w:rFonts w:ascii="Times New Roman" w:hAnsi="Times New Roman" w:cs="Times New Roman"/>
          <w:b/>
          <w:bCs/>
          <w:color w:val="000000"/>
          <w:sz w:val="26"/>
          <w:szCs w:val="26"/>
        </w:rPr>
        <w:br/>
        <w:t>КЪМ ЗАКОНА ЗА ИЗМЕНЕНИЕ НА ЗАКОНА ЗА СЪСЛОВНИТЕ ОРГАНИЗАЦИИ НА ЛЕКАРИТЕ И СТОМАТОЛОЗИТЕ</w:t>
      </w:r>
    </w:p>
    <w:p w:rsidR="00000000" w:rsidRDefault="0031752C">
      <w:pPr>
        <w:spacing w:after="0" w:line="240" w:lineRule="auto"/>
        <w:ind w:firstLine="1155"/>
        <w:jc w:val="both"/>
        <w:textAlignment w:val="center"/>
        <w:divId w:val="1877350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76 ОТ 2005 Г.)</w:t>
      </w:r>
    </w:p>
    <w:p w:rsidR="00000000" w:rsidRDefault="0031752C">
      <w:pPr>
        <w:spacing w:after="0" w:line="240" w:lineRule="auto"/>
        <w:ind w:firstLine="1155"/>
        <w:jc w:val="both"/>
        <w:textAlignment w:val="center"/>
        <w:divId w:val="194660800"/>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386269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В Закона за лечебните заведения (обн., ДВ, бр. 62 от 1999 г.; изм., бр. 88 и 113 от 1999 г.; попр., бр. </w:t>
      </w:r>
      <w:r>
        <w:rPr>
          <w:rFonts w:ascii="Times New Roman" w:eastAsia="Times New Roman" w:hAnsi="Times New Roman" w:cs="Times New Roman"/>
          <w:color w:val="000000"/>
          <w:sz w:val="24"/>
          <w:szCs w:val="24"/>
        </w:rPr>
        <w:t>114 от 1999 г.; изм., бр. 36, 65 и 108 от 2000 г., бр. 51 от 2001 г. - Решение № 11 на Конституционния съд от 2001 г.; изм., бр. 28 и 62 от 2002 г., бр. 83, 102 и 114 от 2003 г., бр. 70 от 2004 г., бр. 46 от 2005 г.) се правят следните изменения:</w:t>
      </w:r>
    </w:p>
    <w:p w:rsidR="00000000" w:rsidRDefault="0031752C">
      <w:pPr>
        <w:spacing w:after="0" w:line="240" w:lineRule="auto"/>
        <w:ind w:firstLine="1155"/>
        <w:jc w:val="both"/>
        <w:textAlignment w:val="center"/>
        <w:divId w:val="56325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w:t>
      </w:r>
      <w:r>
        <w:rPr>
          <w:rFonts w:ascii="Times New Roman" w:eastAsia="Times New Roman" w:hAnsi="Times New Roman" w:cs="Times New Roman"/>
          <w:color w:val="000000"/>
          <w:sz w:val="24"/>
          <w:szCs w:val="24"/>
        </w:rPr>
        <w:t xml:space="preserve"> . . . . . . . . . . . . . . . . . . . . . . . . . . . . . .</w:t>
      </w:r>
    </w:p>
    <w:p w:rsidR="00000000" w:rsidRDefault="0031752C">
      <w:pPr>
        <w:spacing w:after="0" w:line="240" w:lineRule="auto"/>
        <w:ind w:firstLine="1155"/>
        <w:jc w:val="both"/>
        <w:textAlignment w:val="center"/>
        <w:divId w:val="1586765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Навсякъде в закона думите "стоматологичен", "медико-стоматологичен", "стоматологичните", "медико-стоматологичните", "стоматологична", "стоматолог", "стоматолога", "стоматолози", "стоматолозите</w:t>
      </w:r>
      <w:r>
        <w:rPr>
          <w:rFonts w:ascii="Times New Roman" w:eastAsia="Times New Roman" w:hAnsi="Times New Roman" w:cs="Times New Roman"/>
          <w:color w:val="000000"/>
          <w:sz w:val="24"/>
          <w:szCs w:val="24"/>
        </w:rPr>
        <w:t>", "стоматология" и "Съюза на стоматолозите в България" се заменят съответно с "дентален", "медико-дентален", "денталните", "медико-денталните", "дентална", "лекар по дентална медицина", "лекаря по дентална медицина", "лекари по дентална медицина", "лекари</w:t>
      </w:r>
      <w:r>
        <w:rPr>
          <w:rFonts w:ascii="Times New Roman" w:eastAsia="Times New Roman" w:hAnsi="Times New Roman" w:cs="Times New Roman"/>
          <w:color w:val="000000"/>
          <w:sz w:val="24"/>
          <w:szCs w:val="24"/>
        </w:rPr>
        <w:t>те по дентална медицина", "дентална медицина" и "Българския зъболекарски съюз".</w:t>
      </w:r>
    </w:p>
    <w:p w:rsidR="00000000" w:rsidRDefault="0031752C">
      <w:pPr>
        <w:spacing w:after="150" w:line="240" w:lineRule="auto"/>
        <w:ind w:firstLine="1155"/>
        <w:jc w:val="both"/>
        <w:textAlignment w:val="center"/>
        <w:divId w:val="915214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31752C">
      <w:pPr>
        <w:spacing w:after="0" w:line="240" w:lineRule="auto"/>
        <w:ind w:firstLine="1155"/>
        <w:jc w:val="both"/>
        <w:textAlignment w:val="center"/>
        <w:divId w:val="1709603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Законът влиза в сила от 1 януари 2007 г.</w:t>
      </w:r>
    </w:p>
    <w:p w:rsidR="00000000" w:rsidRDefault="0031752C">
      <w:pPr>
        <w:spacing w:after="150" w:line="240" w:lineRule="auto"/>
        <w:ind w:firstLine="1155"/>
        <w:jc w:val="both"/>
        <w:textAlignment w:val="center"/>
        <w:divId w:val="355080741"/>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26315283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w:t>
      </w:r>
      <w:r>
        <w:rPr>
          <w:rFonts w:ascii="Times New Roman" w:hAnsi="Times New Roman" w:cs="Times New Roman"/>
          <w:b/>
          <w:bCs/>
          <w:color w:val="000000"/>
          <w:sz w:val="26"/>
          <w:szCs w:val="26"/>
        </w:rPr>
        <w:t>ИЕ И ДОПЪЛНЕНИЕ НА ЗАКОНА ЗА ЗДРАВЕТО</w:t>
      </w:r>
    </w:p>
    <w:p w:rsidR="00000000" w:rsidRDefault="0031752C">
      <w:pPr>
        <w:spacing w:after="0" w:line="240" w:lineRule="auto"/>
        <w:ind w:firstLine="1155"/>
        <w:jc w:val="both"/>
        <w:textAlignment w:val="center"/>
        <w:divId w:val="1664353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85 ОТ 2005 Г.)</w:t>
      </w:r>
    </w:p>
    <w:p w:rsidR="00000000" w:rsidRDefault="0031752C">
      <w:pPr>
        <w:spacing w:after="0" w:line="240" w:lineRule="auto"/>
        <w:ind w:firstLine="1155"/>
        <w:jc w:val="both"/>
        <w:textAlignment w:val="center"/>
        <w:divId w:val="187631282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986860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Законът влиза в сила от деня на обнародването му в "Държавен вестник", с изключение на § 2 и § 18, т. 1 относно заличаването на думите "или "специалист", които влизат в сила от 1</w:t>
      </w:r>
      <w:r>
        <w:rPr>
          <w:rFonts w:ascii="Times New Roman" w:eastAsia="Times New Roman" w:hAnsi="Times New Roman" w:cs="Times New Roman"/>
          <w:color w:val="000000"/>
          <w:sz w:val="24"/>
          <w:szCs w:val="24"/>
        </w:rPr>
        <w:t xml:space="preserve"> септември 2006 г.</w:t>
      </w:r>
    </w:p>
    <w:p w:rsidR="00000000" w:rsidRDefault="0031752C">
      <w:pPr>
        <w:spacing w:after="150" w:line="240" w:lineRule="auto"/>
        <w:ind w:firstLine="1155"/>
        <w:jc w:val="both"/>
        <w:textAlignment w:val="center"/>
        <w:divId w:val="1876312827"/>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12146230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ДЪРЖАВНИЯ БЮДЖЕТ НА РЕПУБЛИКА БЪЛГАРИЯ ЗА 2006 Г.</w:t>
      </w:r>
    </w:p>
    <w:p w:rsidR="00000000" w:rsidRDefault="0031752C">
      <w:pPr>
        <w:spacing w:after="0" w:line="240" w:lineRule="auto"/>
        <w:ind w:firstLine="1155"/>
        <w:jc w:val="both"/>
        <w:textAlignment w:val="center"/>
        <w:divId w:val="1520193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2005 Г., В СИЛА ОТ 01.01.2006 Г.)</w:t>
      </w:r>
    </w:p>
    <w:p w:rsidR="00000000" w:rsidRDefault="0031752C">
      <w:pPr>
        <w:spacing w:after="0" w:line="240" w:lineRule="auto"/>
        <w:ind w:firstLine="1155"/>
        <w:jc w:val="both"/>
        <w:textAlignment w:val="center"/>
        <w:divId w:val="827793294"/>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521550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95. Законът влиза в сила от 1 януари 2006 г.</w:t>
      </w:r>
    </w:p>
    <w:p w:rsidR="00000000" w:rsidRDefault="0031752C">
      <w:pPr>
        <w:spacing w:after="150" w:line="240" w:lineRule="auto"/>
        <w:ind w:firstLine="1155"/>
        <w:jc w:val="both"/>
        <w:textAlignment w:val="center"/>
        <w:divId w:val="827793294"/>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76731622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w:t>
      </w:r>
      <w:r>
        <w:rPr>
          <w:rFonts w:ascii="Times New Roman" w:hAnsi="Times New Roman" w:cs="Times New Roman"/>
          <w:b/>
          <w:bCs/>
          <w:color w:val="000000"/>
          <w:sz w:val="26"/>
          <w:szCs w:val="26"/>
        </w:rPr>
        <w:t>поредби</w:t>
      </w:r>
      <w:r>
        <w:rPr>
          <w:rFonts w:ascii="Times New Roman" w:hAnsi="Times New Roman" w:cs="Times New Roman"/>
          <w:b/>
          <w:bCs/>
          <w:color w:val="000000"/>
          <w:sz w:val="26"/>
          <w:szCs w:val="26"/>
        </w:rPr>
        <w:br/>
        <w:t>КЪМ ДАНЪЧНО-ОСИГУРИТЕЛНИЯ ПРОЦЕСУАЛЕН КОДЕКС</w:t>
      </w:r>
    </w:p>
    <w:p w:rsidR="00000000" w:rsidRDefault="0031752C">
      <w:pPr>
        <w:spacing w:after="0" w:line="240" w:lineRule="auto"/>
        <w:ind w:firstLine="1155"/>
        <w:jc w:val="both"/>
        <w:textAlignment w:val="center"/>
        <w:divId w:val="495846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2005 Г., В СИЛА ОТ 01.01.2006 Г.)</w:t>
      </w:r>
    </w:p>
    <w:p w:rsidR="00000000" w:rsidRDefault="0031752C">
      <w:pPr>
        <w:spacing w:after="0" w:line="240" w:lineRule="auto"/>
        <w:ind w:firstLine="1155"/>
        <w:jc w:val="both"/>
        <w:textAlignment w:val="center"/>
        <w:divId w:val="173762931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056396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88. Кодексът влиза в сила от 1 януари 2006 г., с изключение на чл. 179, ал. 3, чл. 183, ал. 9, § 10, т. 1, буква "д" и т. 4, буква "в", § </w:t>
      </w:r>
      <w:r>
        <w:rPr>
          <w:rFonts w:ascii="Times New Roman" w:eastAsia="Times New Roman" w:hAnsi="Times New Roman" w:cs="Times New Roman"/>
          <w:color w:val="000000"/>
          <w:sz w:val="24"/>
          <w:szCs w:val="24"/>
        </w:rPr>
        <w:t>11, т. 1, буква "б" и § 14, т. 12 от преходните и заключителните разпоредби, които влизат в сила от деня на обнародването на кодекса в "Държавен вестник".</w:t>
      </w:r>
    </w:p>
    <w:p w:rsidR="00000000" w:rsidRDefault="0031752C">
      <w:pPr>
        <w:spacing w:after="150" w:line="240" w:lineRule="auto"/>
        <w:ind w:firstLine="1155"/>
        <w:jc w:val="both"/>
        <w:textAlignment w:val="center"/>
        <w:divId w:val="1737629319"/>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80289457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КОДЕКС</w:t>
      </w:r>
    </w:p>
    <w:p w:rsidR="00000000" w:rsidRDefault="0031752C">
      <w:pPr>
        <w:spacing w:after="0" w:line="240" w:lineRule="auto"/>
        <w:ind w:firstLine="1155"/>
        <w:jc w:val="both"/>
        <w:textAlignment w:val="center"/>
        <w:divId w:val="1852916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w:t>
      </w:r>
      <w:r>
        <w:rPr>
          <w:rFonts w:ascii="Times New Roman" w:eastAsia="Times New Roman" w:hAnsi="Times New Roman" w:cs="Times New Roman"/>
          <w:color w:val="000000"/>
          <w:sz w:val="24"/>
          <w:szCs w:val="24"/>
        </w:rPr>
        <w:t>06 Г., В СИЛА ОТ 12.07.2006 Г.)</w:t>
      </w:r>
    </w:p>
    <w:p w:rsidR="00000000" w:rsidRDefault="0031752C">
      <w:pPr>
        <w:spacing w:after="0" w:line="240" w:lineRule="auto"/>
        <w:ind w:firstLine="1155"/>
        <w:jc w:val="both"/>
        <w:textAlignment w:val="center"/>
        <w:divId w:val="36013037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096587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74. В Закона за лечебните заведения (обн., ДВ, бр. 62 от 1999 г.; изм., бр. 88 и 113 от 1999 г., попр., бр. 114 от 1999 г.; изм., бр. 36, 65 и 108 от 2000 г., бр. 51 от 2001 г. - Решение № 11 на Конституционния съд от 20</w:t>
      </w:r>
      <w:r>
        <w:rPr>
          <w:rFonts w:ascii="Times New Roman" w:eastAsia="Times New Roman" w:hAnsi="Times New Roman" w:cs="Times New Roman"/>
          <w:color w:val="000000"/>
          <w:sz w:val="24"/>
          <w:szCs w:val="24"/>
        </w:rPr>
        <w:t>01 г.; изм., бр. 28 и 62 от 2002 г., бр. 83, 102 и 114 от 2003 г., бр. 70 от 2004 г., бр. 46, 76, 85, 88 и 105 от 2005 г.) навсякъде думите "Закона за административното производство" се заменят с "Административнопроцесуалния кодекс".</w:t>
      </w:r>
    </w:p>
    <w:p w:rsidR="00000000" w:rsidRDefault="0031752C">
      <w:pPr>
        <w:spacing w:after="150" w:line="240" w:lineRule="auto"/>
        <w:ind w:firstLine="1155"/>
        <w:jc w:val="both"/>
        <w:textAlignment w:val="center"/>
        <w:divId w:val="257520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w:t>
      </w:r>
      <w:r>
        <w:rPr>
          <w:rFonts w:ascii="Times New Roman" w:eastAsia="Times New Roman" w:hAnsi="Times New Roman" w:cs="Times New Roman"/>
          <w:color w:val="000000"/>
          <w:sz w:val="24"/>
          <w:szCs w:val="24"/>
        </w:rPr>
        <w:t xml:space="preserve">. . . . . . . . . . . . . . . . . . . . . . . . </w:t>
      </w:r>
    </w:p>
    <w:p w:rsidR="00000000" w:rsidRDefault="0031752C">
      <w:pPr>
        <w:spacing w:after="0" w:line="240" w:lineRule="auto"/>
        <w:ind w:firstLine="1155"/>
        <w:jc w:val="both"/>
        <w:textAlignment w:val="center"/>
        <w:divId w:val="2052338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142. Кодексът влиза в сила три месеца след обнародването му в "Държавен вестник", с изключение на:</w:t>
      </w:r>
    </w:p>
    <w:p w:rsidR="00000000" w:rsidRDefault="0031752C">
      <w:pPr>
        <w:spacing w:after="0" w:line="240" w:lineRule="auto"/>
        <w:ind w:firstLine="1155"/>
        <w:jc w:val="both"/>
        <w:textAlignment w:val="center"/>
        <w:divId w:val="180051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дял трети, § 2, т. 1 и § 2, т. 2 - относно отмяната на глава трета, раздел II "Обжалване по съдебен ред</w:t>
      </w:r>
      <w:r>
        <w:rPr>
          <w:rFonts w:ascii="Times New Roman" w:eastAsia="Times New Roman" w:hAnsi="Times New Roman" w:cs="Times New Roman"/>
          <w:color w:val="000000"/>
          <w:sz w:val="24"/>
          <w:szCs w:val="24"/>
        </w:rPr>
        <w:t>", § 9, т. 1 и 2, § 11, т. 1 и 2, § 15, § 44, т. 1 и 2, § 51, т. 1, § 53, т. 1, § 61, т. 1, § 66, т. 3, § 76, т. 1 - 3, § 78, § 79, § 83, т. 1, § 84, т. 1 и 2, § 89, т. 1 - 4, § 101, т. 1, § 102, т. 1, § 107, § 117, т. 1 и 2, § 125, § 128, т. 1 и 2, § 132,</w:t>
      </w:r>
      <w:r>
        <w:rPr>
          <w:rFonts w:ascii="Times New Roman" w:eastAsia="Times New Roman" w:hAnsi="Times New Roman" w:cs="Times New Roman"/>
          <w:color w:val="000000"/>
          <w:sz w:val="24"/>
          <w:szCs w:val="24"/>
        </w:rPr>
        <w:t xml:space="preserve"> т. 2 и § 136, т. 1, както и § 34, § 35, т. 2, § 43, т. 2, § 62, т. 1, § 66, т. 2 и 4, § 97, т. 2 и § 125, </w:t>
      </w:r>
      <w:r>
        <w:rPr>
          <w:rFonts w:ascii="Times New Roman" w:eastAsia="Times New Roman" w:hAnsi="Times New Roman" w:cs="Times New Roman"/>
          <w:color w:val="000000"/>
          <w:sz w:val="24"/>
          <w:szCs w:val="24"/>
        </w:rPr>
        <w:lastRenderedPageBreak/>
        <w:t>т. 1 - относно замяната на думата "окръжния" с "административния" и замяната на думите "Софийския градски съд" с "Административния съд - град София",</w:t>
      </w:r>
      <w:r>
        <w:rPr>
          <w:rFonts w:ascii="Times New Roman" w:eastAsia="Times New Roman" w:hAnsi="Times New Roman" w:cs="Times New Roman"/>
          <w:color w:val="000000"/>
          <w:sz w:val="24"/>
          <w:szCs w:val="24"/>
        </w:rPr>
        <w:t xml:space="preserve"> които влизат в сила от 1 март 2007 г.;</w:t>
      </w:r>
    </w:p>
    <w:p w:rsidR="00000000" w:rsidRDefault="0031752C">
      <w:pPr>
        <w:spacing w:after="0" w:line="240" w:lineRule="auto"/>
        <w:ind w:firstLine="1155"/>
        <w:jc w:val="both"/>
        <w:textAlignment w:val="center"/>
        <w:divId w:val="286162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120, който влиза в сила от 1 януари 2007 г.;</w:t>
      </w:r>
    </w:p>
    <w:p w:rsidR="00000000" w:rsidRDefault="0031752C">
      <w:pPr>
        <w:spacing w:after="0" w:line="240" w:lineRule="auto"/>
        <w:ind w:firstLine="1155"/>
        <w:jc w:val="both"/>
        <w:textAlignment w:val="center"/>
        <w:divId w:val="149059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който влиза в сила от деня на обнародването на кодекса в "Държавен вестник".</w:t>
      </w:r>
    </w:p>
    <w:p w:rsidR="00000000" w:rsidRDefault="0031752C">
      <w:pPr>
        <w:spacing w:after="150" w:line="240" w:lineRule="auto"/>
        <w:ind w:firstLine="1155"/>
        <w:jc w:val="both"/>
        <w:textAlignment w:val="center"/>
        <w:divId w:val="1656303575"/>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79132074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ТЪРГОВСКИЯ РЕГИСТЪР</w:t>
      </w:r>
    </w:p>
    <w:p w:rsidR="00000000" w:rsidRDefault="0031752C">
      <w:pPr>
        <w:spacing w:after="0" w:line="240" w:lineRule="auto"/>
        <w:ind w:firstLine="1155"/>
        <w:jc w:val="both"/>
        <w:textAlignment w:val="center"/>
        <w:divId w:val="2043898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2006 Г., ИЗМ. - ДВ, БР. 80 ОТ 2006 Г., ИЗМ. - ДВ, БР. 53 ОТ 2007 Г., В СИЛА ОТ 01.01.2008 Г.)</w:t>
      </w:r>
    </w:p>
    <w:p w:rsidR="00000000" w:rsidRDefault="0031752C">
      <w:pPr>
        <w:spacing w:after="0" w:line="240" w:lineRule="auto"/>
        <w:ind w:firstLine="1155"/>
        <w:jc w:val="both"/>
        <w:textAlignment w:val="center"/>
        <w:divId w:val="273749743"/>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9572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56. (Изм. - ДВ, бр. 80 от 2006 г., изм. - ДВ, бр. 53 от 2007 г.) Този закон влиза в сила от 1 януари </w:t>
      </w:r>
      <w:r>
        <w:rPr>
          <w:rFonts w:ascii="Times New Roman" w:eastAsia="Times New Roman" w:hAnsi="Times New Roman" w:cs="Times New Roman"/>
          <w:color w:val="000000"/>
          <w:sz w:val="24"/>
          <w:szCs w:val="24"/>
        </w:rPr>
        <w:t>2008 г., с изключение на § 2 и § 3, които влизат в сила от деня на обнародването на закона в "Държавен вестник".</w:t>
      </w:r>
    </w:p>
    <w:p w:rsidR="00000000" w:rsidRDefault="0031752C">
      <w:pPr>
        <w:spacing w:after="150" w:line="240" w:lineRule="auto"/>
        <w:ind w:firstLine="1155"/>
        <w:jc w:val="both"/>
        <w:textAlignment w:val="center"/>
        <w:divId w:val="273749743"/>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29370538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СЧЕТОВОДСТВОТО</w:t>
      </w:r>
    </w:p>
    <w:p w:rsidR="00000000" w:rsidRDefault="0031752C">
      <w:pPr>
        <w:spacing w:after="0" w:line="240" w:lineRule="auto"/>
        <w:ind w:firstLine="1155"/>
        <w:jc w:val="both"/>
        <w:textAlignment w:val="center"/>
        <w:divId w:val="2122534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2006 Г., В СИЛА О</w:t>
      </w:r>
      <w:r>
        <w:rPr>
          <w:rFonts w:ascii="Times New Roman" w:eastAsia="Times New Roman" w:hAnsi="Times New Roman" w:cs="Times New Roman"/>
          <w:color w:val="000000"/>
          <w:sz w:val="24"/>
          <w:szCs w:val="24"/>
        </w:rPr>
        <w:t>Т 01.01.2007 Г.)</w:t>
      </w:r>
    </w:p>
    <w:p w:rsidR="00000000" w:rsidRDefault="0031752C">
      <w:pPr>
        <w:spacing w:after="0" w:line="240" w:lineRule="auto"/>
        <w:ind w:firstLine="1155"/>
        <w:jc w:val="both"/>
        <w:textAlignment w:val="center"/>
        <w:divId w:val="176260815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409740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Този закон влиза в сила от 1 януари 2007 г., с изключение на § 48, който влиза в сила от 1 юли 2007 г.</w:t>
      </w:r>
    </w:p>
    <w:p w:rsidR="00000000" w:rsidRDefault="0031752C">
      <w:pPr>
        <w:spacing w:after="150" w:line="240" w:lineRule="auto"/>
        <w:ind w:firstLine="1155"/>
        <w:jc w:val="both"/>
        <w:textAlignment w:val="center"/>
        <w:divId w:val="1762608159"/>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87364068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ЛЕКАРСТВЕНИТЕ ПРОДУКТИ В ХУМАННАТА МЕДИЦИНА</w:t>
      </w:r>
    </w:p>
    <w:p w:rsidR="00000000" w:rsidRDefault="0031752C">
      <w:pPr>
        <w:spacing w:after="0" w:line="240" w:lineRule="auto"/>
        <w:ind w:firstLine="1155"/>
        <w:jc w:val="both"/>
        <w:textAlignment w:val="center"/>
        <w:divId w:val="675960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31 ОТ 2007 Г., В</w:t>
      </w:r>
      <w:r>
        <w:rPr>
          <w:rFonts w:ascii="Times New Roman" w:eastAsia="Times New Roman" w:hAnsi="Times New Roman" w:cs="Times New Roman"/>
          <w:color w:val="000000"/>
          <w:sz w:val="24"/>
          <w:szCs w:val="24"/>
        </w:rPr>
        <w:t xml:space="preserve"> СИЛА ОТ 13.04.2007 Г.)</w:t>
      </w:r>
    </w:p>
    <w:p w:rsidR="00000000" w:rsidRDefault="0031752C">
      <w:pPr>
        <w:spacing w:after="0" w:line="240" w:lineRule="auto"/>
        <w:ind w:firstLine="1155"/>
        <w:jc w:val="both"/>
        <w:textAlignment w:val="center"/>
        <w:divId w:val="1782141044"/>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33977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Законът влиза в сила от деня на обнародването му в "Държавен вестник", с изключение на § 22, който влиза в сила една година след влизането в сила на този закон.</w:t>
      </w:r>
    </w:p>
    <w:p w:rsidR="00000000" w:rsidRDefault="0031752C">
      <w:pPr>
        <w:spacing w:after="150" w:line="240" w:lineRule="auto"/>
        <w:ind w:firstLine="1155"/>
        <w:jc w:val="both"/>
        <w:textAlignment w:val="center"/>
        <w:divId w:val="1782141044"/>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3296548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w:t>
      </w:r>
      <w:r>
        <w:rPr>
          <w:rFonts w:ascii="Times New Roman" w:hAnsi="Times New Roman" w:cs="Times New Roman"/>
          <w:b/>
          <w:bCs/>
          <w:color w:val="000000"/>
          <w:sz w:val="26"/>
          <w:szCs w:val="26"/>
        </w:rPr>
        <w:t>ДОПЪЛНЕНИЕ НА ЗАКОНА ЗА ЛЕЧЕБНИТЕ ЗАВЕДЕНИЯ</w:t>
      </w:r>
    </w:p>
    <w:p w:rsidR="00000000" w:rsidRDefault="0031752C">
      <w:pPr>
        <w:spacing w:after="0" w:line="240" w:lineRule="auto"/>
        <w:ind w:firstLine="1155"/>
        <w:jc w:val="both"/>
        <w:textAlignment w:val="center"/>
        <w:divId w:val="1144198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2007 Г., В СИЛА ОТ 20.07.2007 Г.)</w:t>
      </w:r>
    </w:p>
    <w:p w:rsidR="00000000" w:rsidRDefault="0031752C">
      <w:pPr>
        <w:spacing w:after="0" w:line="240" w:lineRule="auto"/>
        <w:ind w:firstLine="1155"/>
        <w:jc w:val="both"/>
        <w:textAlignment w:val="center"/>
        <w:divId w:val="663629940"/>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437139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13. Заварените до влизането в сила на този закон лица на длъжността главна медицинска сестра (акушерка, рехабилитатор) и на длъжността старша медицинска сестра (акушерка, лаборант, рехабилитатор), заели длъжността по реда на § 7 от преходните и заключителн</w:t>
      </w:r>
      <w:r>
        <w:rPr>
          <w:rFonts w:ascii="Times New Roman" w:eastAsia="Times New Roman" w:hAnsi="Times New Roman" w:cs="Times New Roman"/>
          <w:color w:val="000000"/>
          <w:sz w:val="24"/>
          <w:szCs w:val="24"/>
        </w:rPr>
        <w:t>ите разпоредби, запазват правата си за срока, определен в него.</w:t>
      </w:r>
    </w:p>
    <w:p w:rsidR="00000000" w:rsidRDefault="0031752C">
      <w:pPr>
        <w:spacing w:after="150" w:line="240" w:lineRule="auto"/>
        <w:ind w:firstLine="1155"/>
        <w:jc w:val="both"/>
        <w:textAlignment w:val="center"/>
        <w:divId w:val="455833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31752C">
      <w:pPr>
        <w:spacing w:after="0" w:line="240" w:lineRule="auto"/>
        <w:ind w:firstLine="1155"/>
        <w:jc w:val="both"/>
        <w:textAlignment w:val="center"/>
        <w:divId w:val="1649824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 Законът влиза в сила от деня на обнародването му в "Държавен вестник", с изключение на § 14, който влиза в сила от </w:t>
      </w:r>
      <w:r>
        <w:rPr>
          <w:rFonts w:ascii="Times New Roman" w:eastAsia="Times New Roman" w:hAnsi="Times New Roman" w:cs="Times New Roman"/>
          <w:color w:val="000000"/>
          <w:sz w:val="24"/>
          <w:szCs w:val="24"/>
        </w:rPr>
        <w:t>26 май 2007 г.</w:t>
      </w:r>
    </w:p>
    <w:p w:rsidR="00000000" w:rsidRDefault="0031752C">
      <w:pPr>
        <w:spacing w:after="150" w:line="240" w:lineRule="auto"/>
        <w:ind w:firstLine="1155"/>
        <w:jc w:val="both"/>
        <w:textAlignment w:val="center"/>
        <w:divId w:val="1182547090"/>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22024176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ДЪРЖАВНИЯ БЮДЖЕТ НА РЕПУБЛИКА БЪЛГАРИЯ ЗА 2009 Г.</w:t>
      </w:r>
    </w:p>
    <w:p w:rsidR="00000000" w:rsidRDefault="0031752C">
      <w:pPr>
        <w:spacing w:after="0" w:line="240" w:lineRule="auto"/>
        <w:ind w:firstLine="1155"/>
        <w:jc w:val="both"/>
        <w:textAlignment w:val="center"/>
        <w:divId w:val="1530147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110 ОТ 2008 Г., В СИЛА ОТ 01.01.2009 Г.)</w:t>
      </w:r>
    </w:p>
    <w:p w:rsidR="00000000" w:rsidRDefault="0031752C">
      <w:pPr>
        <w:spacing w:after="0" w:line="240" w:lineRule="auto"/>
        <w:ind w:firstLine="1155"/>
        <w:jc w:val="both"/>
        <w:textAlignment w:val="center"/>
        <w:divId w:val="737900608"/>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413667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104. Законът влиза в сила от 1 януари 2009 г., с изключение на § 100, т. 7, ко</w:t>
      </w:r>
      <w:r>
        <w:rPr>
          <w:rFonts w:ascii="Times New Roman" w:eastAsia="Times New Roman" w:hAnsi="Times New Roman" w:cs="Times New Roman"/>
          <w:color w:val="000000"/>
          <w:sz w:val="24"/>
          <w:szCs w:val="24"/>
        </w:rPr>
        <w:t>ято влиза в сила от 1 април 2009 г., ако са изпълнени условията на § 102.</w:t>
      </w:r>
    </w:p>
    <w:p w:rsidR="00000000" w:rsidRDefault="0031752C">
      <w:pPr>
        <w:spacing w:after="150" w:line="240" w:lineRule="auto"/>
        <w:ind w:firstLine="1155"/>
        <w:jc w:val="both"/>
        <w:textAlignment w:val="center"/>
        <w:divId w:val="737900608"/>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53330462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ЗДРАВЕТО</w:t>
      </w:r>
    </w:p>
    <w:p w:rsidR="00000000" w:rsidRDefault="0031752C">
      <w:pPr>
        <w:spacing w:after="0" w:line="240" w:lineRule="auto"/>
        <w:ind w:firstLine="1155"/>
        <w:jc w:val="both"/>
        <w:textAlignment w:val="center"/>
        <w:divId w:val="386495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 ОТ 2009 Г., В СИЛА ОТ 02.06.2009 Г.)</w:t>
      </w:r>
    </w:p>
    <w:p w:rsidR="00000000" w:rsidRDefault="0031752C">
      <w:pPr>
        <w:spacing w:after="0" w:line="240" w:lineRule="auto"/>
        <w:ind w:firstLine="1155"/>
        <w:jc w:val="both"/>
        <w:textAlignment w:val="center"/>
        <w:divId w:val="981930471"/>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500848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94. (1) Лекарите, които в</w:t>
      </w:r>
      <w:r>
        <w:rPr>
          <w:rFonts w:ascii="Times New Roman" w:eastAsia="Times New Roman" w:hAnsi="Times New Roman" w:cs="Times New Roman"/>
          <w:color w:val="000000"/>
          <w:sz w:val="24"/>
          <w:szCs w:val="24"/>
        </w:rPr>
        <w:t xml:space="preserve"> срока по § 6, ал. 1, т. 1 от преходните и заключителните разпоредби на Закона за лечебните заведения не са придобили специалност по обща медицина, имат право да продължат да работят като индивидуална или групова практика за първична медицинска помощ за ср</w:t>
      </w:r>
      <w:r>
        <w:rPr>
          <w:rFonts w:ascii="Times New Roman" w:eastAsia="Times New Roman" w:hAnsi="Times New Roman" w:cs="Times New Roman"/>
          <w:color w:val="000000"/>
          <w:sz w:val="24"/>
          <w:szCs w:val="24"/>
        </w:rPr>
        <w:t>ок от 5 години от влизането в сила на този закон.</w:t>
      </w:r>
    </w:p>
    <w:p w:rsidR="00000000" w:rsidRDefault="0031752C">
      <w:pPr>
        <w:spacing w:after="150" w:line="240" w:lineRule="auto"/>
        <w:ind w:firstLine="1155"/>
        <w:jc w:val="both"/>
        <w:textAlignment w:val="center"/>
        <w:divId w:val="1543050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След изтичането на срока по ал. 1 регистрацията в съответния регионален център по здравеопазване на лекарите по ал. 1, които не са придобили специалност по обща медицина, се заличава. </w:t>
      </w:r>
    </w:p>
    <w:p w:rsidR="00000000" w:rsidRDefault="0031752C">
      <w:pPr>
        <w:spacing w:after="150" w:line="240" w:lineRule="auto"/>
        <w:ind w:firstLine="1155"/>
        <w:jc w:val="both"/>
        <w:textAlignment w:val="center"/>
        <w:divId w:val="1310786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95. Лекарите, к</w:t>
      </w:r>
      <w:r>
        <w:rPr>
          <w:rFonts w:ascii="Times New Roman" w:eastAsia="Times New Roman" w:hAnsi="Times New Roman" w:cs="Times New Roman"/>
          <w:color w:val="000000"/>
          <w:sz w:val="24"/>
          <w:szCs w:val="24"/>
        </w:rPr>
        <w:t>оито до влизането в сила на този закон са регистрирали лечебно заведение по чл. 13, ал. 1 или чл. 14, ал. 1 от Закона за лечебните заведения и които имат призната специалност по вътрешни болести, по детски болести или по спешна медицина, могат да осъществя</w:t>
      </w:r>
      <w:r>
        <w:rPr>
          <w:rFonts w:ascii="Times New Roman" w:eastAsia="Times New Roman" w:hAnsi="Times New Roman" w:cs="Times New Roman"/>
          <w:color w:val="000000"/>
          <w:sz w:val="24"/>
          <w:szCs w:val="24"/>
        </w:rPr>
        <w:t xml:space="preserve">ват дейност като индивидуална или групова практика за първична медицинска помощ, без да придобиват специалност по обща медицина. </w:t>
      </w:r>
    </w:p>
    <w:p w:rsidR="00000000" w:rsidRDefault="0031752C">
      <w:pPr>
        <w:spacing w:after="0" w:line="240" w:lineRule="auto"/>
        <w:ind w:firstLine="1155"/>
        <w:jc w:val="both"/>
        <w:textAlignment w:val="center"/>
        <w:divId w:val="1923835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96. Законът влиза в сила от деня на обнародването му в "Държавен вестник", с изключение на:</w:t>
      </w:r>
    </w:p>
    <w:p w:rsidR="00000000" w:rsidRDefault="0031752C">
      <w:pPr>
        <w:spacing w:after="0" w:line="240" w:lineRule="auto"/>
        <w:ind w:firstLine="1155"/>
        <w:jc w:val="both"/>
        <w:textAlignment w:val="center"/>
        <w:divId w:val="1476217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параграфи 3, 5, 6 и 9, които </w:t>
      </w:r>
      <w:r>
        <w:rPr>
          <w:rFonts w:ascii="Times New Roman" w:eastAsia="Times New Roman" w:hAnsi="Times New Roman" w:cs="Times New Roman"/>
          <w:color w:val="000000"/>
          <w:sz w:val="24"/>
          <w:szCs w:val="24"/>
        </w:rPr>
        <w:t>влизат в сила от 1 януари 2009 г.;</w:t>
      </w:r>
    </w:p>
    <w:p w:rsidR="00000000" w:rsidRDefault="0031752C">
      <w:pPr>
        <w:spacing w:after="0" w:line="240" w:lineRule="auto"/>
        <w:ind w:firstLine="1155"/>
        <w:jc w:val="both"/>
        <w:textAlignment w:val="center"/>
        <w:divId w:val="1296835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параграфи 26, 36, 38, 39, 40, 41, 42, 43, 44, 65, 66, 69, 70, 73, 77, 78, 79, 80, 81, 82, 83, 88, 89 и 90, които влизат в сила от 1 юли 2009 г.;</w:t>
      </w:r>
    </w:p>
    <w:p w:rsidR="00000000" w:rsidRDefault="0031752C">
      <w:pPr>
        <w:spacing w:after="0" w:line="240" w:lineRule="auto"/>
        <w:ind w:firstLine="1155"/>
        <w:jc w:val="both"/>
        <w:textAlignment w:val="center"/>
        <w:divId w:val="637688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21, който влиза в сила от 1 юни 2010 г.</w:t>
      </w:r>
    </w:p>
    <w:p w:rsidR="00000000" w:rsidRDefault="0031752C">
      <w:pPr>
        <w:spacing w:after="150" w:line="240" w:lineRule="auto"/>
        <w:ind w:firstLine="1155"/>
        <w:jc w:val="both"/>
        <w:textAlignment w:val="center"/>
        <w:divId w:val="465851421"/>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211073446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w:t>
      </w:r>
      <w:r>
        <w:rPr>
          <w:rFonts w:ascii="Times New Roman" w:hAnsi="Times New Roman" w:cs="Times New Roman"/>
          <w:b/>
          <w:bCs/>
          <w:color w:val="000000"/>
          <w:sz w:val="26"/>
          <w:szCs w:val="26"/>
        </w:rPr>
        <w:t>елни разпоредби</w:t>
      </w:r>
      <w:r>
        <w:rPr>
          <w:rFonts w:ascii="Times New Roman" w:hAnsi="Times New Roman" w:cs="Times New Roman"/>
          <w:b/>
          <w:bCs/>
          <w:color w:val="000000"/>
          <w:sz w:val="26"/>
          <w:szCs w:val="26"/>
        </w:rPr>
        <w:br/>
        <w:t>КЪМ ЗАКОНА ЗА ДЪРЖАВНИЯ БЮДЖЕТ НА РЕПУБЛИКА БЪЛГАРИЯ ЗА 2010 Г.</w:t>
      </w:r>
    </w:p>
    <w:p w:rsidR="00000000" w:rsidRDefault="0031752C">
      <w:pPr>
        <w:spacing w:after="0" w:line="240" w:lineRule="auto"/>
        <w:ind w:firstLine="1155"/>
        <w:jc w:val="both"/>
        <w:textAlignment w:val="center"/>
        <w:divId w:val="1305281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2009 Г., В СИЛА ОТ 01.01.2010 Г.)</w:t>
      </w:r>
    </w:p>
    <w:p w:rsidR="00000000" w:rsidRDefault="0031752C">
      <w:pPr>
        <w:spacing w:after="0" w:line="240" w:lineRule="auto"/>
        <w:ind w:firstLine="1155"/>
        <w:jc w:val="both"/>
        <w:textAlignment w:val="center"/>
        <w:divId w:val="190155705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721123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84. Законът влиза в сила от 1 януари 2010 г., с изключение на § 80, който влиза в сила от 15 декември 2009 г.</w:t>
      </w:r>
    </w:p>
    <w:p w:rsidR="00000000" w:rsidRDefault="0031752C">
      <w:pPr>
        <w:spacing w:after="150" w:line="240" w:lineRule="auto"/>
        <w:ind w:firstLine="1155"/>
        <w:jc w:val="both"/>
        <w:textAlignment w:val="center"/>
        <w:divId w:val="1901557052"/>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46369876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w:t>
      </w:r>
      <w:r>
        <w:rPr>
          <w:rFonts w:ascii="Times New Roman" w:hAnsi="Times New Roman" w:cs="Times New Roman"/>
          <w:b/>
          <w:bCs/>
          <w:color w:val="000000"/>
          <w:sz w:val="26"/>
          <w:szCs w:val="26"/>
        </w:rPr>
        <w:t>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ЗДРАВНОТО ОСИГУРЯВАНЕ </w:t>
      </w:r>
    </w:p>
    <w:p w:rsidR="00000000" w:rsidRDefault="0031752C">
      <w:pPr>
        <w:spacing w:after="0" w:line="240" w:lineRule="auto"/>
        <w:ind w:firstLine="1155"/>
        <w:jc w:val="both"/>
        <w:textAlignment w:val="center"/>
        <w:divId w:val="652369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101 ОТ 2009 Г., В СИЛА ОТ 18.12.2009 Г.)</w:t>
      </w:r>
    </w:p>
    <w:p w:rsidR="00000000" w:rsidRDefault="0031752C">
      <w:pPr>
        <w:spacing w:after="0" w:line="240" w:lineRule="auto"/>
        <w:ind w:firstLine="1155"/>
        <w:jc w:val="both"/>
        <w:textAlignment w:val="center"/>
        <w:divId w:val="166620625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55202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77. Законът влиза в сила от деня на обнародването му в "Държавен вестник", с изключение на: </w:t>
      </w:r>
    </w:p>
    <w:p w:rsidR="00000000" w:rsidRDefault="0031752C">
      <w:pPr>
        <w:spacing w:after="0" w:line="240" w:lineRule="auto"/>
        <w:ind w:firstLine="1155"/>
        <w:jc w:val="both"/>
        <w:textAlignment w:val="center"/>
        <w:divId w:val="776489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параграфи 4, 5, 10 (относно чл. 15, ал. 1, т. 2), 26, 27 (т. 1, буква "б", т. 2, 4, 5 и 6), 28, 29, 30, 33, 34, 35, 37, 38, 39, 40, 41, 42, 44, 45, 46, 47, 48, </w:t>
      </w:r>
      <w:r>
        <w:rPr>
          <w:rFonts w:ascii="Times New Roman" w:eastAsia="Times New Roman" w:hAnsi="Times New Roman" w:cs="Times New Roman"/>
          <w:color w:val="000000"/>
          <w:sz w:val="24"/>
          <w:szCs w:val="24"/>
        </w:rPr>
        <w:t>49, 50, 51, 52, 53, 56, 57, 58, 59, 60, 61, 62, 64 (т. 2), 69, 72 (т. 3, 4, 5, 6, 7 и 8), 73 и 75, които влизат в сила от 1 януари 2010 г.;</w:t>
      </w:r>
    </w:p>
    <w:p w:rsidR="00000000" w:rsidRDefault="0031752C">
      <w:pPr>
        <w:spacing w:after="0" w:line="240" w:lineRule="auto"/>
        <w:ind w:firstLine="1155"/>
        <w:jc w:val="both"/>
        <w:textAlignment w:val="center"/>
        <w:divId w:val="1846552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25 и 27, т. 1, буква "а", които влизат в сила от 2 януари 2010 г.;</w:t>
      </w:r>
    </w:p>
    <w:p w:rsidR="00000000" w:rsidRDefault="0031752C">
      <w:pPr>
        <w:spacing w:after="0" w:line="240" w:lineRule="auto"/>
        <w:ind w:firstLine="1155"/>
        <w:jc w:val="both"/>
        <w:textAlignment w:val="center"/>
        <w:divId w:val="760873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63, който влиза в сила о</w:t>
      </w:r>
      <w:r>
        <w:rPr>
          <w:rFonts w:ascii="Times New Roman" w:eastAsia="Times New Roman" w:hAnsi="Times New Roman" w:cs="Times New Roman"/>
          <w:color w:val="000000"/>
          <w:sz w:val="24"/>
          <w:szCs w:val="24"/>
        </w:rPr>
        <w:t>т 1 февруари 2010 г.;</w:t>
      </w:r>
    </w:p>
    <w:p w:rsidR="00000000" w:rsidRDefault="0031752C">
      <w:pPr>
        <w:spacing w:after="0" w:line="240" w:lineRule="auto"/>
        <w:ind w:firstLine="1155"/>
        <w:jc w:val="both"/>
        <w:textAlignment w:val="center"/>
        <w:divId w:val="65423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36 (относно чл. 55в), който влиза в сила от 1 януари 2011 г.;</w:t>
      </w:r>
    </w:p>
    <w:p w:rsidR="00000000" w:rsidRDefault="0031752C">
      <w:pPr>
        <w:spacing w:after="0" w:line="240" w:lineRule="auto"/>
        <w:ind w:firstLine="1155"/>
        <w:jc w:val="both"/>
        <w:textAlignment w:val="center"/>
        <w:divId w:val="558245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параграфи 31 и 43 (т. 1), които влизат в сила от 1 януари 2012 г.;</w:t>
      </w:r>
    </w:p>
    <w:p w:rsidR="00000000" w:rsidRDefault="0031752C">
      <w:pPr>
        <w:spacing w:after="0" w:line="240" w:lineRule="auto"/>
        <w:ind w:firstLine="1155"/>
        <w:jc w:val="both"/>
        <w:textAlignment w:val="center"/>
        <w:divId w:val="929654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 27, т. 3, който влиза в сила от 1 януари 2013 г.;</w:t>
      </w:r>
    </w:p>
    <w:p w:rsidR="00000000" w:rsidRDefault="0031752C">
      <w:pPr>
        <w:spacing w:after="0" w:line="240" w:lineRule="auto"/>
        <w:ind w:firstLine="1155"/>
        <w:jc w:val="both"/>
        <w:textAlignment w:val="center"/>
        <w:divId w:val="431172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параграф 29, т. 1, буква </w:t>
      </w:r>
      <w:r>
        <w:rPr>
          <w:rFonts w:ascii="Times New Roman" w:eastAsia="Times New Roman" w:hAnsi="Times New Roman" w:cs="Times New Roman"/>
          <w:color w:val="000000"/>
          <w:sz w:val="24"/>
          <w:szCs w:val="24"/>
        </w:rPr>
        <w:t>"б", който влиза в сила от 1 януари 2011 г.</w:t>
      </w:r>
    </w:p>
    <w:p w:rsidR="00000000" w:rsidRDefault="0031752C">
      <w:pPr>
        <w:spacing w:after="150" w:line="240" w:lineRule="auto"/>
        <w:ind w:firstLine="1155"/>
        <w:jc w:val="both"/>
        <w:textAlignment w:val="center"/>
        <w:divId w:val="1666206257"/>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46774584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ЛЕЧЕБНИТЕ ЗАВЕДЕНИЯ</w:t>
      </w:r>
    </w:p>
    <w:p w:rsidR="00000000" w:rsidRDefault="0031752C">
      <w:pPr>
        <w:spacing w:after="0" w:line="240" w:lineRule="auto"/>
        <w:ind w:firstLine="1155"/>
        <w:jc w:val="both"/>
        <w:textAlignment w:val="center"/>
        <w:divId w:val="283540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2010 Г., В СИЛА ОТ 31.07.2010 Г., ИЗМ. - ДВ, БР. 98 ОТ 2010 Г., В СИЛА ОТ 01.01.20</w:t>
      </w:r>
      <w:r>
        <w:rPr>
          <w:rFonts w:ascii="Times New Roman" w:eastAsia="Times New Roman" w:hAnsi="Times New Roman" w:cs="Times New Roman"/>
          <w:color w:val="000000"/>
          <w:sz w:val="24"/>
          <w:szCs w:val="24"/>
        </w:rPr>
        <w:t>11 Г., ИЗМ. - ДВ, БР. 100 ОТ 2010 Г., В СИЛА ОТ 01.01.2011 Г., ИЗМ. - ДВ, БР. 15 ОТ 2013 Г., В СИЛА ОТ 01.01.2014 Г., ИЗМ. - ДВ, БР. 85 ОТ 2017 Г.)</w:t>
      </w:r>
    </w:p>
    <w:p w:rsidR="00000000" w:rsidRDefault="0031752C">
      <w:pPr>
        <w:spacing w:after="0" w:line="240" w:lineRule="auto"/>
        <w:ind w:firstLine="1155"/>
        <w:jc w:val="both"/>
        <w:textAlignment w:val="center"/>
        <w:divId w:val="34983600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329524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67. (1) Медицинските стандарти по чл. 6, ал. 1 и методиката по чл. 31, ал. 2 се утвърждават в срок до ед</w:t>
      </w:r>
      <w:r>
        <w:rPr>
          <w:rFonts w:ascii="Times New Roman" w:eastAsia="Times New Roman" w:hAnsi="Times New Roman" w:cs="Times New Roman"/>
          <w:color w:val="000000"/>
          <w:sz w:val="24"/>
          <w:szCs w:val="24"/>
        </w:rPr>
        <w:t>ин месец от влизането в сила на този закон.</w:t>
      </w:r>
    </w:p>
    <w:p w:rsidR="00000000" w:rsidRDefault="0031752C">
      <w:pPr>
        <w:spacing w:after="150" w:line="240" w:lineRule="auto"/>
        <w:ind w:firstLine="1155"/>
        <w:jc w:val="both"/>
        <w:textAlignment w:val="center"/>
        <w:divId w:val="1293631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Областните здравни карти се изработват и националната здравна карта се приема по реда на този закон в срок до четири месеца от утвърждаване на медицинските стандарти по чл. 6, ал. 1.</w:t>
      </w:r>
    </w:p>
    <w:p w:rsidR="00000000" w:rsidRDefault="0031752C">
      <w:pPr>
        <w:spacing w:after="0" w:line="240" w:lineRule="auto"/>
        <w:ind w:firstLine="1155"/>
        <w:jc w:val="both"/>
        <w:textAlignment w:val="center"/>
        <w:divId w:val="1989355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(1) Многопрофилните</w:t>
      </w:r>
      <w:r>
        <w:rPr>
          <w:rFonts w:ascii="Times New Roman" w:eastAsia="Times New Roman" w:hAnsi="Times New Roman" w:cs="Times New Roman"/>
          <w:color w:val="000000"/>
          <w:sz w:val="24"/>
          <w:szCs w:val="24"/>
        </w:rPr>
        <w:t xml:space="preserve"> и специализираните болници, които не отговарят на изискванията на чл. 9, чл. 19, ал. 2 и 3 и чл. 23, привеждат дейността си в съответствие с изискванията на този закон и подават документи за промяна на издадените разрешения за лечебна дейност до министъра</w:t>
      </w:r>
      <w:r>
        <w:rPr>
          <w:rFonts w:ascii="Times New Roman" w:eastAsia="Times New Roman" w:hAnsi="Times New Roman" w:cs="Times New Roman"/>
          <w:color w:val="000000"/>
          <w:sz w:val="24"/>
          <w:szCs w:val="24"/>
        </w:rPr>
        <w:t xml:space="preserve"> на здравеопазването в срок до три месеца от влизането в сила на този закон.</w:t>
      </w:r>
    </w:p>
    <w:p w:rsidR="00000000" w:rsidRDefault="0031752C">
      <w:pPr>
        <w:spacing w:after="0" w:line="240" w:lineRule="auto"/>
        <w:ind w:firstLine="1155"/>
        <w:jc w:val="both"/>
        <w:textAlignment w:val="center"/>
        <w:divId w:val="592739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Контролните органи на РЗОК и на Министерството на здравеопазването в срок до 1 декември 2010 г. извършват проверка за съответствие на дейността на изпълнителите на медицинска </w:t>
      </w:r>
      <w:r>
        <w:rPr>
          <w:rFonts w:ascii="Times New Roman" w:eastAsia="Times New Roman" w:hAnsi="Times New Roman" w:cs="Times New Roman"/>
          <w:color w:val="000000"/>
          <w:sz w:val="24"/>
          <w:szCs w:val="24"/>
        </w:rPr>
        <w:t>помощ - лечебни заведения за болнична помощ, с изискванията по чл. 19, ал. 2 и 3 и чл. 23.</w:t>
      </w:r>
    </w:p>
    <w:p w:rsidR="00000000" w:rsidRDefault="0031752C">
      <w:pPr>
        <w:spacing w:after="0" w:line="240" w:lineRule="auto"/>
        <w:ind w:firstLine="1155"/>
        <w:jc w:val="both"/>
        <w:textAlignment w:val="center"/>
        <w:divId w:val="612248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установяване на несъответствие с изискванията по ал. 2 промяната във финансирането на дейността на изпълнителите на медицинска помощ - лечебни заведения за б</w:t>
      </w:r>
      <w:r>
        <w:rPr>
          <w:rFonts w:ascii="Times New Roman" w:eastAsia="Times New Roman" w:hAnsi="Times New Roman" w:cs="Times New Roman"/>
          <w:color w:val="000000"/>
          <w:sz w:val="24"/>
          <w:szCs w:val="24"/>
        </w:rPr>
        <w:t>олнична помощ, се извършва чрез изменение и допълнение на договора по чл. 59, ал. 1 от Закона за здравното осигуряване.</w:t>
      </w:r>
    </w:p>
    <w:p w:rsidR="00000000" w:rsidRDefault="0031752C">
      <w:pPr>
        <w:spacing w:after="0" w:line="240" w:lineRule="auto"/>
        <w:ind w:firstLine="1155"/>
        <w:jc w:val="both"/>
        <w:textAlignment w:val="center"/>
        <w:divId w:val="1838690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15 от 2013 г., в сила от 01.01.2014 г.) Лечебните заведения за болнична помощ се финансират със средства от държавни</w:t>
      </w:r>
      <w:r>
        <w:rPr>
          <w:rFonts w:ascii="Times New Roman" w:eastAsia="Times New Roman" w:hAnsi="Times New Roman" w:cs="Times New Roman"/>
          <w:color w:val="000000"/>
          <w:sz w:val="24"/>
          <w:szCs w:val="24"/>
        </w:rPr>
        <w:t>я бюджет или от бюджета на Националната здравноосигурителна каса само за дейността на клиники и отделения, за които е установено съответствие с изискванията по ал. 2.</w:t>
      </w:r>
    </w:p>
    <w:p w:rsidR="00000000" w:rsidRDefault="0031752C">
      <w:pPr>
        <w:spacing w:after="150" w:line="240" w:lineRule="auto"/>
        <w:ind w:firstLine="1155"/>
        <w:jc w:val="both"/>
        <w:textAlignment w:val="center"/>
        <w:divId w:val="510876808"/>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843467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69. (1) Лечебните заведения за болнична помощ, които не са привели дейността си в съо</w:t>
      </w:r>
      <w:r>
        <w:rPr>
          <w:rFonts w:ascii="Times New Roman" w:eastAsia="Times New Roman" w:hAnsi="Times New Roman" w:cs="Times New Roman"/>
          <w:color w:val="000000"/>
          <w:sz w:val="24"/>
          <w:szCs w:val="24"/>
        </w:rPr>
        <w:t>тветствие с изискванията на този закон и не са подали документи за промяна на издадените разрешения за лечебна дейност в срока по § 68, ал. 1, могат да се преобразуват и/или пререгистрират в същия срок в лечебни заведения за извънболнична помощ.</w:t>
      </w:r>
    </w:p>
    <w:p w:rsidR="00000000" w:rsidRDefault="0031752C">
      <w:pPr>
        <w:spacing w:after="0" w:line="240" w:lineRule="auto"/>
        <w:ind w:firstLine="1155"/>
        <w:jc w:val="both"/>
        <w:textAlignment w:val="center"/>
        <w:divId w:val="1332412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Преобр</w:t>
      </w:r>
      <w:r>
        <w:rPr>
          <w:rFonts w:ascii="Times New Roman" w:eastAsia="Times New Roman" w:hAnsi="Times New Roman" w:cs="Times New Roman"/>
          <w:color w:val="000000"/>
          <w:sz w:val="24"/>
          <w:szCs w:val="24"/>
        </w:rPr>
        <w:t>азуването и/или пререгистрирането на лечебните заведения по ал. 1 се извършва по реда на Търговския закон и на чл. 40 след решение на собственика им. Директорът на регионалния център по здравеопазване издава удостоверение за регистрация на лечебното заведе</w:t>
      </w:r>
      <w:r>
        <w:rPr>
          <w:rFonts w:ascii="Times New Roman" w:eastAsia="Times New Roman" w:hAnsi="Times New Roman" w:cs="Times New Roman"/>
          <w:color w:val="000000"/>
          <w:sz w:val="24"/>
          <w:szCs w:val="24"/>
        </w:rPr>
        <w:t>ние за извънболнична помощ в сроковете по чл. 40.</w:t>
      </w:r>
    </w:p>
    <w:p w:rsidR="00000000" w:rsidRDefault="0031752C">
      <w:pPr>
        <w:spacing w:after="0" w:line="240" w:lineRule="auto"/>
        <w:ind w:firstLine="1155"/>
        <w:jc w:val="both"/>
        <w:textAlignment w:val="center"/>
        <w:divId w:val="1933050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издаване на удостоверението за регистрация по ал. 2 министърът на здравеопазването издава заповед за отнемане на издадените разрешения за лечебна дейност по чл. 47 на преобразуваните и/или пререгис</w:t>
      </w:r>
      <w:r>
        <w:rPr>
          <w:rFonts w:ascii="Times New Roman" w:eastAsia="Times New Roman" w:hAnsi="Times New Roman" w:cs="Times New Roman"/>
          <w:color w:val="000000"/>
          <w:sz w:val="24"/>
          <w:szCs w:val="24"/>
        </w:rPr>
        <w:t>трираните лечебни заведения за болнична помощ.</w:t>
      </w:r>
    </w:p>
    <w:p w:rsidR="00000000" w:rsidRDefault="0031752C">
      <w:pPr>
        <w:spacing w:after="150" w:line="240" w:lineRule="auto"/>
        <w:ind w:firstLine="1155"/>
        <w:jc w:val="both"/>
        <w:textAlignment w:val="center"/>
        <w:divId w:val="1051736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изтичане на срока по ал. 1 министърът на здравеопазването издава заповед за отнемане на издадените разрешения за лечебна дейност по чл. 47 на лечебните заведения за болнична помощ, които не са се прео</w:t>
      </w:r>
      <w:r>
        <w:rPr>
          <w:rFonts w:ascii="Times New Roman" w:eastAsia="Times New Roman" w:hAnsi="Times New Roman" w:cs="Times New Roman"/>
          <w:color w:val="000000"/>
          <w:sz w:val="24"/>
          <w:szCs w:val="24"/>
        </w:rPr>
        <w:t xml:space="preserve">бразували и/или пререгистрирали по реда на ал. 2. </w:t>
      </w:r>
    </w:p>
    <w:p w:rsidR="00000000" w:rsidRDefault="0031752C">
      <w:pPr>
        <w:spacing w:after="0" w:line="240" w:lineRule="auto"/>
        <w:ind w:firstLine="1155"/>
        <w:jc w:val="both"/>
        <w:textAlignment w:val="center"/>
        <w:divId w:val="906650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(1) Заварените към влизането в сила на този закон диспансери се преобразуват и/или пререгистрират след решение на собственика им и подават документи за издаване на разрешение за лечебна дейност до ми</w:t>
      </w:r>
      <w:r>
        <w:rPr>
          <w:rFonts w:ascii="Times New Roman" w:eastAsia="Times New Roman" w:hAnsi="Times New Roman" w:cs="Times New Roman"/>
          <w:color w:val="000000"/>
          <w:sz w:val="24"/>
          <w:szCs w:val="24"/>
        </w:rPr>
        <w:t xml:space="preserve">нистъра на </w:t>
      </w:r>
      <w:r>
        <w:rPr>
          <w:rFonts w:ascii="Times New Roman" w:eastAsia="Times New Roman" w:hAnsi="Times New Roman" w:cs="Times New Roman"/>
          <w:color w:val="000000"/>
          <w:sz w:val="24"/>
          <w:szCs w:val="24"/>
        </w:rPr>
        <w:lastRenderedPageBreak/>
        <w:t>здравеопазването в срок до три месеца от влизането в сила на този закон, както следва:</w:t>
      </w:r>
    </w:p>
    <w:p w:rsidR="00000000" w:rsidRDefault="0031752C">
      <w:pPr>
        <w:spacing w:after="0" w:line="240" w:lineRule="auto"/>
        <w:ind w:firstLine="1155"/>
        <w:jc w:val="both"/>
        <w:textAlignment w:val="center"/>
        <w:divId w:val="926427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диспансерите за психични заболявания - в центрове за психично здраве;</w:t>
      </w:r>
    </w:p>
    <w:p w:rsidR="00000000" w:rsidRDefault="0031752C">
      <w:pPr>
        <w:spacing w:after="0" w:line="240" w:lineRule="auto"/>
        <w:ind w:firstLine="1155"/>
        <w:jc w:val="both"/>
        <w:textAlignment w:val="center"/>
        <w:divId w:val="855120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диспансерите за пневмо-фтизиатрични заболявания - в медицински центрове или в спец</w:t>
      </w:r>
      <w:r>
        <w:rPr>
          <w:rFonts w:ascii="Times New Roman" w:eastAsia="Times New Roman" w:hAnsi="Times New Roman" w:cs="Times New Roman"/>
          <w:color w:val="000000"/>
          <w:sz w:val="24"/>
          <w:szCs w:val="24"/>
        </w:rPr>
        <w:t>иализирани болници за пневмо-фтизиатрични заболявания;</w:t>
      </w:r>
    </w:p>
    <w:p w:rsidR="00000000" w:rsidRDefault="0031752C">
      <w:pPr>
        <w:spacing w:after="0" w:line="240" w:lineRule="auto"/>
        <w:ind w:firstLine="1155"/>
        <w:jc w:val="both"/>
        <w:textAlignment w:val="center"/>
        <w:divId w:val="1195920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диспансерите за кожно-венерически заболявания - в центрове за кожно-венерически заболявания;</w:t>
      </w:r>
    </w:p>
    <w:p w:rsidR="00000000" w:rsidRDefault="0031752C">
      <w:pPr>
        <w:spacing w:after="0" w:line="240" w:lineRule="auto"/>
        <w:ind w:firstLine="1155"/>
        <w:jc w:val="both"/>
        <w:textAlignment w:val="center"/>
        <w:divId w:val="1336878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диспансерите за онкологични заболявания - в комплексни онкологични центрове или в специализирани болници за онкологични заболявания.</w:t>
      </w:r>
    </w:p>
    <w:p w:rsidR="00000000" w:rsidRDefault="0031752C">
      <w:pPr>
        <w:spacing w:after="0" w:line="240" w:lineRule="auto"/>
        <w:ind w:firstLine="1155"/>
        <w:jc w:val="both"/>
        <w:textAlignment w:val="center"/>
        <w:divId w:val="1801454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Заварените към влизането в сила на този закон диспансери продължават да извършват досегашните си дейности по Закона </w:t>
      </w:r>
      <w:r>
        <w:rPr>
          <w:rFonts w:ascii="Times New Roman" w:eastAsia="Times New Roman" w:hAnsi="Times New Roman" w:cs="Times New Roman"/>
          <w:color w:val="000000"/>
          <w:sz w:val="24"/>
          <w:szCs w:val="24"/>
        </w:rPr>
        <w:t>за лечебните заведения и предвидените в други закони дейности в срока по ал. 1, ако не са се преобразували и/или пререгистрирали.</w:t>
      </w:r>
    </w:p>
    <w:p w:rsidR="00000000" w:rsidRDefault="0031752C">
      <w:pPr>
        <w:spacing w:after="0" w:line="240" w:lineRule="auto"/>
        <w:ind w:firstLine="1155"/>
        <w:jc w:val="both"/>
        <w:textAlignment w:val="center"/>
        <w:divId w:val="1579438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Лечебните заведения, които са правоприемници на диспансерите по ал. 1, продължават да извършват дейностите по активно изди</w:t>
      </w:r>
      <w:r>
        <w:rPr>
          <w:rFonts w:ascii="Times New Roman" w:eastAsia="Times New Roman" w:hAnsi="Times New Roman" w:cs="Times New Roman"/>
          <w:color w:val="000000"/>
          <w:sz w:val="24"/>
          <w:szCs w:val="24"/>
        </w:rPr>
        <w:t>рване, диагностициране, лечение и периодично наблюдение на болни.</w:t>
      </w:r>
    </w:p>
    <w:p w:rsidR="00000000" w:rsidRDefault="0031752C">
      <w:pPr>
        <w:spacing w:after="0" w:line="240" w:lineRule="auto"/>
        <w:ind w:firstLine="1155"/>
        <w:jc w:val="both"/>
        <w:textAlignment w:val="center"/>
        <w:divId w:val="1507210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Диспансерите, които не са се преобразували и/или пререгистрирали в срока по ал. 1, се прекратяват и се извършва ликвидация по реда на чл. 54, 55 и 56.</w:t>
      </w:r>
    </w:p>
    <w:p w:rsidR="00000000" w:rsidRDefault="0031752C">
      <w:pPr>
        <w:spacing w:after="150" w:line="240" w:lineRule="auto"/>
        <w:ind w:firstLine="1155"/>
        <w:jc w:val="both"/>
        <w:textAlignment w:val="center"/>
        <w:divId w:val="732973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След изтичане на срока по ал. 1</w:t>
      </w:r>
      <w:r>
        <w:rPr>
          <w:rFonts w:ascii="Times New Roman" w:eastAsia="Times New Roman" w:hAnsi="Times New Roman" w:cs="Times New Roman"/>
          <w:color w:val="000000"/>
          <w:sz w:val="24"/>
          <w:szCs w:val="24"/>
        </w:rPr>
        <w:t xml:space="preserve"> министърът на здравеопазването издава заповед за отнемане на разрешението за лечебна дейност на диспансерите по ал. 4. </w:t>
      </w:r>
    </w:p>
    <w:p w:rsidR="00000000" w:rsidRDefault="0031752C">
      <w:pPr>
        <w:spacing w:after="0" w:line="240" w:lineRule="auto"/>
        <w:ind w:firstLine="1155"/>
        <w:jc w:val="both"/>
        <w:textAlignment w:val="center"/>
        <w:divId w:val="366298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71. (1) В случаите по § 70, ал. 4 по решение на собственика на съответния диспансер и собственика на лечебно заведение за болнична по</w:t>
      </w:r>
      <w:r>
        <w:rPr>
          <w:rFonts w:ascii="Times New Roman" w:eastAsia="Times New Roman" w:hAnsi="Times New Roman" w:cs="Times New Roman"/>
          <w:color w:val="000000"/>
          <w:sz w:val="24"/>
          <w:szCs w:val="24"/>
        </w:rPr>
        <w:t>мощ дейността на закрития диспансер, без недвижимото имущество, може да премине към съществуваща или новосъздадена клиника или отделение на лечебно заведение за болнична помощ.</w:t>
      </w:r>
    </w:p>
    <w:p w:rsidR="00000000" w:rsidRDefault="0031752C">
      <w:pPr>
        <w:spacing w:after="0" w:line="240" w:lineRule="auto"/>
        <w:ind w:firstLine="1155"/>
        <w:jc w:val="both"/>
        <w:textAlignment w:val="center"/>
        <w:divId w:val="1356924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приключване на ликвидацията по § 70, ал. 4 ликвидаторите и лицата, предс</w:t>
      </w:r>
      <w:r>
        <w:rPr>
          <w:rFonts w:ascii="Times New Roman" w:eastAsia="Times New Roman" w:hAnsi="Times New Roman" w:cs="Times New Roman"/>
          <w:color w:val="000000"/>
          <w:sz w:val="24"/>
          <w:szCs w:val="24"/>
        </w:rPr>
        <w:t>тавляващи лечебно заведение за болнична помощ, към което преминава съответната дейност по ал. 1, организират прехвърлянето ѝ и предаването на документацията, свързана с дейността.</w:t>
      </w:r>
    </w:p>
    <w:p w:rsidR="00000000" w:rsidRDefault="0031752C">
      <w:pPr>
        <w:spacing w:after="0" w:line="240" w:lineRule="auto"/>
        <w:ind w:firstLine="1155"/>
        <w:jc w:val="both"/>
        <w:textAlignment w:val="center"/>
        <w:divId w:val="1529025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Трудовите правоотношения на лекарите и медицинските специалисти с образо</w:t>
      </w:r>
      <w:r>
        <w:rPr>
          <w:rFonts w:ascii="Times New Roman" w:eastAsia="Times New Roman" w:hAnsi="Times New Roman" w:cs="Times New Roman"/>
          <w:color w:val="000000"/>
          <w:sz w:val="24"/>
          <w:szCs w:val="24"/>
        </w:rPr>
        <w:t>вателно-квалификационна степен "бакалавър" и "професионален бакалавър" по здравни грижи от диспансерите по ал. 1 се уреждат при условията и по реда на чл. 123, ал. 1, т. 7 и ал. 2 от Кодекса на труда, а трудовите правоотношения на персонала от администрати</w:t>
      </w:r>
      <w:r>
        <w:rPr>
          <w:rFonts w:ascii="Times New Roman" w:eastAsia="Times New Roman" w:hAnsi="Times New Roman" w:cs="Times New Roman"/>
          <w:color w:val="000000"/>
          <w:sz w:val="24"/>
          <w:szCs w:val="24"/>
        </w:rPr>
        <w:t>вните, стопанските и обслужващите звена на диспансерите по ал. 1 се прекратяват по реда на Кодекса на труда.</w:t>
      </w:r>
    </w:p>
    <w:p w:rsidR="00000000" w:rsidRDefault="0031752C">
      <w:pPr>
        <w:spacing w:after="150" w:line="240" w:lineRule="auto"/>
        <w:ind w:firstLine="1155"/>
        <w:jc w:val="both"/>
        <w:textAlignment w:val="center"/>
        <w:divId w:val="1265069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Лечебно заведение за болнична помощ, към което преминава съответната дейност по ал. 1, подава документи по реда на чл. 50 за промяна на разреше</w:t>
      </w:r>
      <w:r>
        <w:rPr>
          <w:rFonts w:ascii="Times New Roman" w:eastAsia="Times New Roman" w:hAnsi="Times New Roman" w:cs="Times New Roman"/>
          <w:color w:val="000000"/>
          <w:sz w:val="24"/>
          <w:szCs w:val="24"/>
        </w:rPr>
        <w:t xml:space="preserve">нието за лечебна дейност по чл. 47. </w:t>
      </w:r>
    </w:p>
    <w:p w:rsidR="00000000" w:rsidRDefault="0031752C">
      <w:pPr>
        <w:spacing w:after="0" w:line="240" w:lineRule="auto"/>
        <w:ind w:firstLine="1155"/>
        <w:jc w:val="both"/>
        <w:textAlignment w:val="center"/>
        <w:divId w:val="619723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(1) (Изм. - ДВ, бр. 98 от 2010 г., в сила от 14.12.2010 г.) Хосписите, които не отговарят на изискванията на чл. 28, привеждат дейността си в съответствие с изискванията му и подават документи за промяна на издаде</w:t>
      </w:r>
      <w:r>
        <w:rPr>
          <w:rFonts w:ascii="Times New Roman" w:eastAsia="Times New Roman" w:hAnsi="Times New Roman" w:cs="Times New Roman"/>
          <w:color w:val="000000"/>
          <w:sz w:val="24"/>
          <w:szCs w:val="24"/>
        </w:rPr>
        <w:t>ните удостоверения за регистрация до съответния регионален център по здравеопазване в срок до три месеца от влизането в сила на този закон.</w:t>
      </w:r>
    </w:p>
    <w:p w:rsidR="00000000" w:rsidRDefault="0031752C">
      <w:pPr>
        <w:spacing w:after="150" w:line="240" w:lineRule="auto"/>
        <w:ind w:firstLine="1155"/>
        <w:jc w:val="both"/>
        <w:textAlignment w:val="center"/>
        <w:divId w:val="2145615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Пациентите в хосписите по ал. 1, които не се нуждаят от грижите по чл. 28, ал. 1, могат да продължат лечението с</w:t>
      </w:r>
      <w:r>
        <w:rPr>
          <w:rFonts w:ascii="Times New Roman" w:eastAsia="Times New Roman" w:hAnsi="Times New Roman" w:cs="Times New Roman"/>
          <w:color w:val="000000"/>
          <w:sz w:val="24"/>
          <w:szCs w:val="24"/>
        </w:rPr>
        <w:t xml:space="preserve">и в домове за медико-социални грижи. </w:t>
      </w:r>
    </w:p>
    <w:p w:rsidR="00000000" w:rsidRDefault="0031752C">
      <w:pPr>
        <w:spacing w:after="0" w:line="240" w:lineRule="auto"/>
        <w:ind w:firstLine="1155"/>
        <w:jc w:val="both"/>
        <w:textAlignment w:val="center"/>
        <w:divId w:val="199244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73. (1) Лечебните заведения или структури, които до влизането в сила на този закон са осъществявали дейност повече от една година, съответно повече от 6 месеца, без да са акредитирани, подлежат само на последваща акр</w:t>
      </w:r>
      <w:r>
        <w:rPr>
          <w:rFonts w:ascii="Times New Roman" w:eastAsia="Times New Roman" w:hAnsi="Times New Roman" w:cs="Times New Roman"/>
          <w:color w:val="000000"/>
          <w:sz w:val="24"/>
          <w:szCs w:val="24"/>
        </w:rPr>
        <w:t>едитация.</w:t>
      </w:r>
    </w:p>
    <w:p w:rsidR="00000000" w:rsidRDefault="0031752C">
      <w:pPr>
        <w:spacing w:after="150" w:line="240" w:lineRule="auto"/>
        <w:ind w:firstLine="1155"/>
        <w:jc w:val="both"/>
        <w:textAlignment w:val="center"/>
        <w:divId w:val="1012757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Започналите до влизането в сила на този закон процедури по акредитация се довършват по досегашния ред, освен ако в 14-дневен срок лечебното заведение оттегли заявлението си за акредитация. Заявлението за акредитация не може да бъде оттеглено,</w:t>
      </w:r>
      <w:r>
        <w:rPr>
          <w:rFonts w:ascii="Times New Roman" w:eastAsia="Times New Roman" w:hAnsi="Times New Roman" w:cs="Times New Roman"/>
          <w:color w:val="000000"/>
          <w:sz w:val="24"/>
          <w:szCs w:val="24"/>
        </w:rPr>
        <w:t xml:space="preserve"> ако към деня на влизане в сила на този закон експертната комисия е внесла в Акредитационния съвет доклада за външна оценка на лечебното заведение и проекта за решение за акредитация. </w:t>
      </w:r>
    </w:p>
    <w:p w:rsidR="00000000" w:rsidRDefault="0031752C">
      <w:pPr>
        <w:spacing w:after="0" w:line="240" w:lineRule="auto"/>
        <w:ind w:firstLine="1155"/>
        <w:jc w:val="both"/>
        <w:textAlignment w:val="center"/>
        <w:divId w:val="1042054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74. (1) За издаване или промяна на разрешенията за лечебна дейност от</w:t>
      </w:r>
      <w:r>
        <w:rPr>
          <w:rFonts w:ascii="Times New Roman" w:eastAsia="Times New Roman" w:hAnsi="Times New Roman" w:cs="Times New Roman"/>
          <w:color w:val="000000"/>
          <w:sz w:val="24"/>
          <w:szCs w:val="24"/>
        </w:rPr>
        <w:t xml:space="preserve"> министъра на здравеопазването или за издаване или промяна на удостоверенията за регистрация в регионалния център по здравеопазване в срока по § 68, § 70 и § 72, свързани с привеждане на дейността на заварените до влизането в сила на този закон лечебни зав</w:t>
      </w:r>
      <w:r>
        <w:rPr>
          <w:rFonts w:ascii="Times New Roman" w:eastAsia="Times New Roman" w:hAnsi="Times New Roman" w:cs="Times New Roman"/>
          <w:color w:val="000000"/>
          <w:sz w:val="24"/>
          <w:szCs w:val="24"/>
        </w:rPr>
        <w:t>едения в съответствие с неговите изисквания, лечебните заведения не дължат държавна такса.</w:t>
      </w:r>
    </w:p>
    <w:p w:rsidR="00000000" w:rsidRDefault="0031752C">
      <w:pPr>
        <w:spacing w:after="150" w:line="240" w:lineRule="auto"/>
        <w:ind w:firstLine="1155"/>
        <w:jc w:val="both"/>
        <w:textAlignment w:val="center"/>
        <w:divId w:val="1221282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Лечебните заведения, които имат открити аптеки и са подали в срока по ал. 1 документи за промяна на разрешението за търговия на дребно с лекарствени продукти, св</w:t>
      </w:r>
      <w:r>
        <w:rPr>
          <w:rFonts w:ascii="Times New Roman" w:eastAsia="Times New Roman" w:hAnsi="Times New Roman" w:cs="Times New Roman"/>
          <w:color w:val="000000"/>
          <w:sz w:val="24"/>
          <w:szCs w:val="24"/>
        </w:rPr>
        <w:t xml:space="preserve">ързани с промяна на наименование, вид на търговеца, седалище и адрес на управление, не дължат държавна такса. </w:t>
      </w:r>
    </w:p>
    <w:p w:rsidR="00000000" w:rsidRDefault="0031752C">
      <w:pPr>
        <w:spacing w:after="0" w:line="240" w:lineRule="auto"/>
        <w:ind w:firstLine="1155"/>
        <w:jc w:val="both"/>
        <w:textAlignment w:val="center"/>
        <w:divId w:val="1724329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75. (В сила от 30.09.2011 г.) (1) (Изм. - ДВ, бр. 98 от 2010 г., в сила от 30.09.2011 г., изм. - ДВ, бр. 85 от 2017 г.) Министерството на здрав</w:t>
      </w:r>
      <w:r>
        <w:rPr>
          <w:rFonts w:ascii="Times New Roman" w:eastAsia="Times New Roman" w:hAnsi="Times New Roman" w:cs="Times New Roman"/>
          <w:color w:val="000000"/>
          <w:sz w:val="24"/>
          <w:szCs w:val="24"/>
        </w:rPr>
        <w:t>еопазването, регионалните здравни инспекции и Изпълнителната агенция по трансплантация осигуряват възможност за приемане на заявления и документи, свързани с регистрацията на лечебните заведения, издаването на разрешение за лечебна дейност и предоставянето</w:t>
      </w:r>
      <w:r>
        <w:rPr>
          <w:rFonts w:ascii="Times New Roman" w:eastAsia="Times New Roman" w:hAnsi="Times New Roman" w:cs="Times New Roman"/>
          <w:color w:val="000000"/>
          <w:sz w:val="24"/>
          <w:szCs w:val="24"/>
        </w:rPr>
        <w:t xml:space="preserve"> на информация за извършваната медицинска дейност от лечебните заведения по електронен път, подписани с усъвършенстван електронен подпис, усъвършенстван електронен подпис, основан на квалифицирано удостоверение за електронни подписи, или квалифициран елект</w:t>
      </w:r>
      <w:r>
        <w:rPr>
          <w:rFonts w:ascii="Times New Roman" w:eastAsia="Times New Roman" w:hAnsi="Times New Roman" w:cs="Times New Roman"/>
          <w:color w:val="000000"/>
          <w:sz w:val="24"/>
          <w:szCs w:val="24"/>
        </w:rPr>
        <w:t>ронен подпис,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w:t>
      </w:r>
      <w:r>
        <w:rPr>
          <w:rFonts w:ascii="Times New Roman" w:eastAsia="Times New Roman" w:hAnsi="Times New Roman" w:cs="Times New Roman"/>
          <w:color w:val="000000"/>
          <w:sz w:val="24"/>
          <w:szCs w:val="24"/>
        </w:rPr>
        <w:t>/93/ЕО (OB, L 257/73 от 28 август 2014 г.) и на Закона за електронния документ и електронните удостоверителни услуги и Закона за електронното управление.</w:t>
      </w:r>
    </w:p>
    <w:p w:rsidR="00000000" w:rsidRDefault="0031752C">
      <w:pPr>
        <w:spacing w:after="150" w:line="240" w:lineRule="auto"/>
        <w:ind w:firstLine="1155"/>
        <w:jc w:val="both"/>
        <w:textAlignment w:val="center"/>
        <w:divId w:val="1329097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Приемането на заявления и документи по електронен път се извършва след осигуряване на съответните </w:t>
      </w:r>
      <w:r>
        <w:rPr>
          <w:rFonts w:ascii="Times New Roman" w:eastAsia="Times New Roman" w:hAnsi="Times New Roman" w:cs="Times New Roman"/>
          <w:color w:val="000000"/>
          <w:sz w:val="24"/>
          <w:szCs w:val="24"/>
        </w:rPr>
        <w:t>технически и организационни условия, както и на съответните програмни продукти.</w:t>
      </w:r>
    </w:p>
    <w:p w:rsidR="00000000" w:rsidRDefault="0031752C">
      <w:pPr>
        <w:spacing w:after="0" w:line="240" w:lineRule="auto"/>
        <w:ind w:firstLine="1155"/>
        <w:jc w:val="both"/>
        <w:textAlignment w:val="center"/>
        <w:divId w:val="1653408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(1) Министърът на здравеопазването привежда в съответствие с този закон наредбата по чл. 87, ал. 1 в срок до два месеца от влизането му в сила.</w:t>
      </w:r>
    </w:p>
    <w:p w:rsidR="00000000" w:rsidRDefault="0031752C">
      <w:pPr>
        <w:spacing w:after="150" w:line="240" w:lineRule="auto"/>
        <w:ind w:firstLine="1155"/>
        <w:jc w:val="both"/>
        <w:textAlignment w:val="center"/>
        <w:divId w:val="71700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Министерският съвет од</w:t>
      </w:r>
      <w:r>
        <w:rPr>
          <w:rFonts w:ascii="Times New Roman" w:eastAsia="Times New Roman" w:hAnsi="Times New Roman" w:cs="Times New Roman"/>
          <w:color w:val="000000"/>
          <w:sz w:val="24"/>
          <w:szCs w:val="24"/>
        </w:rPr>
        <w:t xml:space="preserve">обрява тарифата по чл. 88, ал. 5 в срок до три месеца от влизането в сила на този закон. </w:t>
      </w:r>
    </w:p>
    <w:p w:rsidR="00000000" w:rsidRDefault="0031752C">
      <w:pPr>
        <w:spacing w:after="0" w:line="240" w:lineRule="auto"/>
        <w:ind w:firstLine="1155"/>
        <w:jc w:val="both"/>
        <w:textAlignment w:val="center"/>
        <w:divId w:val="1854563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77. Законът влиза в сила от деня на обнародването му в "Държавен вестник" с изключение на:</w:t>
      </w:r>
    </w:p>
    <w:p w:rsidR="00000000" w:rsidRDefault="0031752C">
      <w:pPr>
        <w:spacing w:after="0" w:line="240" w:lineRule="auto"/>
        <w:ind w:firstLine="1155"/>
        <w:jc w:val="both"/>
        <w:textAlignment w:val="center"/>
        <w:divId w:val="1248229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100 от 2010 г., в сила от 01.01.2011 г.) параграфи 9 (</w:t>
      </w:r>
      <w:r>
        <w:rPr>
          <w:rFonts w:ascii="Times New Roman" w:eastAsia="Times New Roman" w:hAnsi="Times New Roman" w:cs="Times New Roman"/>
          <w:color w:val="000000"/>
          <w:sz w:val="24"/>
          <w:szCs w:val="24"/>
        </w:rPr>
        <w:t>относно чл. 19, ал. 4), 53, 60, които влизат в сила от 1 януари 2011 г.;</w:t>
      </w:r>
    </w:p>
    <w:p w:rsidR="00000000" w:rsidRDefault="0031752C">
      <w:pPr>
        <w:spacing w:after="0" w:line="240" w:lineRule="auto"/>
        <w:ind w:firstLine="1155"/>
        <w:jc w:val="both"/>
        <w:textAlignment w:val="center"/>
        <w:divId w:val="639577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75, който влиза в сила от 30 септември 2011 г.;</w:t>
      </w:r>
    </w:p>
    <w:p w:rsidR="00000000" w:rsidRDefault="0031752C">
      <w:pPr>
        <w:spacing w:after="0" w:line="240" w:lineRule="auto"/>
        <w:ind w:firstLine="1155"/>
        <w:jc w:val="both"/>
        <w:textAlignment w:val="center"/>
        <w:divId w:val="169875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100 от 2010 г., в сила от 01.01.2011 г.) параграф 66 (относно чл. 98, ал. 5 и 6), който влиза в сила от </w:t>
      </w:r>
      <w:r>
        <w:rPr>
          <w:rFonts w:ascii="Times New Roman" w:eastAsia="Times New Roman" w:hAnsi="Times New Roman" w:cs="Times New Roman"/>
          <w:color w:val="000000"/>
          <w:sz w:val="24"/>
          <w:szCs w:val="24"/>
        </w:rPr>
        <w:t>1 януари 2012 г.</w:t>
      </w:r>
    </w:p>
    <w:p w:rsidR="00000000" w:rsidRDefault="0031752C">
      <w:pPr>
        <w:spacing w:after="150" w:line="240" w:lineRule="auto"/>
        <w:ind w:firstLine="1155"/>
        <w:jc w:val="both"/>
        <w:textAlignment w:val="center"/>
        <w:divId w:val="1779793240"/>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96589063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ЗДРАВЕТО </w:t>
      </w:r>
    </w:p>
    <w:p w:rsidR="00000000" w:rsidRDefault="0031752C">
      <w:pPr>
        <w:spacing w:after="0" w:line="240" w:lineRule="auto"/>
        <w:ind w:firstLine="1155"/>
        <w:jc w:val="both"/>
        <w:textAlignment w:val="center"/>
        <w:divId w:val="1825313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2010 Г., В СИЛА ОТ 01.01.2011 Г.)</w:t>
      </w:r>
    </w:p>
    <w:p w:rsidR="00000000" w:rsidRDefault="0031752C">
      <w:pPr>
        <w:spacing w:after="0" w:line="240" w:lineRule="auto"/>
        <w:ind w:firstLine="1155"/>
        <w:jc w:val="both"/>
        <w:textAlignment w:val="center"/>
        <w:divId w:val="770591295"/>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064915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107. В Закона за лечебните заведения (обн., ДВ, бр. 62 от 1999 г.; изм., бр. 88, 113 и 114 от 1999 г., бр. 36, 65 и 108 от 2000 г.; Решение № 11 на Конституционния съд от 2001 г. – бр. 51 от 2001 г.; изм., бр. 28 и 62 от 2002 г., бр. 8, 102 и 114 от 2003 г</w:t>
      </w:r>
      <w:r>
        <w:rPr>
          <w:rFonts w:ascii="Times New Roman" w:eastAsia="Times New Roman" w:hAnsi="Times New Roman" w:cs="Times New Roman"/>
          <w:color w:val="000000"/>
          <w:sz w:val="24"/>
          <w:szCs w:val="24"/>
        </w:rPr>
        <w:t>., бр. 70 от 2004 г., бр. 46, 76, 85, 88 и 105 от 2005 г., бр. 30, 34, 59 и 105 от 2006 г., бр. 31, 53 и 59 от 2007 г., бр. 110 от 2008 г., бр. 36, 41, 99 и 101 от 2009 г. и бр. 38 и 59 от 2010 г.) се правят следните изменения и допълнения:</w:t>
      </w:r>
    </w:p>
    <w:p w:rsidR="00000000" w:rsidRDefault="0031752C">
      <w:pPr>
        <w:spacing w:after="0" w:line="240" w:lineRule="auto"/>
        <w:ind w:firstLine="1155"/>
        <w:jc w:val="both"/>
        <w:textAlignment w:val="center"/>
        <w:divId w:val="1376781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w:t>
      </w:r>
      <w:r>
        <w:rPr>
          <w:rFonts w:ascii="Times New Roman" w:eastAsia="Times New Roman" w:hAnsi="Times New Roman" w:cs="Times New Roman"/>
          <w:color w:val="000000"/>
          <w:sz w:val="24"/>
          <w:szCs w:val="24"/>
        </w:rPr>
        <w:t xml:space="preserve"> . . . . . . . . . . . . . . . . . . . . . . . . . . .</w:t>
      </w:r>
    </w:p>
    <w:p w:rsidR="00000000" w:rsidRDefault="0031752C">
      <w:pPr>
        <w:spacing w:after="0" w:line="240" w:lineRule="auto"/>
        <w:ind w:firstLine="1155"/>
        <w:jc w:val="both"/>
        <w:textAlignment w:val="center"/>
        <w:divId w:val="696584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В останалите текстове на закона думите "регионален център по здравеопазване", "регионалния център по здравеопазване", "регионалните центрове по здравеопазване" и "регионалната инспекция за опазване</w:t>
      </w:r>
      <w:r>
        <w:rPr>
          <w:rFonts w:ascii="Times New Roman" w:eastAsia="Times New Roman" w:hAnsi="Times New Roman" w:cs="Times New Roman"/>
          <w:color w:val="000000"/>
          <w:sz w:val="24"/>
          <w:szCs w:val="24"/>
        </w:rPr>
        <w:t xml:space="preserve"> и контрол на общественото здраве" се заменят съответно с "регионална здравна инспекция", "регионалната здравна инспекция", "регионалните здравни инспекции" и "регионалната здравна инспекция".</w:t>
      </w:r>
    </w:p>
    <w:p w:rsidR="00000000" w:rsidRDefault="0031752C">
      <w:pPr>
        <w:spacing w:after="150" w:line="240" w:lineRule="auto"/>
        <w:ind w:firstLine="1155"/>
        <w:jc w:val="both"/>
        <w:textAlignment w:val="center"/>
        <w:divId w:val="2006207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w:t>
      </w:r>
      <w:r>
        <w:rPr>
          <w:rFonts w:ascii="Times New Roman" w:eastAsia="Times New Roman" w:hAnsi="Times New Roman" w:cs="Times New Roman"/>
          <w:color w:val="000000"/>
          <w:sz w:val="24"/>
          <w:szCs w:val="24"/>
        </w:rPr>
        <w:t xml:space="preserve"> . . . </w:t>
      </w:r>
    </w:p>
    <w:p w:rsidR="00000000" w:rsidRDefault="0031752C">
      <w:pPr>
        <w:spacing w:after="0" w:line="240" w:lineRule="auto"/>
        <w:ind w:firstLine="1155"/>
        <w:jc w:val="both"/>
        <w:textAlignment w:val="center"/>
        <w:divId w:val="2041083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121. Законът влиза в сила от 1 януари 2011 г. с изключение на:</w:t>
      </w:r>
    </w:p>
    <w:p w:rsidR="00000000" w:rsidRDefault="0031752C">
      <w:pPr>
        <w:spacing w:after="0" w:line="240" w:lineRule="auto"/>
        <w:ind w:firstLine="1155"/>
        <w:jc w:val="both"/>
        <w:textAlignment w:val="center"/>
        <w:divId w:val="959141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1, 16, 20, 29, 30, 32, 33, 34, 35, 42, 44, § 56, т. 1 и 2, § 65, 68, 70, 76, 80, 81, 90, 92, 96, § 102, т. 3, 4, 5, 7 и 8, § 105, т. 1, 3 и 5, § 107, т. 1, 2, 3, 4, 6, бу</w:t>
      </w:r>
      <w:r>
        <w:rPr>
          <w:rFonts w:ascii="Times New Roman" w:eastAsia="Times New Roman" w:hAnsi="Times New Roman" w:cs="Times New Roman"/>
          <w:color w:val="000000"/>
          <w:sz w:val="24"/>
          <w:szCs w:val="24"/>
        </w:rPr>
        <w:t>ква "а", т. 7, 10, 11, 13 и 15, буква "а", § 109, 110, 112, 113, § 115, т. 5, § 116, т. 4 и 6, § 117, т. 5 и 7 и § 118, т. 1, които влизат в сила от деня на обнародването на закона в "Държавен вестник";</w:t>
      </w:r>
    </w:p>
    <w:p w:rsidR="00000000" w:rsidRDefault="0031752C">
      <w:pPr>
        <w:spacing w:after="0" w:line="240" w:lineRule="auto"/>
        <w:ind w:firstLine="1155"/>
        <w:jc w:val="both"/>
        <w:textAlignment w:val="center"/>
        <w:divId w:val="1512991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параграф 102, т. 1, 2 и 6, които влизат в сила от </w:t>
      </w:r>
      <w:r>
        <w:rPr>
          <w:rFonts w:ascii="Times New Roman" w:eastAsia="Times New Roman" w:hAnsi="Times New Roman" w:cs="Times New Roman"/>
          <w:color w:val="000000"/>
          <w:sz w:val="24"/>
          <w:szCs w:val="24"/>
        </w:rPr>
        <w:t>1 март 2011 г.;</w:t>
      </w:r>
    </w:p>
    <w:p w:rsidR="00000000" w:rsidRDefault="0031752C">
      <w:pPr>
        <w:spacing w:after="0" w:line="240" w:lineRule="auto"/>
        <w:ind w:firstLine="1155"/>
        <w:jc w:val="both"/>
        <w:textAlignment w:val="center"/>
        <w:divId w:val="760420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параграфи 22, т. 1 (относно чл. 36, ал. 1, изречение второ), § 37, § 48, т. 2, § 51 и 59, които влизат в сила от 1 юли 2011 г.;</w:t>
      </w:r>
    </w:p>
    <w:p w:rsidR="00000000" w:rsidRDefault="0031752C">
      <w:pPr>
        <w:spacing w:after="0" w:line="240" w:lineRule="auto"/>
        <w:ind w:firstLine="1155"/>
        <w:jc w:val="both"/>
        <w:textAlignment w:val="center"/>
        <w:divId w:val="1758403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107, т. 15, буква "б", който влиза в сила от 30 септември 2011 г.</w:t>
      </w:r>
    </w:p>
    <w:p w:rsidR="00000000" w:rsidRDefault="0031752C">
      <w:pPr>
        <w:spacing w:after="150" w:line="240" w:lineRule="auto"/>
        <w:ind w:firstLine="1155"/>
        <w:jc w:val="both"/>
        <w:textAlignment w:val="center"/>
        <w:divId w:val="1039401868"/>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70702345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w:t>
      </w:r>
      <w:r>
        <w:rPr>
          <w:rFonts w:ascii="Times New Roman" w:hAnsi="Times New Roman" w:cs="Times New Roman"/>
          <w:b/>
          <w:bCs/>
          <w:color w:val="000000"/>
          <w:sz w:val="26"/>
          <w:szCs w:val="26"/>
        </w:rPr>
        <w:t>редби</w:t>
      </w:r>
      <w:r>
        <w:rPr>
          <w:rFonts w:ascii="Times New Roman" w:hAnsi="Times New Roman" w:cs="Times New Roman"/>
          <w:b/>
          <w:bCs/>
          <w:color w:val="000000"/>
          <w:sz w:val="26"/>
          <w:szCs w:val="26"/>
        </w:rPr>
        <w:br/>
        <w:t>КЪМ ЗАКОНА ЗА ИЗМЕНЕНИЕ И ДОПЪЛНЕНИЕ НА КОДЕКСА ЗА СОЦИАЛНО ОСИГУРЯВАНЕ</w:t>
      </w:r>
    </w:p>
    <w:p w:rsidR="00000000" w:rsidRDefault="0031752C">
      <w:pPr>
        <w:spacing w:after="0" w:line="240" w:lineRule="auto"/>
        <w:ind w:firstLine="1155"/>
        <w:jc w:val="both"/>
        <w:textAlignment w:val="center"/>
        <w:divId w:val="2003048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100 ОТ 2010 Г., В СИЛА ОТ 01.01.2011 Г., ИЗМ. - ДВ, БР. 60 ОТ 2011 Г., В СИЛА ОТ 05.08.2011 Г.)</w:t>
      </w:r>
    </w:p>
    <w:p w:rsidR="00000000" w:rsidRDefault="0031752C">
      <w:pPr>
        <w:spacing w:after="0" w:line="240" w:lineRule="auto"/>
        <w:ind w:firstLine="1155"/>
        <w:jc w:val="both"/>
        <w:textAlignment w:val="center"/>
        <w:divId w:val="584800518"/>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305277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65. (Изм. - ДВ, бр. 60 от 2011 г., в сила от 05.08.2011 г.) З</w:t>
      </w:r>
      <w:r>
        <w:rPr>
          <w:rFonts w:ascii="Times New Roman" w:eastAsia="Times New Roman" w:hAnsi="Times New Roman" w:cs="Times New Roman"/>
          <w:color w:val="000000"/>
          <w:sz w:val="24"/>
          <w:szCs w:val="24"/>
        </w:rPr>
        <w:t>аконът влиза в сила от 1 януари 2011 г. с изключение на:</w:t>
      </w:r>
    </w:p>
    <w:p w:rsidR="00000000" w:rsidRDefault="0031752C">
      <w:pPr>
        <w:spacing w:after="0" w:line="240" w:lineRule="auto"/>
        <w:ind w:firstLine="1155"/>
        <w:jc w:val="both"/>
        <w:textAlignment w:val="center"/>
        <w:divId w:val="160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32, 33 и 36, които влизат в сила от 1 януари 2013 г.;</w:t>
      </w:r>
    </w:p>
    <w:p w:rsidR="00000000" w:rsidRDefault="0031752C">
      <w:pPr>
        <w:spacing w:after="0" w:line="240" w:lineRule="auto"/>
        <w:ind w:firstLine="1155"/>
        <w:jc w:val="both"/>
        <w:textAlignment w:val="center"/>
        <w:divId w:val="1152790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51, който влиза в сила от 1 януари 2012 г.</w:t>
      </w:r>
    </w:p>
    <w:p w:rsidR="00000000" w:rsidRDefault="0031752C">
      <w:pPr>
        <w:spacing w:after="150" w:line="240" w:lineRule="auto"/>
        <w:ind w:firstLine="1155"/>
        <w:jc w:val="both"/>
        <w:textAlignment w:val="center"/>
        <w:divId w:val="584800518"/>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63174566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НА ЗАКОНА ЗА ЛЕЧ</w:t>
      </w:r>
      <w:r>
        <w:rPr>
          <w:rFonts w:ascii="Times New Roman" w:hAnsi="Times New Roman" w:cs="Times New Roman"/>
          <w:b/>
          <w:bCs/>
          <w:color w:val="000000"/>
          <w:sz w:val="26"/>
          <w:szCs w:val="26"/>
        </w:rPr>
        <w:t>ЕБНИТЕ ЗАВЕДЕНИЯ</w:t>
      </w:r>
    </w:p>
    <w:p w:rsidR="00000000" w:rsidRDefault="0031752C">
      <w:pPr>
        <w:spacing w:after="0" w:line="240" w:lineRule="auto"/>
        <w:ind w:firstLine="1155"/>
        <w:jc w:val="both"/>
        <w:textAlignment w:val="center"/>
        <w:divId w:val="1007946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45 ОТ 2011 Г., В СИЛА ОТ 14.06.2011 Г.)</w:t>
      </w:r>
    </w:p>
    <w:p w:rsidR="00000000" w:rsidRDefault="0031752C">
      <w:pPr>
        <w:spacing w:after="0" w:line="240" w:lineRule="auto"/>
        <w:ind w:firstLine="1155"/>
        <w:jc w:val="both"/>
        <w:textAlignment w:val="center"/>
        <w:divId w:val="173935302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28393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Извършените и незаплатени до влизането в сила на този закон разходи за съдебномедицински експертизи и свързаният с тях медицински транспорт, които се дължат по реда на отменен</w:t>
      </w:r>
      <w:r>
        <w:rPr>
          <w:rFonts w:ascii="Times New Roman" w:eastAsia="Times New Roman" w:hAnsi="Times New Roman" w:cs="Times New Roman"/>
          <w:color w:val="000000"/>
          <w:sz w:val="24"/>
          <w:szCs w:val="24"/>
        </w:rPr>
        <w:t>ия чл. 99а, както и разходите за възнагражденията на вещи лица по тези експертизи се заплащат на лечебните заведения и вещите лица от органа, назначил експертизата.</w:t>
      </w:r>
    </w:p>
    <w:p w:rsidR="00000000" w:rsidRDefault="0031752C">
      <w:pPr>
        <w:spacing w:after="150" w:line="240" w:lineRule="auto"/>
        <w:ind w:firstLine="1155"/>
        <w:jc w:val="both"/>
        <w:textAlignment w:val="center"/>
        <w:divId w:val="1453594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31752C">
      <w:pPr>
        <w:spacing w:after="0" w:line="240" w:lineRule="auto"/>
        <w:ind w:firstLine="1155"/>
        <w:jc w:val="both"/>
        <w:textAlignment w:val="center"/>
        <w:divId w:val="189151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Законът влиза в</w:t>
      </w:r>
      <w:r>
        <w:rPr>
          <w:rFonts w:ascii="Times New Roman" w:eastAsia="Times New Roman" w:hAnsi="Times New Roman" w:cs="Times New Roman"/>
          <w:color w:val="000000"/>
          <w:sz w:val="24"/>
          <w:szCs w:val="24"/>
        </w:rPr>
        <w:t xml:space="preserve"> сила от деня на обнародването му в "Държавен вестник".</w:t>
      </w:r>
    </w:p>
    <w:p w:rsidR="00000000" w:rsidRDefault="0031752C">
      <w:pPr>
        <w:spacing w:after="150" w:line="240" w:lineRule="auto"/>
        <w:ind w:firstLine="1155"/>
        <w:jc w:val="both"/>
        <w:textAlignment w:val="center"/>
        <w:divId w:val="1894661299"/>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01052272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ЛЕКАРСТВЕНИТЕ ПРОДУКТИ В ХУМАННАТА МЕДИЦИНА</w:t>
      </w:r>
    </w:p>
    <w:p w:rsidR="00000000" w:rsidRDefault="0031752C">
      <w:pPr>
        <w:spacing w:after="0" w:line="240" w:lineRule="auto"/>
        <w:ind w:firstLine="1155"/>
        <w:jc w:val="both"/>
        <w:textAlignment w:val="center"/>
        <w:divId w:val="102918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60 ОТ 2011 Г., В СИЛА ОТ 05.08.2011 Г.)</w:t>
      </w:r>
    </w:p>
    <w:p w:rsidR="00000000" w:rsidRDefault="0031752C">
      <w:pPr>
        <w:spacing w:after="0" w:line="240" w:lineRule="auto"/>
        <w:ind w:firstLine="1155"/>
        <w:jc w:val="both"/>
        <w:textAlignment w:val="center"/>
        <w:divId w:val="2146073203"/>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303656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84. Зако</w:t>
      </w:r>
      <w:r>
        <w:rPr>
          <w:rFonts w:ascii="Times New Roman" w:eastAsia="Times New Roman" w:hAnsi="Times New Roman" w:cs="Times New Roman"/>
          <w:color w:val="000000"/>
          <w:sz w:val="24"/>
          <w:szCs w:val="24"/>
        </w:rPr>
        <w:t>нът влиза в сила от деня на обнародването му в "Държавен вестник" с изключение на § 65, който влиза в сила от 30 септември 2011 г.</w:t>
      </w:r>
    </w:p>
    <w:p w:rsidR="00000000" w:rsidRDefault="0031752C">
      <w:pPr>
        <w:spacing w:after="150" w:line="240" w:lineRule="auto"/>
        <w:ind w:firstLine="1155"/>
        <w:jc w:val="both"/>
        <w:textAlignment w:val="center"/>
        <w:divId w:val="2146073203"/>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29625162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ЛЕЧЕБНИТЕ ЗАВЕДЕНИЯ</w:t>
      </w:r>
    </w:p>
    <w:p w:rsidR="00000000" w:rsidRDefault="0031752C">
      <w:pPr>
        <w:spacing w:after="0" w:line="240" w:lineRule="auto"/>
        <w:ind w:firstLine="1155"/>
        <w:jc w:val="both"/>
        <w:textAlignment w:val="center"/>
        <w:divId w:val="1239751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54 ОТ 2012 Г.)</w:t>
      </w:r>
    </w:p>
    <w:p w:rsidR="00000000" w:rsidRDefault="0031752C">
      <w:pPr>
        <w:spacing w:after="0" w:line="240" w:lineRule="auto"/>
        <w:ind w:firstLine="1155"/>
        <w:jc w:val="both"/>
        <w:textAlignment w:val="center"/>
        <w:divId w:val="1084954735"/>
        <w:rPr>
          <w:rFonts w:ascii="Times New Roman" w:eastAsia="Times New Roman" w:hAnsi="Times New Roman" w:cs="Times New Roman"/>
          <w:color w:val="000000"/>
          <w:sz w:val="24"/>
          <w:szCs w:val="24"/>
        </w:rPr>
      </w:pPr>
    </w:p>
    <w:p w:rsidR="00000000" w:rsidRDefault="0031752C">
      <w:pPr>
        <w:spacing w:after="150" w:line="240" w:lineRule="auto"/>
        <w:ind w:firstLine="1155"/>
        <w:jc w:val="both"/>
        <w:textAlignment w:val="center"/>
        <w:divId w:val="368729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17. В едномесечен срок от влизането в сила на този закон министърът на здравеопазването привежда наредбата по чл. 18, ал. 1 от Закона за кръвта, кръводаряването и кръвопреливането в съответствие с този закон. </w:t>
      </w:r>
    </w:p>
    <w:p w:rsidR="00000000" w:rsidRDefault="0031752C">
      <w:pPr>
        <w:spacing w:after="0" w:line="240" w:lineRule="auto"/>
        <w:ind w:firstLine="1155"/>
        <w:jc w:val="both"/>
        <w:textAlignment w:val="center"/>
        <w:divId w:val="1579512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18. Нацио</w:t>
      </w:r>
      <w:r>
        <w:rPr>
          <w:rFonts w:ascii="Times New Roman" w:eastAsia="Times New Roman" w:hAnsi="Times New Roman" w:cs="Times New Roman"/>
          <w:color w:val="000000"/>
          <w:sz w:val="24"/>
          <w:szCs w:val="24"/>
        </w:rPr>
        <w:t>налната здравна карта се привежда в съответствие с изискванията на този закон в срок до 6 месеца от влизането му в сила.</w:t>
      </w:r>
    </w:p>
    <w:p w:rsidR="00000000" w:rsidRDefault="0031752C">
      <w:pPr>
        <w:spacing w:after="150" w:line="240" w:lineRule="auto"/>
        <w:ind w:firstLine="1155"/>
        <w:jc w:val="both"/>
        <w:textAlignment w:val="center"/>
        <w:divId w:val="1890264643"/>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203406616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ЗДРАВНОТО ОСИГУРЯВАНЕ </w:t>
      </w:r>
    </w:p>
    <w:p w:rsidR="00000000" w:rsidRDefault="0031752C">
      <w:pPr>
        <w:spacing w:after="0" w:line="240" w:lineRule="auto"/>
        <w:ind w:firstLine="1155"/>
        <w:jc w:val="both"/>
        <w:textAlignment w:val="center"/>
        <w:divId w:val="1077706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60 ОТ 20</w:t>
      </w:r>
      <w:r>
        <w:rPr>
          <w:rFonts w:ascii="Times New Roman" w:eastAsia="Times New Roman" w:hAnsi="Times New Roman" w:cs="Times New Roman"/>
          <w:color w:val="000000"/>
          <w:sz w:val="24"/>
          <w:szCs w:val="24"/>
        </w:rPr>
        <w:t>12 Г., В СИЛА ОТ 07.08.2012 Г.)</w:t>
      </w:r>
    </w:p>
    <w:p w:rsidR="00000000" w:rsidRDefault="0031752C">
      <w:pPr>
        <w:spacing w:after="0" w:line="240" w:lineRule="auto"/>
        <w:ind w:firstLine="1155"/>
        <w:jc w:val="both"/>
        <w:textAlignment w:val="center"/>
        <w:divId w:val="1087269670"/>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701130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Законът влиза в сила от деня на обнародването му в "Държавен вестник".</w:t>
      </w:r>
    </w:p>
    <w:p w:rsidR="00000000" w:rsidRDefault="0031752C">
      <w:pPr>
        <w:spacing w:after="150" w:line="240" w:lineRule="auto"/>
        <w:ind w:firstLine="1155"/>
        <w:jc w:val="both"/>
        <w:textAlignment w:val="center"/>
        <w:divId w:val="1087269670"/>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23300216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ДЪРЖАВНИЯ БЮДЖЕТ НА РЕПУБЛИКА БЪЛГАРИЯ ЗА 2013 Г. </w:t>
      </w:r>
    </w:p>
    <w:p w:rsidR="00000000" w:rsidRDefault="0031752C">
      <w:pPr>
        <w:spacing w:after="0" w:line="240" w:lineRule="auto"/>
        <w:ind w:firstLine="1155"/>
        <w:jc w:val="both"/>
        <w:textAlignment w:val="center"/>
        <w:divId w:val="3168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102 ОТ 2012 Г., В СИЛА ОТ </w:t>
      </w:r>
      <w:r>
        <w:rPr>
          <w:rFonts w:ascii="Times New Roman" w:eastAsia="Times New Roman" w:hAnsi="Times New Roman" w:cs="Times New Roman"/>
          <w:color w:val="000000"/>
          <w:sz w:val="24"/>
          <w:szCs w:val="24"/>
        </w:rPr>
        <w:t>01.01.2013 Г.)</w:t>
      </w:r>
    </w:p>
    <w:p w:rsidR="00000000" w:rsidRDefault="0031752C">
      <w:pPr>
        <w:spacing w:after="0" w:line="240" w:lineRule="auto"/>
        <w:ind w:firstLine="1155"/>
        <w:jc w:val="both"/>
        <w:textAlignment w:val="center"/>
        <w:divId w:val="531765400"/>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199123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78. Законът влиза в сила от 1 януари 2013 г. с изключение на параграфи 61, 68 и 73, които влизат в сила от деня на обнародването на закона в "Държавен вестник".</w:t>
      </w:r>
    </w:p>
    <w:p w:rsidR="00000000" w:rsidRDefault="0031752C">
      <w:pPr>
        <w:spacing w:after="150" w:line="240" w:lineRule="auto"/>
        <w:ind w:firstLine="1155"/>
        <w:jc w:val="both"/>
        <w:textAlignment w:val="center"/>
        <w:divId w:val="531765400"/>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48732933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ПУБЛИЧНИТЕ ФИНАНСИ</w:t>
      </w:r>
    </w:p>
    <w:p w:rsidR="00000000" w:rsidRDefault="0031752C">
      <w:pPr>
        <w:spacing w:after="0" w:line="240" w:lineRule="auto"/>
        <w:ind w:firstLine="1155"/>
        <w:jc w:val="both"/>
        <w:textAlignment w:val="center"/>
        <w:divId w:val="1091463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w:t>
      </w:r>
      <w:r>
        <w:rPr>
          <w:rFonts w:ascii="Times New Roman" w:eastAsia="Times New Roman" w:hAnsi="Times New Roman" w:cs="Times New Roman"/>
          <w:color w:val="000000"/>
          <w:sz w:val="24"/>
          <w:szCs w:val="24"/>
        </w:rPr>
        <w:t xml:space="preserve"> - ДВ, БР. 15 ОТ 2013 Г., В СИЛА ОТ 01.01.2014 Г.)</w:t>
      </w:r>
    </w:p>
    <w:p w:rsidR="00000000" w:rsidRDefault="0031752C">
      <w:pPr>
        <w:spacing w:after="0" w:line="240" w:lineRule="auto"/>
        <w:ind w:firstLine="1155"/>
        <w:jc w:val="both"/>
        <w:textAlignment w:val="center"/>
        <w:divId w:val="898520506"/>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075280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000000" w:rsidRDefault="0031752C">
      <w:pPr>
        <w:spacing w:after="150" w:line="240" w:lineRule="auto"/>
        <w:ind w:firstLine="1155"/>
        <w:jc w:val="both"/>
        <w:textAlignment w:val="center"/>
        <w:divId w:val="898520506"/>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812206709"/>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Преходни и </w:t>
      </w: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ДОПЪЛНЕНИЕ НА ЗАКОНА ЗА ЛЕЧЕБНИТЕ ЗАВЕДЕНИЯ </w:t>
      </w:r>
    </w:p>
    <w:p w:rsidR="00000000" w:rsidRDefault="0031752C">
      <w:pPr>
        <w:spacing w:after="0" w:line="240" w:lineRule="auto"/>
        <w:ind w:firstLine="1155"/>
        <w:jc w:val="both"/>
        <w:textAlignment w:val="center"/>
        <w:divId w:val="1813212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47 ОТ 2014 Г., В СИЛА ОТ 03.06.2014 Г.)</w:t>
      </w:r>
    </w:p>
    <w:p w:rsidR="00000000" w:rsidRDefault="0031752C">
      <w:pPr>
        <w:spacing w:after="0" w:line="240" w:lineRule="auto"/>
        <w:ind w:firstLine="1155"/>
        <w:jc w:val="both"/>
        <w:textAlignment w:val="center"/>
        <w:divId w:val="1253590897"/>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373431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(1) Лекарите по § 94 от преходните и заключителните разпоредби на Закона за изменение и допълнение на Закона </w:t>
      </w:r>
      <w:r>
        <w:rPr>
          <w:rFonts w:ascii="Times New Roman" w:eastAsia="Times New Roman" w:hAnsi="Times New Roman" w:cs="Times New Roman"/>
          <w:color w:val="000000"/>
          <w:sz w:val="24"/>
          <w:szCs w:val="24"/>
        </w:rPr>
        <w:t xml:space="preserve">за здравето (ДВ, бр. 41 от 2009 г.), които до 2 юни 2014 г. не са придобили специалност по обща медицина, но са зачислени за придобиване на тази специалност, могат да продължат да работят като </w:t>
      </w:r>
      <w:r>
        <w:rPr>
          <w:rFonts w:ascii="Times New Roman" w:eastAsia="Times New Roman" w:hAnsi="Times New Roman" w:cs="Times New Roman"/>
          <w:color w:val="000000"/>
          <w:sz w:val="24"/>
          <w:szCs w:val="24"/>
        </w:rPr>
        <w:lastRenderedPageBreak/>
        <w:t xml:space="preserve">индивидуална или групова практика за първична медицинска помощ </w:t>
      </w:r>
      <w:r>
        <w:rPr>
          <w:rFonts w:ascii="Times New Roman" w:eastAsia="Times New Roman" w:hAnsi="Times New Roman" w:cs="Times New Roman"/>
          <w:color w:val="000000"/>
          <w:sz w:val="24"/>
          <w:szCs w:val="24"/>
        </w:rPr>
        <w:t>за срок от 5 години от влизането в сила на този закон.</w:t>
      </w:r>
    </w:p>
    <w:p w:rsidR="00000000" w:rsidRDefault="0031752C">
      <w:pPr>
        <w:spacing w:after="150" w:line="240" w:lineRule="auto"/>
        <w:ind w:firstLine="1155"/>
        <w:jc w:val="both"/>
        <w:textAlignment w:val="center"/>
        <w:divId w:val="1672483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След изтичането на срока по ал. 1 регистрацията в съответната регионална здравна инспекция на лекарите по ал. 1, които не са придобили специалност по обща медицина, се заличава. </w:t>
      </w:r>
    </w:p>
    <w:p w:rsidR="00000000" w:rsidRDefault="0031752C">
      <w:pPr>
        <w:spacing w:after="0" w:line="240" w:lineRule="auto"/>
        <w:ind w:firstLine="1155"/>
        <w:jc w:val="both"/>
        <w:textAlignment w:val="center"/>
        <w:divId w:val="1523741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(1) Общопракт</w:t>
      </w:r>
      <w:r>
        <w:rPr>
          <w:rFonts w:ascii="Times New Roman" w:eastAsia="Times New Roman" w:hAnsi="Times New Roman" w:cs="Times New Roman"/>
          <w:color w:val="000000"/>
          <w:sz w:val="24"/>
          <w:szCs w:val="24"/>
        </w:rPr>
        <w:t>икуващите лекари, включително лекарите по § 94 от преходните и заключителните разпоредби на Закона за изменение и допълнение на Закона за здравето (ДВ, бр. 41 от 2009 г.), които до 2 юни 2014 г. не са зачислени за придобиване на специалност по обща медицин</w:t>
      </w:r>
      <w:r>
        <w:rPr>
          <w:rFonts w:ascii="Times New Roman" w:eastAsia="Times New Roman" w:hAnsi="Times New Roman" w:cs="Times New Roman"/>
          <w:color w:val="000000"/>
          <w:sz w:val="24"/>
          <w:szCs w:val="24"/>
        </w:rPr>
        <w:t>а, могат да продължат да работят като индивидуална или групова практика за първична медицинска помощ за срок от 5 години от влизането в сила на този закон, при условие че се зачислят за придобиване на специалност по обща медицина в срок до една година от в</w:t>
      </w:r>
      <w:r>
        <w:rPr>
          <w:rFonts w:ascii="Times New Roman" w:eastAsia="Times New Roman" w:hAnsi="Times New Roman" w:cs="Times New Roman"/>
          <w:color w:val="000000"/>
          <w:sz w:val="24"/>
          <w:szCs w:val="24"/>
        </w:rPr>
        <w:t>лизането в сила на този закон.</w:t>
      </w:r>
    </w:p>
    <w:p w:rsidR="00000000" w:rsidRDefault="0031752C">
      <w:pPr>
        <w:spacing w:after="150" w:line="240" w:lineRule="auto"/>
        <w:ind w:firstLine="1155"/>
        <w:jc w:val="both"/>
        <w:textAlignment w:val="center"/>
        <w:divId w:val="1019235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изтичането на срока по ал. 1, в който лекарите могат да продължат да работят като индивидуална или групова практика за първична медицинска помощ, регистрацията в съответната регионална здравна инспекция на лекарите, които не са придобили специално</w:t>
      </w:r>
      <w:r>
        <w:rPr>
          <w:rFonts w:ascii="Times New Roman" w:eastAsia="Times New Roman" w:hAnsi="Times New Roman" w:cs="Times New Roman"/>
          <w:color w:val="000000"/>
          <w:sz w:val="24"/>
          <w:szCs w:val="24"/>
        </w:rPr>
        <w:t xml:space="preserve">ст по обща медицина, се заличава. </w:t>
      </w:r>
    </w:p>
    <w:p w:rsidR="00000000" w:rsidRDefault="0031752C">
      <w:pPr>
        <w:spacing w:after="150" w:line="240" w:lineRule="auto"/>
        <w:ind w:firstLine="1155"/>
        <w:jc w:val="both"/>
        <w:textAlignment w:val="center"/>
        <w:divId w:val="531384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Разпоредбите на § 4 и 5 не се прилагат за лекарите, които осъществяват дейност като индивидуална или групова практика за първична медицинска помощ при условията на § 95 от преходните и заключителните разпоредби на За</w:t>
      </w:r>
      <w:r>
        <w:rPr>
          <w:rFonts w:ascii="Times New Roman" w:eastAsia="Times New Roman" w:hAnsi="Times New Roman" w:cs="Times New Roman"/>
          <w:color w:val="000000"/>
          <w:sz w:val="24"/>
          <w:szCs w:val="24"/>
        </w:rPr>
        <w:t xml:space="preserve">кона за изменение и допълнение на Закона за здравето (ДВ, бр. 41 от 2009 г.). </w:t>
      </w:r>
    </w:p>
    <w:p w:rsidR="00000000" w:rsidRDefault="0031752C">
      <w:pPr>
        <w:spacing w:after="0" w:line="240" w:lineRule="auto"/>
        <w:ind w:firstLine="1155"/>
        <w:jc w:val="both"/>
        <w:textAlignment w:val="center"/>
        <w:divId w:val="1469861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Законът влиза в сила от 3 юни 2014 г.</w:t>
      </w:r>
    </w:p>
    <w:p w:rsidR="00000000" w:rsidRDefault="0031752C">
      <w:pPr>
        <w:spacing w:after="150" w:line="240" w:lineRule="auto"/>
        <w:ind w:firstLine="1155"/>
        <w:jc w:val="both"/>
        <w:textAlignment w:val="center"/>
        <w:divId w:val="2080789285"/>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07559471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ЛЕЧЕБНИТЕ ЗАВЕДЕНИЯ</w:t>
      </w:r>
    </w:p>
    <w:p w:rsidR="00000000" w:rsidRDefault="0031752C">
      <w:pPr>
        <w:spacing w:after="0" w:line="240" w:lineRule="auto"/>
        <w:ind w:firstLine="1155"/>
        <w:jc w:val="both"/>
        <w:textAlignment w:val="center"/>
        <w:divId w:val="1672903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72 ОТ 2015</w:t>
      </w:r>
      <w:r>
        <w:rPr>
          <w:rFonts w:ascii="Times New Roman" w:eastAsia="Times New Roman" w:hAnsi="Times New Roman" w:cs="Times New Roman"/>
          <w:color w:val="000000"/>
          <w:sz w:val="24"/>
          <w:szCs w:val="24"/>
        </w:rPr>
        <w:t xml:space="preserve"> Г.)</w:t>
      </w:r>
    </w:p>
    <w:p w:rsidR="00000000" w:rsidRDefault="0031752C">
      <w:pPr>
        <w:spacing w:after="0" w:line="240" w:lineRule="auto"/>
        <w:ind w:firstLine="1155"/>
        <w:jc w:val="both"/>
        <w:textAlignment w:val="center"/>
        <w:divId w:val="1993672834"/>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799497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(1) В 6-месечен срок от влизането в сила на този закон комисията по чл. 32, ал. 1 въз основа на извършения анализ по чл. 30, ал. 2 извършва преценка и изразява становище относно възможностите за осигуряване на комплексно лечение (осигуряване н</w:t>
      </w:r>
      <w:r>
        <w:rPr>
          <w:rFonts w:ascii="Times New Roman" w:eastAsia="Times New Roman" w:hAnsi="Times New Roman" w:cs="Times New Roman"/>
          <w:color w:val="000000"/>
          <w:sz w:val="24"/>
          <w:szCs w:val="24"/>
        </w:rPr>
        <w:t>а всяка една отделна част от цялостния процес на лечение) на пациента в съществуващите центрове за психично здраве, центрове за кожно-венерически заболявания и комплексни онкологични центрове.</w:t>
      </w:r>
    </w:p>
    <w:p w:rsidR="00000000" w:rsidRDefault="0031752C">
      <w:pPr>
        <w:spacing w:after="150" w:line="240" w:lineRule="auto"/>
        <w:ind w:firstLine="1155"/>
        <w:jc w:val="both"/>
        <w:textAlignment w:val="center"/>
        <w:divId w:val="773327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по ал. 1 уведомява за становището си министъра на</w:t>
      </w:r>
      <w:r>
        <w:rPr>
          <w:rFonts w:ascii="Times New Roman" w:eastAsia="Times New Roman" w:hAnsi="Times New Roman" w:cs="Times New Roman"/>
          <w:color w:val="000000"/>
          <w:sz w:val="24"/>
          <w:szCs w:val="24"/>
        </w:rPr>
        <w:t xml:space="preserve"> здравеопазването, както и съответния управител на центъра за психично здраве, на центъра за кожно-венерически заболявания или на комплексния онкологичен център, или съответния собственик на центъра, които могат да предприемат съответните действия по реда </w:t>
      </w:r>
      <w:r>
        <w:rPr>
          <w:rFonts w:ascii="Times New Roman" w:eastAsia="Times New Roman" w:hAnsi="Times New Roman" w:cs="Times New Roman"/>
          <w:color w:val="000000"/>
          <w:sz w:val="24"/>
          <w:szCs w:val="24"/>
        </w:rPr>
        <w:t>на този закон за извършване на комплексно лечение на пациентите.</w:t>
      </w:r>
    </w:p>
    <w:p w:rsidR="00000000" w:rsidRDefault="0031752C">
      <w:pPr>
        <w:spacing w:after="0" w:line="240" w:lineRule="auto"/>
        <w:ind w:firstLine="1155"/>
        <w:jc w:val="both"/>
        <w:textAlignment w:val="center"/>
        <w:divId w:val="1858887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69. (1) Лечебните заведения, които не отговарят на изискванията на чл. 9, ал. 1, чл. 19, ал. 1, чл. 20, ал. 1 и 2, чл. 21 и 22а, се привеждат в съответствие с изискванията им, като вписват </w:t>
      </w:r>
      <w:r>
        <w:rPr>
          <w:rFonts w:ascii="Times New Roman" w:eastAsia="Times New Roman" w:hAnsi="Times New Roman" w:cs="Times New Roman"/>
          <w:color w:val="000000"/>
          <w:sz w:val="24"/>
          <w:szCs w:val="24"/>
        </w:rPr>
        <w:t>промяната в търговския регистър и подават документи за промяна на издадените разрешения за лечебна дейност до министъра на здравеопазването в срок до три месеца от влизането в сила на този закон.</w:t>
      </w:r>
    </w:p>
    <w:p w:rsidR="00000000" w:rsidRDefault="0031752C">
      <w:pPr>
        <w:spacing w:after="150" w:line="240" w:lineRule="auto"/>
        <w:ind w:firstLine="1155"/>
        <w:jc w:val="both"/>
        <w:textAlignment w:val="center"/>
        <w:divId w:val="409617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Държавни такси за вписване на промените по ал. 1 не се д</w:t>
      </w:r>
      <w:r>
        <w:rPr>
          <w:rFonts w:ascii="Times New Roman" w:eastAsia="Times New Roman" w:hAnsi="Times New Roman" w:cs="Times New Roman"/>
          <w:color w:val="000000"/>
          <w:sz w:val="24"/>
          <w:szCs w:val="24"/>
        </w:rPr>
        <w:t>ължат.</w:t>
      </w:r>
    </w:p>
    <w:p w:rsidR="00000000" w:rsidRDefault="0031752C">
      <w:pPr>
        <w:spacing w:after="0" w:line="240" w:lineRule="auto"/>
        <w:ind w:firstLine="1155"/>
        <w:jc w:val="both"/>
        <w:textAlignment w:val="center"/>
        <w:divId w:val="2108192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(1) Министърът на здравеопазването привежда съответните медицински стандарти по чл. 6, ал. 1 в съответствие с изискванията за нива на компетентност по чл. 26в в едномесечен срок от влизането в сила на този закон.</w:t>
      </w:r>
    </w:p>
    <w:p w:rsidR="00000000" w:rsidRDefault="0031752C">
      <w:pPr>
        <w:spacing w:after="0" w:line="240" w:lineRule="auto"/>
        <w:ind w:firstLine="1155"/>
        <w:jc w:val="both"/>
        <w:textAlignment w:val="center"/>
        <w:divId w:val="713582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Центровете за психично здр</w:t>
      </w:r>
      <w:r>
        <w:rPr>
          <w:rFonts w:ascii="Times New Roman" w:eastAsia="Times New Roman" w:hAnsi="Times New Roman" w:cs="Times New Roman"/>
          <w:color w:val="000000"/>
          <w:sz w:val="24"/>
          <w:szCs w:val="24"/>
        </w:rPr>
        <w:t>аве, центровете за кожно-венерически заболявания и комплексните онкологични центрове привеждат дейността си в съответствие с изискванията на чл. 26в и подават документи за промяна на издадените разрешения за лечебна дейност до министъра на здравеопазването</w:t>
      </w:r>
      <w:r>
        <w:rPr>
          <w:rFonts w:ascii="Times New Roman" w:eastAsia="Times New Roman" w:hAnsi="Times New Roman" w:cs="Times New Roman"/>
          <w:color w:val="000000"/>
          <w:sz w:val="24"/>
          <w:szCs w:val="24"/>
        </w:rPr>
        <w:t xml:space="preserve"> в едномесечен срок от влизането в сила на съответния медицински стандарт по ал. 1.</w:t>
      </w:r>
    </w:p>
    <w:p w:rsidR="00000000" w:rsidRDefault="0031752C">
      <w:pPr>
        <w:spacing w:after="150" w:line="240" w:lineRule="auto"/>
        <w:ind w:firstLine="1155"/>
        <w:jc w:val="both"/>
        <w:textAlignment w:val="center"/>
        <w:divId w:val="1805342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Държавни такси за вписване на промените по ал. 2 не се дължат.</w:t>
      </w:r>
    </w:p>
    <w:p w:rsidR="00000000" w:rsidRDefault="0031752C">
      <w:pPr>
        <w:spacing w:after="0" w:line="240" w:lineRule="auto"/>
        <w:ind w:firstLine="1155"/>
        <w:jc w:val="both"/>
        <w:textAlignment w:val="center"/>
        <w:divId w:val="235554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71. (1) Методиката по чл. 29, ал. 6 се утвърждава в срок до един месец от влизането в сила на този зако</w:t>
      </w:r>
      <w:r>
        <w:rPr>
          <w:rFonts w:ascii="Times New Roman" w:eastAsia="Times New Roman" w:hAnsi="Times New Roman" w:cs="Times New Roman"/>
          <w:color w:val="000000"/>
          <w:sz w:val="24"/>
          <w:szCs w:val="24"/>
        </w:rPr>
        <w:t>н.</w:t>
      </w:r>
    </w:p>
    <w:p w:rsidR="00000000" w:rsidRDefault="0031752C">
      <w:pPr>
        <w:spacing w:after="0" w:line="240" w:lineRule="auto"/>
        <w:ind w:firstLine="1155"/>
        <w:jc w:val="both"/>
        <w:textAlignment w:val="center"/>
        <w:divId w:val="1778672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Областните здравни карти се изработват и Националната здравна карта се приема по реда на този закон в срок до два месеца от утвърждаване на методиката по ал. 1.</w:t>
      </w:r>
    </w:p>
    <w:p w:rsidR="00000000" w:rsidRDefault="0031752C">
      <w:pPr>
        <w:spacing w:after="150" w:line="240" w:lineRule="auto"/>
        <w:ind w:firstLine="1155"/>
        <w:jc w:val="both"/>
        <w:textAlignment w:val="center"/>
        <w:divId w:val="497815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при назначаването на комисиите за изработване на областните здравни карт</w:t>
      </w:r>
      <w:r>
        <w:rPr>
          <w:rFonts w:ascii="Times New Roman" w:eastAsia="Times New Roman" w:hAnsi="Times New Roman" w:cs="Times New Roman"/>
          <w:color w:val="000000"/>
          <w:sz w:val="24"/>
          <w:szCs w:val="24"/>
        </w:rPr>
        <w:t>и не бъдат определени представители на общините по реда на Закона за местното самоуправление и местната администрация в 15-дневен срок от получаване на искане за определянето им, за представители на общините се смятат съответните кметове или оправомощени о</w:t>
      </w:r>
      <w:r>
        <w:rPr>
          <w:rFonts w:ascii="Times New Roman" w:eastAsia="Times New Roman" w:hAnsi="Times New Roman" w:cs="Times New Roman"/>
          <w:color w:val="000000"/>
          <w:sz w:val="24"/>
          <w:szCs w:val="24"/>
        </w:rPr>
        <w:t>т тях лица.</w:t>
      </w:r>
    </w:p>
    <w:p w:rsidR="00000000" w:rsidRDefault="0031752C">
      <w:pPr>
        <w:spacing w:after="0" w:line="240" w:lineRule="auto"/>
        <w:ind w:firstLine="1155"/>
        <w:jc w:val="both"/>
        <w:textAlignment w:val="center"/>
        <w:divId w:val="548538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Параграф 24, т. 3 и § 67, т. 2 влизат в сила от 1 януари 2016 г.</w:t>
      </w:r>
    </w:p>
    <w:p w:rsidR="00000000" w:rsidRDefault="0031752C">
      <w:pPr>
        <w:spacing w:after="150" w:line="240" w:lineRule="auto"/>
        <w:ind w:firstLine="1155"/>
        <w:jc w:val="both"/>
        <w:textAlignment w:val="center"/>
        <w:divId w:val="1225413027"/>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5338240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СЧЕТОВОДСТВОТО</w:t>
      </w:r>
    </w:p>
    <w:p w:rsidR="00000000" w:rsidRDefault="0031752C">
      <w:pPr>
        <w:spacing w:after="0" w:line="240" w:lineRule="auto"/>
        <w:ind w:firstLine="1155"/>
        <w:jc w:val="both"/>
        <w:textAlignment w:val="center"/>
        <w:divId w:val="549807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2015 Г., В СИЛА ОТ 01.01.2016 Г.)</w:t>
      </w:r>
    </w:p>
    <w:p w:rsidR="00000000" w:rsidRDefault="0031752C">
      <w:pPr>
        <w:spacing w:after="0" w:line="240" w:lineRule="auto"/>
        <w:ind w:firstLine="1155"/>
        <w:jc w:val="both"/>
        <w:textAlignment w:val="center"/>
        <w:divId w:val="219631206"/>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994845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29. Законът влиза в сила от 1 януари 2016 г., </w:t>
      </w:r>
      <w:r>
        <w:rPr>
          <w:rFonts w:ascii="Times New Roman" w:eastAsia="Times New Roman" w:hAnsi="Times New Roman" w:cs="Times New Roman"/>
          <w:color w:val="000000"/>
          <w:sz w:val="24"/>
          <w:szCs w:val="24"/>
        </w:rPr>
        <w:t>с изключение на чл. 48 - 52, които влизат в сила от 1 януари 2017 г.</w:t>
      </w:r>
    </w:p>
    <w:p w:rsidR="00000000" w:rsidRDefault="0031752C">
      <w:pPr>
        <w:spacing w:after="150" w:line="240" w:lineRule="auto"/>
        <w:ind w:firstLine="1155"/>
        <w:jc w:val="both"/>
        <w:textAlignment w:val="center"/>
        <w:divId w:val="219631206"/>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75255443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МИНИСТЕРСТВОТО НА ВЪТРЕШНИТЕ РАБОТИ </w:t>
      </w:r>
    </w:p>
    <w:p w:rsidR="00000000" w:rsidRDefault="0031752C">
      <w:pPr>
        <w:spacing w:after="0" w:line="240" w:lineRule="auto"/>
        <w:ind w:firstLine="1155"/>
        <w:jc w:val="both"/>
        <w:textAlignment w:val="center"/>
        <w:divId w:val="368578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81 ОТ 2016 Г., В СИЛА ОТ 01.01.2017 Г.)</w:t>
      </w:r>
    </w:p>
    <w:p w:rsidR="00000000" w:rsidRDefault="0031752C">
      <w:pPr>
        <w:spacing w:after="0" w:line="240" w:lineRule="auto"/>
        <w:ind w:firstLine="1155"/>
        <w:jc w:val="both"/>
        <w:textAlignment w:val="center"/>
        <w:divId w:val="739601375"/>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44768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w:t>
      </w:r>
      <w:r>
        <w:rPr>
          <w:rFonts w:ascii="Times New Roman" w:eastAsia="Times New Roman" w:hAnsi="Times New Roman" w:cs="Times New Roman"/>
          <w:color w:val="000000"/>
          <w:sz w:val="24"/>
          <w:szCs w:val="24"/>
        </w:rPr>
        <w:t xml:space="preserve">. (В сила от 01.02.2017 г.) (1) Считано от датата на влизане в сила на този закон се преобразуват в трудови правоотношения служебните правоотношения </w:t>
      </w:r>
      <w:r>
        <w:rPr>
          <w:rFonts w:ascii="Times New Roman" w:eastAsia="Times New Roman" w:hAnsi="Times New Roman" w:cs="Times New Roman"/>
          <w:color w:val="000000"/>
          <w:sz w:val="24"/>
          <w:szCs w:val="24"/>
        </w:rPr>
        <w:lastRenderedPageBreak/>
        <w:t>на държавните служители в МВР, за които се прилага § 86 от Закона за изменение и допълнение на Закона за Ми</w:t>
      </w:r>
      <w:r>
        <w:rPr>
          <w:rFonts w:ascii="Times New Roman" w:eastAsia="Times New Roman" w:hAnsi="Times New Roman" w:cs="Times New Roman"/>
          <w:color w:val="000000"/>
          <w:sz w:val="24"/>
          <w:szCs w:val="24"/>
        </w:rPr>
        <w:t>нистерството на вътрешните работи (ДВ, бр. 14 от 2015 г.) и които към датата на влизане в сила на този закон заемат длъжности за държавни служители:</w:t>
      </w:r>
    </w:p>
    <w:p w:rsidR="00000000" w:rsidRDefault="0031752C">
      <w:pPr>
        <w:spacing w:after="0" w:line="240" w:lineRule="auto"/>
        <w:ind w:firstLine="1155"/>
        <w:jc w:val="both"/>
        <w:textAlignment w:val="center"/>
        <w:divId w:val="1284266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висше образование от Академията на МВР, които осъществяват преподавателска дейност, извън тази за професионална подготовка на полицейски органи и органи по пожарна безопасност и защита на населението;</w:t>
      </w:r>
    </w:p>
    <w:p w:rsidR="00000000" w:rsidRDefault="0031752C">
      <w:pPr>
        <w:spacing w:after="0" w:line="240" w:lineRule="auto"/>
        <w:ind w:firstLine="1155"/>
        <w:jc w:val="both"/>
        <w:textAlignment w:val="center"/>
        <w:divId w:val="185679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Медицинския институт на Министерството на вът</w:t>
      </w:r>
      <w:r>
        <w:rPr>
          <w:rFonts w:ascii="Times New Roman" w:eastAsia="Times New Roman" w:hAnsi="Times New Roman" w:cs="Times New Roman"/>
          <w:color w:val="000000"/>
          <w:sz w:val="24"/>
          <w:szCs w:val="24"/>
        </w:rPr>
        <w:t>решните работи;</w:t>
      </w:r>
    </w:p>
    <w:p w:rsidR="00000000" w:rsidRDefault="0031752C">
      <w:pPr>
        <w:spacing w:after="0" w:line="240" w:lineRule="auto"/>
        <w:ind w:firstLine="1155"/>
        <w:jc w:val="both"/>
        <w:textAlignment w:val="center"/>
        <w:divId w:val="1686588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 средно образование;</w:t>
      </w:r>
    </w:p>
    <w:p w:rsidR="00000000" w:rsidRDefault="0031752C">
      <w:pPr>
        <w:spacing w:after="0" w:line="240" w:lineRule="auto"/>
        <w:ind w:firstLine="1155"/>
        <w:jc w:val="both"/>
        <w:textAlignment w:val="center"/>
        <w:divId w:val="1586693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 висше образование и непритежаващи висше образование.</w:t>
      </w:r>
    </w:p>
    <w:p w:rsidR="00000000" w:rsidRDefault="0031752C">
      <w:pPr>
        <w:spacing w:after="0" w:line="240" w:lineRule="auto"/>
        <w:ind w:firstLine="1155"/>
        <w:jc w:val="both"/>
        <w:textAlignment w:val="center"/>
        <w:divId w:val="1120302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 служителите по ал. 1 се сключват трудови договори за работа в Министерството на вътрешните работи, на длъжности за лица, работещи по трудови правоо</w:t>
      </w:r>
      <w:r>
        <w:rPr>
          <w:rFonts w:ascii="Times New Roman" w:eastAsia="Times New Roman" w:hAnsi="Times New Roman" w:cs="Times New Roman"/>
          <w:color w:val="000000"/>
          <w:sz w:val="24"/>
          <w:szCs w:val="24"/>
        </w:rPr>
        <w:t>тношения, определени в класификатора по чл. 143, ал. 2 и щата на съответната структура, без срок за изпитване, освен за лицата, които са със срок за изпитване. В тези случаи изтеклият до наемането срок за изпитване се зачита.</w:t>
      </w:r>
    </w:p>
    <w:p w:rsidR="00000000" w:rsidRDefault="0031752C">
      <w:pPr>
        <w:spacing w:after="0" w:line="240" w:lineRule="auto"/>
        <w:ind w:firstLine="1155"/>
        <w:jc w:val="both"/>
        <w:textAlignment w:val="center"/>
        <w:divId w:val="981958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Стажът на служителите по а</w:t>
      </w:r>
      <w:r>
        <w:rPr>
          <w:rFonts w:ascii="Times New Roman" w:eastAsia="Times New Roman" w:hAnsi="Times New Roman" w:cs="Times New Roman"/>
          <w:color w:val="000000"/>
          <w:sz w:val="24"/>
          <w:szCs w:val="24"/>
        </w:rPr>
        <w:t>л. 1, придобит по Закона за Министерството на вътрешните работи, се зачита за стаж при един и същ работодател по смисъла на Кодекса на труда с изключение на чл. 222, ал. 3 от Кодекса на труда.</w:t>
      </w:r>
    </w:p>
    <w:p w:rsidR="00000000" w:rsidRDefault="0031752C">
      <w:pPr>
        <w:spacing w:after="0" w:line="240" w:lineRule="auto"/>
        <w:ind w:firstLine="1155"/>
        <w:jc w:val="both"/>
        <w:textAlignment w:val="center"/>
        <w:divId w:val="1112213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сключването на трудовия договор с директора на Медицинс</w:t>
      </w:r>
      <w:r>
        <w:rPr>
          <w:rFonts w:ascii="Times New Roman" w:eastAsia="Times New Roman" w:hAnsi="Times New Roman" w:cs="Times New Roman"/>
          <w:color w:val="000000"/>
          <w:sz w:val="24"/>
          <w:szCs w:val="24"/>
        </w:rPr>
        <w:t>кия институт на Министерството на вътрешните работи не се провежда конкурс съгласно чл. 65, ал. 1 от Закона за лечебните заведения.</w:t>
      </w:r>
    </w:p>
    <w:p w:rsidR="00000000" w:rsidRDefault="0031752C">
      <w:pPr>
        <w:spacing w:after="0" w:line="240" w:lineRule="auto"/>
        <w:ind w:firstLine="1155"/>
        <w:jc w:val="both"/>
        <w:textAlignment w:val="center"/>
        <w:divId w:val="1364593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сключването на трудовите договори на служителите в Медицинския институт на Министерството на вътрешните работи по ал</w:t>
      </w:r>
      <w:r>
        <w:rPr>
          <w:rFonts w:ascii="Times New Roman" w:eastAsia="Times New Roman" w:hAnsi="Times New Roman" w:cs="Times New Roman"/>
          <w:color w:val="000000"/>
          <w:sz w:val="24"/>
          <w:szCs w:val="24"/>
        </w:rPr>
        <w:t>. 1 за длъжности, за които се изисква провеждане на конкурс съгласно Закона за лечебните заведения, не се провежда конкурс.</w:t>
      </w:r>
    </w:p>
    <w:p w:rsidR="00000000" w:rsidRDefault="0031752C">
      <w:pPr>
        <w:spacing w:after="0" w:line="240" w:lineRule="auto"/>
        <w:ind w:firstLine="1155"/>
        <w:jc w:val="both"/>
        <w:textAlignment w:val="center"/>
        <w:divId w:val="1514298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сключване на трудови договори със служителите по ал. 1, т. 1 и 2 за заемане на академични длъжности в Академията на Министер</w:t>
      </w:r>
      <w:r>
        <w:rPr>
          <w:rFonts w:ascii="Times New Roman" w:eastAsia="Times New Roman" w:hAnsi="Times New Roman" w:cs="Times New Roman"/>
          <w:color w:val="000000"/>
          <w:sz w:val="24"/>
          <w:szCs w:val="24"/>
        </w:rPr>
        <w:t>ството на вътрешните работи или в Медицинския институт на МВР не се провежда конкурс или избор по реда на Закона за развитието на академичния състав в Република България.</w:t>
      </w:r>
    </w:p>
    <w:p w:rsidR="00000000" w:rsidRDefault="0031752C">
      <w:pPr>
        <w:spacing w:after="0" w:line="240" w:lineRule="auto"/>
        <w:ind w:firstLine="1155"/>
        <w:jc w:val="both"/>
        <w:textAlignment w:val="center"/>
        <w:divId w:val="199515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отказ на служител по ал. 1 да сключи трудов договор за работа в Министерствот</w:t>
      </w:r>
      <w:r>
        <w:rPr>
          <w:rFonts w:ascii="Times New Roman" w:eastAsia="Times New Roman" w:hAnsi="Times New Roman" w:cs="Times New Roman"/>
          <w:color w:val="000000"/>
          <w:sz w:val="24"/>
          <w:szCs w:val="24"/>
        </w:rPr>
        <w:t>о на вътрешните работи служебното му правоотношение се прекратява.</w:t>
      </w:r>
    </w:p>
    <w:p w:rsidR="00000000" w:rsidRDefault="0031752C">
      <w:pPr>
        <w:spacing w:after="0" w:line="240" w:lineRule="auto"/>
        <w:ind w:firstLine="1155"/>
        <w:jc w:val="both"/>
        <w:textAlignment w:val="center"/>
        <w:divId w:val="350181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Неизползваните отпуски на служителите по ал. 1, пропорционално към датата на влизане в сила на този закон, се запазват и могат да се използват.</w:t>
      </w:r>
    </w:p>
    <w:p w:rsidR="00000000" w:rsidRDefault="0031752C">
      <w:pPr>
        <w:spacing w:after="150" w:line="240" w:lineRule="auto"/>
        <w:ind w:firstLine="1155"/>
        <w:jc w:val="both"/>
        <w:textAlignment w:val="center"/>
        <w:divId w:val="46727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w:t>
      </w:r>
      <w:r>
        <w:rPr>
          <w:rFonts w:ascii="Times New Roman" w:eastAsia="Times New Roman" w:hAnsi="Times New Roman" w:cs="Times New Roman"/>
          <w:color w:val="000000"/>
          <w:sz w:val="24"/>
          <w:szCs w:val="24"/>
        </w:rPr>
        <w:t xml:space="preserve"> . . . . . . . . . . . . . .</w:t>
      </w:r>
    </w:p>
    <w:p w:rsidR="00000000" w:rsidRDefault="0031752C">
      <w:pPr>
        <w:spacing w:after="0" w:line="240" w:lineRule="auto"/>
        <w:ind w:firstLine="1155"/>
        <w:jc w:val="both"/>
        <w:textAlignment w:val="center"/>
        <w:divId w:val="1602951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102. Законът влиза в сила от 1 януари 2017 г., с изключение на:</w:t>
      </w:r>
    </w:p>
    <w:p w:rsidR="00000000" w:rsidRDefault="0031752C">
      <w:pPr>
        <w:spacing w:after="0" w:line="240" w:lineRule="auto"/>
        <w:ind w:firstLine="1155"/>
        <w:jc w:val="both"/>
        <w:textAlignment w:val="center"/>
        <w:divId w:val="1949576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6 - 8, § 12, т. 1, 2 и 4, § 13, § 14, § 18 - 20, § 23, § 26 - 31, § 32, т. 1 и 4, § 33 - 39, § 41 - 48, § 49 относно чл. 187, ал. 3, изречение първо</w:t>
      </w:r>
      <w:r>
        <w:rPr>
          <w:rFonts w:ascii="Times New Roman" w:eastAsia="Times New Roman" w:hAnsi="Times New Roman" w:cs="Times New Roman"/>
          <w:color w:val="000000"/>
          <w:sz w:val="24"/>
          <w:szCs w:val="24"/>
        </w:rPr>
        <w:t>, § 50 - 59, § 61 - 65, § 81 - 85, § 86, т. 4 и 5, § 87, т. 3, § 90, т. 1, § 91, т. 2 и 3, § 92, § 93 и § 97 - 101, които влизат в сила от деня на обнародването на закона в "Държавен вестник";</w:t>
      </w:r>
    </w:p>
    <w:p w:rsidR="00000000" w:rsidRDefault="0031752C">
      <w:pPr>
        <w:spacing w:after="0" w:line="240" w:lineRule="auto"/>
        <w:ind w:firstLine="1155"/>
        <w:jc w:val="both"/>
        <w:textAlignment w:val="center"/>
        <w:divId w:val="321203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32, т. 2 и 3, § 49 относно чл. 187, ал. 3, ново изр</w:t>
      </w:r>
      <w:r>
        <w:rPr>
          <w:rFonts w:ascii="Times New Roman" w:eastAsia="Times New Roman" w:hAnsi="Times New Roman" w:cs="Times New Roman"/>
          <w:color w:val="000000"/>
          <w:sz w:val="24"/>
          <w:szCs w:val="24"/>
        </w:rPr>
        <w:t>ечение второ, § 69 - 72, § 76 относно лицата по § 70, § 78 по отношение на служителите по § 69 и § 70, § 79 по отношение на служителите по § 69 и § 70, § 91, т. 1 и § 94, които влизат в сила от 1 февруари 2017 г.</w:t>
      </w:r>
    </w:p>
    <w:p w:rsidR="00000000" w:rsidRDefault="0031752C">
      <w:pPr>
        <w:spacing w:after="150" w:line="240" w:lineRule="auto"/>
        <w:ind w:firstLine="1155"/>
        <w:jc w:val="both"/>
        <w:textAlignment w:val="center"/>
        <w:divId w:val="220943593"/>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26130111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w:t>
      </w:r>
      <w:r>
        <w:rPr>
          <w:rFonts w:ascii="Times New Roman" w:hAnsi="Times New Roman" w:cs="Times New Roman"/>
          <w:b/>
          <w:bCs/>
          <w:color w:val="000000"/>
          <w:sz w:val="26"/>
          <w:szCs w:val="26"/>
        </w:rPr>
        <w:t>КОНА ЗА ДЪРЖАВНИЯ БЮДЖЕТ НА РЕПУБЛИКА БЪЛГАРИЯ ЗА 2018 Г.</w:t>
      </w:r>
    </w:p>
    <w:p w:rsidR="00000000" w:rsidRDefault="0031752C">
      <w:pPr>
        <w:spacing w:after="0" w:line="240" w:lineRule="auto"/>
        <w:ind w:firstLine="1155"/>
        <w:jc w:val="both"/>
        <w:textAlignment w:val="center"/>
        <w:divId w:val="834302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2017 Г., В СИЛА ОТ 01.01.2018 Г.)</w:t>
      </w:r>
    </w:p>
    <w:p w:rsidR="00000000" w:rsidRDefault="0031752C">
      <w:pPr>
        <w:spacing w:after="0" w:line="240" w:lineRule="auto"/>
        <w:ind w:firstLine="1155"/>
        <w:jc w:val="both"/>
        <w:textAlignment w:val="center"/>
        <w:divId w:val="309022188"/>
        <w:rPr>
          <w:rFonts w:ascii="Times New Roman" w:eastAsia="Times New Roman" w:hAnsi="Times New Roman" w:cs="Times New Roman"/>
          <w:color w:val="000000"/>
          <w:sz w:val="24"/>
          <w:szCs w:val="24"/>
        </w:rPr>
      </w:pPr>
    </w:p>
    <w:p w:rsidR="00000000" w:rsidRDefault="0031752C">
      <w:pPr>
        <w:spacing w:after="150" w:line="240" w:lineRule="auto"/>
        <w:ind w:firstLine="1155"/>
        <w:jc w:val="both"/>
        <w:textAlignment w:val="center"/>
        <w:divId w:val="1510293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Законът влиза в сила от 1 януари 2018 г.</w:t>
      </w:r>
    </w:p>
    <w:p w:rsidR="00000000" w:rsidRDefault="0031752C">
      <w:pPr>
        <w:spacing w:before="100" w:beforeAutospacing="1" w:after="100" w:afterAutospacing="1" w:line="240" w:lineRule="auto"/>
        <w:jc w:val="center"/>
        <w:textAlignment w:val="center"/>
        <w:divId w:val="200022622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ЛЕЧЕБНИТЕ ЗАВЕДЕНИ</w:t>
      </w:r>
      <w:r>
        <w:rPr>
          <w:rFonts w:ascii="Times New Roman" w:hAnsi="Times New Roman" w:cs="Times New Roman"/>
          <w:b/>
          <w:bCs/>
          <w:color w:val="000000"/>
          <w:sz w:val="26"/>
          <w:szCs w:val="26"/>
        </w:rPr>
        <w:t>Я</w:t>
      </w:r>
    </w:p>
    <w:p w:rsidR="00000000" w:rsidRDefault="0031752C">
      <w:pPr>
        <w:spacing w:after="0" w:line="240" w:lineRule="auto"/>
        <w:ind w:firstLine="1155"/>
        <w:jc w:val="both"/>
        <w:textAlignment w:val="center"/>
        <w:divId w:val="253631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101 ОТ 2017 Г., В СИЛА ОТ 01.01.2018 Г.)</w:t>
      </w:r>
    </w:p>
    <w:p w:rsidR="00000000" w:rsidRDefault="0031752C">
      <w:pPr>
        <w:spacing w:after="0" w:line="240" w:lineRule="auto"/>
        <w:ind w:firstLine="1155"/>
        <w:jc w:val="both"/>
        <w:textAlignment w:val="center"/>
        <w:divId w:val="667830617"/>
        <w:rPr>
          <w:rFonts w:ascii="Times New Roman" w:eastAsia="Times New Roman" w:hAnsi="Times New Roman" w:cs="Times New Roman"/>
          <w:color w:val="000000"/>
          <w:sz w:val="24"/>
          <w:szCs w:val="24"/>
        </w:rPr>
      </w:pPr>
    </w:p>
    <w:p w:rsidR="00000000" w:rsidRDefault="0031752C">
      <w:pPr>
        <w:spacing w:after="150" w:line="240" w:lineRule="auto"/>
        <w:ind w:firstLine="1155"/>
        <w:jc w:val="both"/>
        <w:textAlignment w:val="center"/>
        <w:divId w:val="1018967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Законът влиза в сила от 1 януари 2018 г.</w:t>
      </w:r>
    </w:p>
    <w:p w:rsidR="00000000" w:rsidRDefault="0031752C">
      <w:pPr>
        <w:spacing w:before="100" w:beforeAutospacing="1" w:after="100" w:afterAutospacing="1" w:line="240" w:lineRule="auto"/>
        <w:jc w:val="center"/>
        <w:textAlignment w:val="center"/>
        <w:divId w:val="171403809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ДОПЪЛНЕНИЕ НА ЗАКОНА ЗА ОГРАНИЧАВАНЕ НА АДМИНИСТРАТИВНОТО РЕГУЛИРАНЕ И АДМИНИСТРАТИВНИЯ КОНТРОЛ ВЪР</w:t>
      </w:r>
      <w:r>
        <w:rPr>
          <w:rFonts w:ascii="Times New Roman" w:hAnsi="Times New Roman" w:cs="Times New Roman"/>
          <w:b/>
          <w:bCs/>
          <w:color w:val="000000"/>
          <w:sz w:val="26"/>
          <w:szCs w:val="26"/>
        </w:rPr>
        <w:t xml:space="preserve">ХУ СТОПАНСКАТА ДЕЙНОСТ </w:t>
      </w:r>
    </w:p>
    <w:p w:rsidR="00000000" w:rsidRDefault="0031752C">
      <w:pPr>
        <w:spacing w:after="0" w:line="240" w:lineRule="auto"/>
        <w:ind w:firstLine="1155"/>
        <w:jc w:val="both"/>
        <w:textAlignment w:val="center"/>
        <w:divId w:val="524713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2017 Г., В СИЛА ОТ 01.01.2018 Г.)</w:t>
      </w:r>
    </w:p>
    <w:p w:rsidR="00000000" w:rsidRDefault="0031752C">
      <w:pPr>
        <w:spacing w:after="0" w:line="240" w:lineRule="auto"/>
        <w:ind w:firstLine="1155"/>
        <w:jc w:val="both"/>
        <w:textAlignment w:val="center"/>
        <w:divId w:val="1864509472"/>
        <w:rPr>
          <w:rFonts w:ascii="Times New Roman" w:eastAsia="Times New Roman" w:hAnsi="Times New Roman" w:cs="Times New Roman"/>
          <w:color w:val="000000"/>
          <w:sz w:val="24"/>
          <w:szCs w:val="24"/>
        </w:rPr>
      </w:pPr>
    </w:p>
    <w:p w:rsidR="00000000" w:rsidRDefault="0031752C">
      <w:pPr>
        <w:spacing w:after="150" w:line="240" w:lineRule="auto"/>
        <w:ind w:firstLine="1155"/>
        <w:jc w:val="both"/>
        <w:textAlignment w:val="center"/>
        <w:divId w:val="2023703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Законът влиза в сила от 1 януари 2018 г.</w:t>
      </w:r>
    </w:p>
    <w:p w:rsidR="00000000" w:rsidRDefault="0031752C">
      <w:pPr>
        <w:spacing w:before="100" w:beforeAutospacing="1" w:after="100" w:afterAutospacing="1" w:line="240" w:lineRule="auto"/>
        <w:jc w:val="center"/>
        <w:textAlignment w:val="center"/>
        <w:divId w:val="147228237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ЗДРАВЕТО</w:t>
      </w:r>
    </w:p>
    <w:p w:rsidR="00000000" w:rsidRDefault="0031752C">
      <w:pPr>
        <w:spacing w:after="0" w:line="240" w:lineRule="auto"/>
        <w:ind w:firstLine="1155"/>
        <w:jc w:val="both"/>
        <w:textAlignment w:val="center"/>
        <w:divId w:val="365566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18 ОТ 2018 Г., В СИЛА ОТ 27.02.2018 Г.)</w:t>
      </w:r>
    </w:p>
    <w:p w:rsidR="00000000" w:rsidRDefault="0031752C">
      <w:pPr>
        <w:spacing w:after="0" w:line="240" w:lineRule="auto"/>
        <w:ind w:firstLine="1155"/>
        <w:jc w:val="both"/>
        <w:textAlignment w:val="center"/>
        <w:divId w:val="953286878"/>
        <w:rPr>
          <w:rFonts w:ascii="Times New Roman" w:eastAsia="Times New Roman" w:hAnsi="Times New Roman" w:cs="Times New Roman"/>
          <w:color w:val="000000"/>
          <w:sz w:val="24"/>
          <w:szCs w:val="24"/>
        </w:rPr>
      </w:pPr>
    </w:p>
    <w:p w:rsidR="00000000" w:rsidRDefault="0031752C">
      <w:pPr>
        <w:spacing w:after="150" w:line="240" w:lineRule="auto"/>
        <w:ind w:firstLine="1155"/>
        <w:jc w:val="both"/>
        <w:textAlignment w:val="center"/>
        <w:divId w:val="284118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Законът влиза в сила от деня на обнародването му в "Държавен вестник".</w:t>
      </w:r>
    </w:p>
    <w:p w:rsidR="00000000" w:rsidRDefault="0031752C">
      <w:pPr>
        <w:spacing w:before="100" w:beforeAutospacing="1" w:after="100" w:afterAutospacing="1" w:line="240" w:lineRule="auto"/>
        <w:jc w:val="center"/>
        <w:textAlignment w:val="center"/>
        <w:divId w:val="157446480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АДМИНИСТРАТИВНОПРОЦЕСУАЛНИЯ КОДЕКС </w:t>
      </w:r>
    </w:p>
    <w:p w:rsidR="00000000" w:rsidRDefault="0031752C">
      <w:pPr>
        <w:spacing w:after="0" w:line="240" w:lineRule="auto"/>
        <w:ind w:firstLine="1155"/>
        <w:jc w:val="both"/>
        <w:textAlignment w:val="center"/>
        <w:divId w:val="449319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w:t>
      </w:r>
      <w:r>
        <w:rPr>
          <w:rFonts w:ascii="Times New Roman" w:eastAsia="Times New Roman" w:hAnsi="Times New Roman" w:cs="Times New Roman"/>
          <w:color w:val="000000"/>
          <w:sz w:val="24"/>
          <w:szCs w:val="24"/>
        </w:rPr>
        <w:t>, БР. 77 ОТ 2018 Г., В СИЛА ОТ 01.01.2019 Г.)</w:t>
      </w:r>
    </w:p>
    <w:p w:rsidR="00000000" w:rsidRDefault="0031752C">
      <w:pPr>
        <w:spacing w:after="0" w:line="240" w:lineRule="auto"/>
        <w:ind w:firstLine="1155"/>
        <w:jc w:val="both"/>
        <w:textAlignment w:val="center"/>
        <w:divId w:val="1600599611"/>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99962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156. Законът влиза в сила от 1 януари 2019 г., с изключение на:</w:t>
      </w:r>
    </w:p>
    <w:p w:rsidR="00000000" w:rsidRDefault="0031752C">
      <w:pPr>
        <w:spacing w:after="0" w:line="240" w:lineRule="auto"/>
        <w:ind w:firstLine="1155"/>
        <w:jc w:val="both"/>
        <w:textAlignment w:val="center"/>
        <w:divId w:val="962924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параграфи 4, 11, 14, 16, 20, 30, 31, 74 и § 105, т. 1 относно изречение първо и т. 2, които влизат в сила от 10 октомври 2019 г.;</w:t>
      </w:r>
    </w:p>
    <w:p w:rsidR="00000000" w:rsidRDefault="0031752C">
      <w:pPr>
        <w:spacing w:after="0" w:line="240" w:lineRule="auto"/>
        <w:ind w:firstLine="1155"/>
        <w:jc w:val="both"/>
        <w:textAlignment w:val="center"/>
        <w:divId w:val="832720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w:t>
      </w:r>
      <w:r>
        <w:rPr>
          <w:rFonts w:ascii="Times New Roman" w:eastAsia="Times New Roman" w:hAnsi="Times New Roman" w:cs="Times New Roman"/>
          <w:color w:val="000000"/>
          <w:sz w:val="24"/>
          <w:szCs w:val="24"/>
        </w:rPr>
        <w:t>афи 38 и 77, които влизат в сила два месеца след обнародването на този закон в "Държавен вестник";</w:t>
      </w:r>
    </w:p>
    <w:p w:rsidR="00000000" w:rsidRDefault="0031752C">
      <w:pPr>
        <w:spacing w:after="150" w:line="240" w:lineRule="auto"/>
        <w:ind w:firstLine="1155"/>
        <w:jc w:val="both"/>
        <w:textAlignment w:val="center"/>
        <w:divId w:val="1515802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79, т. 1, 2, 3, 5, 6 и 7, § 150 и 153, които влизат в сила от деня на обнародването на този закон в "Държавен вестник".</w:t>
      </w:r>
    </w:p>
    <w:p w:rsidR="00000000" w:rsidRDefault="0031752C">
      <w:pPr>
        <w:spacing w:before="100" w:beforeAutospacing="1" w:after="100" w:afterAutospacing="1" w:line="240" w:lineRule="auto"/>
        <w:jc w:val="center"/>
        <w:textAlignment w:val="center"/>
        <w:divId w:val="5277420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w:t>
      </w:r>
      <w:r>
        <w:rPr>
          <w:rFonts w:ascii="Times New Roman" w:hAnsi="Times New Roman" w:cs="Times New Roman"/>
          <w:b/>
          <w:bCs/>
          <w:color w:val="000000"/>
          <w:sz w:val="26"/>
          <w:szCs w:val="26"/>
        </w:rPr>
        <w:t>азпоредби</w:t>
      </w:r>
      <w:r>
        <w:rPr>
          <w:rFonts w:ascii="Times New Roman" w:hAnsi="Times New Roman" w:cs="Times New Roman"/>
          <w:b/>
          <w:bCs/>
          <w:color w:val="000000"/>
          <w:sz w:val="26"/>
          <w:szCs w:val="26"/>
        </w:rPr>
        <w:br/>
        <w:t xml:space="preserve">КЪМ ЗАКОНА ЗА ИЗМЕНЕНИЕ И ДОПЪЛНЕНИЕ НА ЗАКОНА ЗА ЛЕКАРСТВЕНИТЕ ПРОДУКТИ В ХУМАННАТА МЕДИЦИНА </w:t>
      </w:r>
    </w:p>
    <w:p w:rsidR="00000000" w:rsidRDefault="0031752C">
      <w:pPr>
        <w:spacing w:after="0" w:line="240" w:lineRule="auto"/>
        <w:ind w:firstLine="1155"/>
        <w:jc w:val="both"/>
        <w:textAlignment w:val="center"/>
        <w:divId w:val="1289966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84 ОТ 2018 Г., В СИЛА ОТ 12.10.2018 Г.)</w:t>
      </w:r>
    </w:p>
    <w:p w:rsidR="00000000" w:rsidRDefault="0031752C">
      <w:pPr>
        <w:spacing w:after="0" w:line="240" w:lineRule="auto"/>
        <w:ind w:firstLine="1155"/>
        <w:jc w:val="both"/>
        <w:textAlignment w:val="center"/>
        <w:divId w:val="299463194"/>
        <w:rPr>
          <w:rFonts w:ascii="Times New Roman" w:eastAsia="Times New Roman" w:hAnsi="Times New Roman" w:cs="Times New Roman"/>
          <w:color w:val="000000"/>
          <w:sz w:val="24"/>
          <w:szCs w:val="24"/>
        </w:rPr>
      </w:pPr>
    </w:p>
    <w:p w:rsidR="00000000" w:rsidRDefault="0031752C">
      <w:pPr>
        <w:spacing w:after="150" w:line="240" w:lineRule="auto"/>
        <w:ind w:firstLine="1155"/>
        <w:jc w:val="both"/>
        <w:textAlignment w:val="center"/>
        <w:divId w:val="1909074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78. Законът влиза в сила от деня на обнародването му в "Държавен вестник" с изключение на </w:t>
      </w:r>
      <w:r>
        <w:rPr>
          <w:rFonts w:ascii="Times New Roman" w:eastAsia="Times New Roman" w:hAnsi="Times New Roman" w:cs="Times New Roman"/>
          <w:color w:val="000000"/>
          <w:sz w:val="24"/>
          <w:szCs w:val="24"/>
        </w:rPr>
        <w:t>§ 5, § 7 - 12, § 14 - 21, § 27 - 30, § 31, т. 2, § 32, § 39 - 41, § 56, § 60 и § 66, т. 1 - 8, 10, 12, 15 - 17, 19 - 22, които влизат в сила 6 месеца след публикуване на съобщението по чл. 82, параграф 3 от Регламент (ЕС) № 536/2014.</w:t>
      </w:r>
    </w:p>
    <w:p w:rsidR="00000000" w:rsidRDefault="0031752C">
      <w:pPr>
        <w:spacing w:before="100" w:beforeAutospacing="1" w:after="100" w:afterAutospacing="1" w:line="240" w:lineRule="auto"/>
        <w:jc w:val="center"/>
        <w:textAlignment w:val="center"/>
        <w:divId w:val="172209803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w:t>
      </w:r>
      <w:r>
        <w:rPr>
          <w:rFonts w:ascii="Times New Roman" w:hAnsi="Times New Roman" w:cs="Times New Roman"/>
          <w:b/>
          <w:bCs/>
          <w:color w:val="000000"/>
          <w:sz w:val="26"/>
          <w:szCs w:val="26"/>
        </w:rPr>
        <w:t>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2019 Г.</w:t>
      </w:r>
    </w:p>
    <w:p w:rsidR="00000000" w:rsidRDefault="0031752C">
      <w:pPr>
        <w:spacing w:after="0" w:line="240" w:lineRule="auto"/>
        <w:ind w:firstLine="1155"/>
        <w:jc w:val="both"/>
        <w:textAlignment w:val="center"/>
        <w:divId w:val="262030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2018 Г., В СИЛА ОТ 01.01.2019 Г.)</w:t>
      </w:r>
    </w:p>
    <w:p w:rsidR="00000000" w:rsidRDefault="0031752C">
      <w:pPr>
        <w:spacing w:after="0" w:line="240" w:lineRule="auto"/>
        <w:ind w:firstLine="1155"/>
        <w:jc w:val="both"/>
        <w:textAlignment w:val="center"/>
        <w:divId w:val="168278081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345937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 Законът влиза в сила от 1 януари 2019 г., с изключение на:</w:t>
      </w:r>
    </w:p>
    <w:p w:rsidR="00000000" w:rsidRDefault="0031752C">
      <w:pPr>
        <w:spacing w:after="0" w:line="240" w:lineRule="auto"/>
        <w:ind w:firstLine="1155"/>
        <w:jc w:val="both"/>
        <w:textAlignment w:val="center"/>
        <w:divId w:val="1676759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29, т. 13, буква "б", т. 14 и 15</w:t>
      </w:r>
      <w:r>
        <w:rPr>
          <w:rFonts w:ascii="Times New Roman" w:eastAsia="Times New Roman" w:hAnsi="Times New Roman" w:cs="Times New Roman"/>
          <w:color w:val="000000"/>
          <w:sz w:val="24"/>
          <w:szCs w:val="24"/>
        </w:rPr>
        <w:t>, § 30 и § 42, т. 2, които влизат в сила от деня на обнародването на закона в "Държавен вестник";</w:t>
      </w:r>
    </w:p>
    <w:p w:rsidR="00000000" w:rsidRDefault="0031752C">
      <w:pPr>
        <w:spacing w:after="0" w:line="240" w:lineRule="auto"/>
        <w:ind w:firstLine="1155"/>
        <w:jc w:val="both"/>
        <w:textAlignment w:val="center"/>
        <w:divId w:val="1790857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28, т. 6 - 12 и т. 14 - 19, § 35, т. 3, с изключение на чл. 7а, ал. 4 и чл. 7в, ал. 4, т. 5 и 6, т. 8 - 22 и т. 36 - 40, § 41, т. 2 - 8, т. 9, бук</w:t>
      </w:r>
      <w:r>
        <w:rPr>
          <w:rFonts w:ascii="Times New Roman" w:eastAsia="Times New Roman" w:hAnsi="Times New Roman" w:cs="Times New Roman"/>
          <w:color w:val="000000"/>
          <w:sz w:val="24"/>
          <w:szCs w:val="24"/>
        </w:rPr>
        <w:t>ви "а" и "в" и т. 10, които влизат в сила от 1 април 2019 г.;</w:t>
      </w:r>
    </w:p>
    <w:p w:rsidR="00000000" w:rsidRDefault="0031752C">
      <w:pPr>
        <w:spacing w:after="0" w:line="240" w:lineRule="auto"/>
        <w:ind w:firstLine="1155"/>
        <w:jc w:val="both"/>
        <w:textAlignment w:val="center"/>
        <w:divId w:val="1786726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параграф 29, т. 5, буква "а" относно думите "и чрез бюджета на Министерството на здравеопазването за заплащане на медицинските изделия, помощните средства, приспособленията и съоръженията за </w:t>
      </w:r>
      <w:r>
        <w:rPr>
          <w:rFonts w:ascii="Times New Roman" w:eastAsia="Times New Roman" w:hAnsi="Times New Roman" w:cs="Times New Roman"/>
          <w:color w:val="000000"/>
          <w:sz w:val="24"/>
          <w:szCs w:val="24"/>
        </w:rPr>
        <w:t>хората с увреждания", т. 9, буква "а" относно думите "както и медицински изделия, помощни средства, приспособления и съоръжения за хората с увреждания", т. 9, буква "г" относно думите "и помощните средства, приспособленията и съоръженията за хората с увреж</w:t>
      </w:r>
      <w:r>
        <w:rPr>
          <w:rFonts w:ascii="Times New Roman" w:eastAsia="Times New Roman" w:hAnsi="Times New Roman" w:cs="Times New Roman"/>
          <w:color w:val="000000"/>
          <w:sz w:val="24"/>
          <w:szCs w:val="24"/>
        </w:rPr>
        <w:t xml:space="preserve">дания" и относно думите "както и с лицата, осъществяващи дейности по предоставяне и ремонт на медицински изделия, помощни средства, приспособления и съоръжения за хора с увреждания, регистрирани като търговци и вписани в регистъра на лицата, осъществяващи </w:t>
      </w:r>
      <w:r>
        <w:rPr>
          <w:rFonts w:ascii="Times New Roman" w:eastAsia="Times New Roman" w:hAnsi="Times New Roman" w:cs="Times New Roman"/>
          <w:color w:val="000000"/>
          <w:sz w:val="24"/>
          <w:szCs w:val="24"/>
        </w:rPr>
        <w:t>дейности по предоставяне и ремонт на помощни средства, приспособления, съоръжения и медицински изделия за хората с увреждания" и т. 9, буква "д" относно ал. 15, т. 3 и ал. 16 относно думите "както и с лицата, осъществяващи дейности по предоставяне и ремонт</w:t>
      </w:r>
      <w:r>
        <w:rPr>
          <w:rFonts w:ascii="Times New Roman" w:eastAsia="Times New Roman" w:hAnsi="Times New Roman" w:cs="Times New Roman"/>
          <w:color w:val="000000"/>
          <w:sz w:val="24"/>
          <w:szCs w:val="24"/>
        </w:rPr>
        <w:t xml:space="preserve"> на помощни средства, приспособления, съоръжения и медицински изделия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w:t>
      </w:r>
      <w:r>
        <w:rPr>
          <w:rFonts w:ascii="Times New Roman" w:eastAsia="Times New Roman" w:hAnsi="Times New Roman" w:cs="Times New Roman"/>
          <w:color w:val="000000"/>
          <w:sz w:val="24"/>
          <w:szCs w:val="24"/>
        </w:rPr>
        <w:lastRenderedPageBreak/>
        <w:t>съоръжения и медици</w:t>
      </w:r>
      <w:r>
        <w:rPr>
          <w:rFonts w:ascii="Times New Roman" w:eastAsia="Times New Roman" w:hAnsi="Times New Roman" w:cs="Times New Roman"/>
          <w:color w:val="000000"/>
          <w:sz w:val="24"/>
          <w:szCs w:val="24"/>
        </w:rPr>
        <w:t>нски изделия за хората с увреждания - за заплащане на медицински изделия, помощни средства, приспособления и съоръжения за хора с увреждания", т. 25, буква "а" - ал. 1, т. 13 относно думите "помощни средства, приспособления и съоръжения за хората с уврежда</w:t>
      </w:r>
      <w:r>
        <w:rPr>
          <w:rFonts w:ascii="Times New Roman" w:eastAsia="Times New Roman" w:hAnsi="Times New Roman" w:cs="Times New Roman"/>
          <w:color w:val="000000"/>
          <w:sz w:val="24"/>
          <w:szCs w:val="24"/>
        </w:rPr>
        <w:t>ния" и т. 25, буква "б" относно ал. 4 относно думите "и лицата, осъществяващи дейности по предоставяне и ремонт на медицински изделия, помощни средства, приспособления и съоръжения за хора с увреждания, регистрирани като търговци и вписани в регистъра на л</w:t>
      </w:r>
      <w:r>
        <w:rPr>
          <w:rFonts w:ascii="Times New Roman" w:eastAsia="Times New Roman" w:hAnsi="Times New Roman" w:cs="Times New Roman"/>
          <w:color w:val="000000"/>
          <w:sz w:val="24"/>
          <w:szCs w:val="24"/>
        </w:rPr>
        <w:t xml:space="preserve">ицата, осъществяващи дейности по предоставяне и ремонт на помощни средства, приспособления, съоръжения и медицински изделия за хората с увреждания" и "и помощни средства, приспособления и съоръжения за хората с увреждания", § 36 и § 37 относно чл. 14, ал. </w:t>
      </w:r>
      <w:r>
        <w:rPr>
          <w:rFonts w:ascii="Times New Roman" w:eastAsia="Times New Roman" w:hAnsi="Times New Roman" w:cs="Times New Roman"/>
          <w:color w:val="000000"/>
          <w:sz w:val="24"/>
          <w:szCs w:val="24"/>
        </w:rPr>
        <w:t>8, т. 2, буква "б", които влизат в сила от 1 януари 2020 г.</w:t>
      </w:r>
    </w:p>
    <w:p w:rsidR="00000000" w:rsidRDefault="0031752C">
      <w:pPr>
        <w:spacing w:after="150" w:line="240" w:lineRule="auto"/>
        <w:ind w:firstLine="1155"/>
        <w:jc w:val="both"/>
        <w:textAlignment w:val="center"/>
        <w:divId w:val="1682780812"/>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23038776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ЛЕЧЕБНИТЕ ЗАВЕДЕНИЯ</w:t>
      </w:r>
    </w:p>
    <w:p w:rsidR="00000000" w:rsidRDefault="0031752C">
      <w:pPr>
        <w:spacing w:after="0" w:line="240" w:lineRule="auto"/>
        <w:ind w:firstLine="1155"/>
        <w:jc w:val="both"/>
        <w:textAlignment w:val="center"/>
        <w:divId w:val="1274484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2019 Г., В СИЛА ОТ 12.02.2019 Г.)</w:t>
      </w:r>
    </w:p>
    <w:p w:rsidR="00000000" w:rsidRDefault="0031752C">
      <w:pPr>
        <w:spacing w:after="0" w:line="240" w:lineRule="auto"/>
        <w:ind w:firstLine="1155"/>
        <w:jc w:val="both"/>
        <w:textAlignment w:val="center"/>
        <w:divId w:val="1995864728"/>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269586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(1) Министерският съвет в</w:t>
      </w:r>
      <w:r>
        <w:rPr>
          <w:rFonts w:ascii="Times New Roman" w:eastAsia="Times New Roman" w:hAnsi="Times New Roman" w:cs="Times New Roman"/>
          <w:color w:val="000000"/>
          <w:sz w:val="24"/>
          <w:szCs w:val="24"/>
        </w:rPr>
        <w:t xml:space="preserve"> срок до 6 месеца от влизането в сила на този закон преобразува лечебното заведение, създадено по реда на чл. 5, ал. 1 с наименование "Болница "Лозенец", в лечебно заведение - еднолично акционерно дружество с наименование "Многопрофилна болница за активно </w:t>
      </w:r>
      <w:r>
        <w:rPr>
          <w:rFonts w:ascii="Times New Roman" w:eastAsia="Times New Roman" w:hAnsi="Times New Roman" w:cs="Times New Roman"/>
          <w:color w:val="000000"/>
          <w:sz w:val="24"/>
          <w:szCs w:val="24"/>
        </w:rPr>
        <w:t>лечение "Лозенец", чрез разпределяне в акции на имуществото на болница "Лозенец", като за непаричните вноски на държавата не се прилагат разпоредбите на чл. 72 и 73 от Търговския закон. Оценката на непаричните вноски на държавата се извършва по реда на гла</w:t>
      </w:r>
      <w:r>
        <w:rPr>
          <w:rFonts w:ascii="Times New Roman" w:eastAsia="Times New Roman" w:hAnsi="Times New Roman" w:cs="Times New Roman"/>
          <w:color w:val="000000"/>
          <w:sz w:val="24"/>
          <w:szCs w:val="24"/>
        </w:rPr>
        <w:t xml:space="preserve">ва седма от Правилника за прилагане на Закона за държавната собственост (обн., ДВ, бр. 78 от 2006 г.; изм., бр. 26 и 51 от 2007 г., бр. 64, 80 и 91 от 2008 г., бр. 7, 25, 62 и 93 от 2009 г., бр. 31, 52, 58 и 69 от 2010 г., бр. 61, 80 и 105 от 2011 г., бр. </w:t>
      </w:r>
      <w:r>
        <w:rPr>
          <w:rFonts w:ascii="Times New Roman" w:eastAsia="Times New Roman" w:hAnsi="Times New Roman" w:cs="Times New Roman"/>
          <w:color w:val="000000"/>
          <w:sz w:val="24"/>
          <w:szCs w:val="24"/>
        </w:rPr>
        <w:t>24 и 47 от 2012 г., бр. 62, 80 и 87 от 2013 г., бр. 13, 15 и 102 от 2014 г., бр. 58 и 96 от 2016 г. и бр. 70 от 2018 г.), а финансовите активи се оценяват по счетоводната им стойност. Правата на държавата като едноличен собственик на капитала на акционерно</w:t>
      </w:r>
      <w:r>
        <w:rPr>
          <w:rFonts w:ascii="Times New Roman" w:eastAsia="Times New Roman" w:hAnsi="Times New Roman" w:cs="Times New Roman"/>
          <w:color w:val="000000"/>
          <w:sz w:val="24"/>
          <w:szCs w:val="24"/>
        </w:rPr>
        <w:t>то дружество се упражняват от министъра на здравеопазването.</w:t>
      </w:r>
    </w:p>
    <w:p w:rsidR="00000000" w:rsidRDefault="0031752C">
      <w:pPr>
        <w:spacing w:after="0" w:line="240" w:lineRule="auto"/>
        <w:ind w:firstLine="1155"/>
        <w:jc w:val="both"/>
        <w:textAlignment w:val="center"/>
        <w:divId w:val="319961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преобразуването на болница "Лозенец" в еднолично акционерно дружество движимото и недвижимото имущество - държавна собственост, предоставено за управление на лечебното заведение по ал. 1,</w:t>
      </w:r>
      <w:r>
        <w:rPr>
          <w:rFonts w:ascii="Times New Roman" w:eastAsia="Times New Roman" w:hAnsi="Times New Roman" w:cs="Times New Roman"/>
          <w:color w:val="000000"/>
          <w:sz w:val="24"/>
          <w:szCs w:val="24"/>
        </w:rPr>
        <w:t xml:space="preserve"> което се преобразува, и включено в баланса му, преминава в собственост на дружеството с акта за преобразуване, освен ако в него е предвидено друго.</w:t>
      </w:r>
    </w:p>
    <w:p w:rsidR="00000000" w:rsidRDefault="0031752C">
      <w:pPr>
        <w:spacing w:after="0" w:line="240" w:lineRule="auto"/>
        <w:ind w:firstLine="1155"/>
        <w:jc w:val="both"/>
        <w:textAlignment w:val="center"/>
        <w:divId w:val="594166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 получаване на разрешение за лечебна дейност преобразуваното лечебно заведение по ал. 1 осъществява лечебна дейност в съответствие с Правилника за устройството и дейността на болница "Лозенец", приет с Постановление № 147 на Министерския съвет от 200</w:t>
      </w:r>
      <w:r>
        <w:rPr>
          <w:rFonts w:ascii="Times New Roman" w:eastAsia="Times New Roman" w:hAnsi="Times New Roman" w:cs="Times New Roman"/>
          <w:color w:val="000000"/>
          <w:sz w:val="24"/>
          <w:szCs w:val="24"/>
        </w:rPr>
        <w:t>0 г. (обн., ДВ, бр. 63 от 2000 г.; изм., бр. 74 и 108 от 2001 г., бр. 63 и 83 от 2005 г., бр. 17 от 2008 г., бр. 14 от 2009 г., бр. 58 и 88 от 2010 г., бр. 13 от 2011 г., бр. 74 и 108 от 2013 г. и бр. 29 и 42 от 2016 г.).</w:t>
      </w:r>
    </w:p>
    <w:p w:rsidR="00000000" w:rsidRDefault="0031752C">
      <w:pPr>
        <w:spacing w:after="0" w:line="240" w:lineRule="auto"/>
        <w:ind w:firstLine="1155"/>
        <w:jc w:val="both"/>
        <w:textAlignment w:val="center"/>
        <w:divId w:val="1946187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След получаване на разрешениет</w:t>
      </w:r>
      <w:r>
        <w:rPr>
          <w:rFonts w:ascii="Times New Roman" w:eastAsia="Times New Roman" w:hAnsi="Times New Roman" w:cs="Times New Roman"/>
          <w:color w:val="000000"/>
          <w:sz w:val="24"/>
          <w:szCs w:val="24"/>
        </w:rPr>
        <w:t>о по ал. 3 преобразуваното лечебно заведение по ал. 1 може да сключи договор с Националната здравноосигурителна каса за оказване на болнична медицинска помощ по реда на Закона за здравното осигуряване.</w:t>
      </w:r>
    </w:p>
    <w:p w:rsidR="00000000" w:rsidRDefault="0031752C">
      <w:pPr>
        <w:spacing w:after="0" w:line="240" w:lineRule="auto"/>
        <w:ind w:firstLine="1155"/>
        <w:jc w:val="both"/>
        <w:textAlignment w:val="center"/>
        <w:divId w:val="704139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Разпоредбите на чл. 37а и чл. 46, ал. 4 не се прил</w:t>
      </w:r>
      <w:r>
        <w:rPr>
          <w:rFonts w:ascii="Times New Roman" w:eastAsia="Times New Roman" w:hAnsi="Times New Roman" w:cs="Times New Roman"/>
          <w:color w:val="000000"/>
          <w:sz w:val="24"/>
          <w:szCs w:val="24"/>
        </w:rPr>
        <w:t>агат за преобразуваното лечебно заведение по ал. 1.</w:t>
      </w:r>
    </w:p>
    <w:p w:rsidR="00000000" w:rsidRDefault="0031752C">
      <w:pPr>
        <w:spacing w:after="150" w:line="240" w:lineRule="auto"/>
        <w:ind w:firstLine="1155"/>
        <w:jc w:val="both"/>
        <w:textAlignment w:val="center"/>
        <w:divId w:val="83579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Преобразуваното лечебно заведение по ал. 1 продължава да осъществява дейностите по обучение на студенти и специализанти въз основа на определената на болница "Лозенец" до влизането в сила на този зако</w:t>
      </w:r>
      <w:r>
        <w:rPr>
          <w:rFonts w:ascii="Times New Roman" w:eastAsia="Times New Roman" w:hAnsi="Times New Roman" w:cs="Times New Roman"/>
          <w:color w:val="000000"/>
          <w:sz w:val="24"/>
          <w:szCs w:val="24"/>
        </w:rPr>
        <w:t>н акредитационна оценка за определения в нея срок.</w:t>
      </w:r>
    </w:p>
    <w:p w:rsidR="00000000" w:rsidRDefault="0031752C">
      <w:pPr>
        <w:spacing w:after="150" w:line="240" w:lineRule="auto"/>
        <w:ind w:firstLine="1155"/>
        <w:jc w:val="both"/>
        <w:textAlignment w:val="center"/>
        <w:divId w:val="1475366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В срок до три месеца от влизането в сила на този закон Министерският съвет одобрява проект на договор, с който се уреждат отношенията между министъра на здравеопазването и ректорите на съответните вис</w:t>
      </w:r>
      <w:r>
        <w:rPr>
          <w:rFonts w:ascii="Times New Roman" w:eastAsia="Times New Roman" w:hAnsi="Times New Roman" w:cs="Times New Roman"/>
          <w:color w:val="000000"/>
          <w:sz w:val="24"/>
          <w:szCs w:val="24"/>
        </w:rPr>
        <w:t>ши училища, на които до влизането в сила на този закон е предоставено управлението на държавно лечебно заведение по реда на чл. 62.</w:t>
      </w:r>
    </w:p>
    <w:p w:rsidR="00000000" w:rsidRDefault="0031752C">
      <w:pPr>
        <w:spacing w:after="150" w:line="240" w:lineRule="auto"/>
        <w:ind w:firstLine="1155"/>
        <w:jc w:val="both"/>
        <w:textAlignment w:val="center"/>
        <w:divId w:val="1302493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Законът влиза в сила от деня на обнародването му в "Държавен вестник", с изключение на § 7, който влиза в сила от деня</w:t>
      </w:r>
      <w:r>
        <w:rPr>
          <w:rFonts w:ascii="Times New Roman" w:eastAsia="Times New Roman" w:hAnsi="Times New Roman" w:cs="Times New Roman"/>
          <w:color w:val="000000"/>
          <w:sz w:val="24"/>
          <w:szCs w:val="24"/>
        </w:rPr>
        <w:t xml:space="preserve"> на вписването в търговския регистър на едноличното акционерно дружество по § 8, ал. 1.</w:t>
      </w:r>
    </w:p>
    <w:p w:rsidR="00000000" w:rsidRDefault="0031752C">
      <w:pPr>
        <w:spacing w:before="100" w:beforeAutospacing="1" w:after="100" w:afterAutospacing="1" w:line="240" w:lineRule="auto"/>
        <w:jc w:val="center"/>
        <w:textAlignment w:val="center"/>
        <w:divId w:val="89254647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СОЦИАЛНИТЕ УСЛУГИ </w:t>
      </w:r>
    </w:p>
    <w:p w:rsidR="00000000" w:rsidRDefault="0031752C">
      <w:pPr>
        <w:spacing w:after="0" w:line="240" w:lineRule="auto"/>
        <w:ind w:firstLine="1155"/>
        <w:jc w:val="both"/>
        <w:textAlignment w:val="center"/>
        <w:divId w:val="396897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24 ОТ 2019 Г., В СИЛА ОТ 01.07.2020 Г., ИЗМ. ОТНОСНО ВЛИЗАНЕТО В СИЛА - ДВ, БР. 101</w:t>
      </w:r>
      <w:r>
        <w:rPr>
          <w:rFonts w:ascii="Times New Roman" w:eastAsia="Times New Roman" w:hAnsi="Times New Roman" w:cs="Times New Roman"/>
          <w:color w:val="000000"/>
          <w:sz w:val="24"/>
          <w:szCs w:val="24"/>
        </w:rPr>
        <w:t xml:space="preserve"> ОТ 2019 Г., ИЗМ. - ДВ, БР. 110 ОТ 2020 Г., В СИЛА ОТ 31.12.2020 Г., ИЗМ. - ДВ, БР. 8 ОТ 2022 Г., В СИЛА ОТ 01.01.2022 Г., ИЗМ. ОТНОСНО ВЛИЗАНЕТО В СИЛА - ДВ, БР. 104 ОТ 2022 Г., В СИЛА ОТ 01.01.2023 Г.)</w:t>
      </w:r>
    </w:p>
    <w:p w:rsidR="00000000" w:rsidRDefault="0031752C">
      <w:pPr>
        <w:spacing w:after="0" w:line="240" w:lineRule="auto"/>
        <w:ind w:firstLine="1155"/>
        <w:jc w:val="both"/>
        <w:textAlignment w:val="center"/>
        <w:divId w:val="1605919919"/>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772965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 (Изм. - ДВ, бр. 101 от 2019 г.) Законът влиз</w:t>
      </w:r>
      <w:r>
        <w:rPr>
          <w:rFonts w:ascii="Times New Roman" w:eastAsia="Times New Roman" w:hAnsi="Times New Roman" w:cs="Times New Roman"/>
          <w:color w:val="000000"/>
          <w:sz w:val="24"/>
          <w:szCs w:val="24"/>
        </w:rPr>
        <w:t>а в сила от 1 юли 2020 г., с изключение на:</w:t>
      </w:r>
    </w:p>
    <w:p w:rsidR="00000000" w:rsidRDefault="0031752C">
      <w:pPr>
        <w:spacing w:after="0" w:line="240" w:lineRule="auto"/>
        <w:ind w:firstLine="1155"/>
        <w:jc w:val="both"/>
        <w:textAlignment w:val="center"/>
        <w:divId w:val="1999727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110 от 2020 г., в сила от 31.12.2020 г., изм. - ДВ, бр. 8 от 2022 г., в сила от 01.01.2022 г., изм. - ДВ, бр. 104 от 2022 г., в сила от 01.01.2023 г.) параграф 6, т. 5, буква "а", § 7, т. 2, бу</w:t>
      </w:r>
      <w:r>
        <w:rPr>
          <w:rFonts w:ascii="Times New Roman" w:eastAsia="Times New Roman" w:hAnsi="Times New Roman" w:cs="Times New Roman"/>
          <w:color w:val="000000"/>
          <w:sz w:val="24"/>
          <w:szCs w:val="24"/>
        </w:rPr>
        <w:t>кви "а" и "б", т. 3, т. 6, буква "а", т. 9 и 10, § 18, т. 2 в частта относно "домове за медико-социални грижи за деца съгласно Закона за лечебните заведения" и § 20, т. 2 в частта относно заличаването на думите "и домовете за медико-социални грижи за деца"</w:t>
      </w:r>
      <w:r>
        <w:rPr>
          <w:rFonts w:ascii="Times New Roman" w:eastAsia="Times New Roman" w:hAnsi="Times New Roman" w:cs="Times New Roman"/>
          <w:color w:val="000000"/>
          <w:sz w:val="24"/>
          <w:szCs w:val="24"/>
        </w:rPr>
        <w:t>, и т. 5, буква "в", които влизат в сила от 31 декември 2023 г.;</w:t>
      </w:r>
    </w:p>
    <w:p w:rsidR="00000000" w:rsidRDefault="0031752C">
      <w:pPr>
        <w:spacing w:after="0" w:line="240" w:lineRule="auto"/>
        <w:ind w:firstLine="1155"/>
        <w:jc w:val="both"/>
        <w:textAlignment w:val="center"/>
        <w:divId w:val="287126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3, т. 4, букви "е", "ж" и "з" и § 28, т. 1, буква "а", т. 2 и 5, които влизат в сила от 1 януари 2019 г.</w:t>
      </w:r>
    </w:p>
    <w:p w:rsidR="00000000" w:rsidRDefault="0031752C">
      <w:pPr>
        <w:spacing w:after="0" w:line="240" w:lineRule="auto"/>
        <w:ind w:firstLine="1155"/>
        <w:jc w:val="both"/>
        <w:textAlignment w:val="center"/>
        <w:divId w:val="88544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22, ал. 4, чл. 40, чл. 109, ал. 1, чл. 124, чл. 161, ал. 2, § 3, т</w:t>
      </w:r>
      <w:r>
        <w:rPr>
          <w:rFonts w:ascii="Times New Roman" w:eastAsia="Times New Roman" w:hAnsi="Times New Roman" w:cs="Times New Roman"/>
          <w:color w:val="000000"/>
          <w:sz w:val="24"/>
          <w:szCs w:val="24"/>
        </w:rPr>
        <w:t>. 6, § 30, 36, 37 и 43, които влизат в сила от деня на обнародването на закона в "Държавен вестник".</w:t>
      </w:r>
    </w:p>
    <w:p w:rsidR="00000000" w:rsidRDefault="0031752C">
      <w:pPr>
        <w:spacing w:after="150" w:line="240" w:lineRule="auto"/>
        <w:ind w:firstLine="1155"/>
        <w:jc w:val="both"/>
        <w:textAlignment w:val="center"/>
        <w:divId w:val="1605919919"/>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63544940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ЛЕЧЕБНИТЕ ЗАВЕДЕНИЯ</w:t>
      </w:r>
    </w:p>
    <w:p w:rsidR="00000000" w:rsidRDefault="0031752C">
      <w:pPr>
        <w:spacing w:after="0" w:line="240" w:lineRule="auto"/>
        <w:ind w:firstLine="1155"/>
        <w:jc w:val="both"/>
        <w:textAlignment w:val="center"/>
        <w:divId w:val="248316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42 ОТ 2019 Г., В СИЛА ОТ 04.06.</w:t>
      </w:r>
      <w:r>
        <w:rPr>
          <w:rFonts w:ascii="Times New Roman" w:eastAsia="Times New Roman" w:hAnsi="Times New Roman" w:cs="Times New Roman"/>
          <w:color w:val="000000"/>
          <w:sz w:val="24"/>
          <w:szCs w:val="24"/>
        </w:rPr>
        <w:t>2019 Г.)</w:t>
      </w:r>
    </w:p>
    <w:p w:rsidR="00000000" w:rsidRDefault="0031752C">
      <w:pPr>
        <w:spacing w:after="0" w:line="240" w:lineRule="auto"/>
        <w:ind w:firstLine="1155"/>
        <w:jc w:val="both"/>
        <w:textAlignment w:val="center"/>
        <w:divId w:val="1020353515"/>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887181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(1) Лекарите, които до 3 юни 2019 г. не са придобили специалност "Обща медицина", но са започнали обучение за придобиване на тази специалност, може да продължат да осъществяват дейност като индивидуална или групова практика за първична меди</w:t>
      </w:r>
      <w:r>
        <w:rPr>
          <w:rFonts w:ascii="Times New Roman" w:eastAsia="Times New Roman" w:hAnsi="Times New Roman" w:cs="Times New Roman"/>
          <w:color w:val="000000"/>
          <w:sz w:val="24"/>
          <w:szCs w:val="24"/>
        </w:rPr>
        <w:t>цинска помощ за срок от 4 години от влизането в сила на този закон.</w:t>
      </w:r>
    </w:p>
    <w:p w:rsidR="00000000" w:rsidRDefault="0031752C">
      <w:pPr>
        <w:spacing w:after="150" w:line="240" w:lineRule="auto"/>
        <w:ind w:firstLine="1155"/>
        <w:jc w:val="both"/>
        <w:textAlignment w:val="center"/>
        <w:divId w:val="836572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изтичането на 4-годишния срок по ал. 1 регистрацията в съответната регионална здравна инспекция на лекарите по ал. 1, които не са придобили специалност "Обща медицина", се заличав</w:t>
      </w:r>
      <w:r>
        <w:rPr>
          <w:rFonts w:ascii="Times New Roman" w:eastAsia="Times New Roman" w:hAnsi="Times New Roman" w:cs="Times New Roman"/>
          <w:color w:val="000000"/>
          <w:sz w:val="24"/>
          <w:szCs w:val="24"/>
        </w:rPr>
        <w:t>а.</w:t>
      </w:r>
    </w:p>
    <w:p w:rsidR="00000000" w:rsidRDefault="0031752C">
      <w:pPr>
        <w:spacing w:after="0" w:line="240" w:lineRule="auto"/>
        <w:ind w:firstLine="1155"/>
        <w:jc w:val="both"/>
        <w:textAlignment w:val="center"/>
        <w:divId w:val="2080783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(1) Лекарите, които до 3 юни 2019 г. не са започнали обучение за придобиване на специалност "Обща медицина", може да продължат да осъществяват дейност като индивидуална или групова практика за първична медицинска помощ за срок от 4 години от влизан</w:t>
      </w:r>
      <w:r>
        <w:rPr>
          <w:rFonts w:ascii="Times New Roman" w:eastAsia="Times New Roman" w:hAnsi="Times New Roman" w:cs="Times New Roman"/>
          <w:color w:val="000000"/>
          <w:sz w:val="24"/>
          <w:szCs w:val="24"/>
        </w:rPr>
        <w:t>ето в сила на този закон, при условие че започнат обучение за придобиване на специалност "Обща медицина" в срок до една година от влизането в сила на този закон.</w:t>
      </w:r>
    </w:p>
    <w:p w:rsidR="00000000" w:rsidRDefault="0031752C">
      <w:pPr>
        <w:spacing w:after="150" w:line="240" w:lineRule="auto"/>
        <w:ind w:firstLine="1155"/>
        <w:jc w:val="both"/>
        <w:textAlignment w:val="center"/>
        <w:divId w:val="437601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изтичането на едногодишния срок по ал. 1 регистрацията в съответната регионална здрав</w:t>
      </w:r>
      <w:r>
        <w:rPr>
          <w:rFonts w:ascii="Times New Roman" w:eastAsia="Times New Roman" w:hAnsi="Times New Roman" w:cs="Times New Roman"/>
          <w:color w:val="000000"/>
          <w:sz w:val="24"/>
          <w:szCs w:val="24"/>
        </w:rPr>
        <w:t>на инспекция на лекарите, които не са започнали обучение за придобиване на специалност "Обща медицина", се заличава.</w:t>
      </w:r>
    </w:p>
    <w:p w:rsidR="00000000" w:rsidRDefault="0031752C">
      <w:pPr>
        <w:spacing w:after="150" w:line="240" w:lineRule="auto"/>
        <w:ind w:firstLine="1155"/>
        <w:jc w:val="both"/>
        <w:textAlignment w:val="center"/>
        <w:divId w:val="729229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Разпоредбите на § 5 и 6 не се прилагат за лекарите, които осъществяват дейност като индивидуална или групова практика за първична меди</w:t>
      </w:r>
      <w:r>
        <w:rPr>
          <w:rFonts w:ascii="Times New Roman" w:eastAsia="Times New Roman" w:hAnsi="Times New Roman" w:cs="Times New Roman"/>
          <w:color w:val="000000"/>
          <w:sz w:val="24"/>
          <w:szCs w:val="24"/>
        </w:rPr>
        <w:t>цинска помощ при условията на § 95 от преходните и заключителните разпоредби на Закона за изменение и допълнение на Закона за здравето (ДВ, бр. 41 от 2009 г.).</w:t>
      </w:r>
    </w:p>
    <w:p w:rsidR="00000000" w:rsidRDefault="0031752C">
      <w:pPr>
        <w:spacing w:after="150" w:line="240" w:lineRule="auto"/>
        <w:ind w:firstLine="1155"/>
        <w:jc w:val="both"/>
        <w:textAlignment w:val="center"/>
        <w:divId w:val="1638025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Законът влиза в сила от 4 юни 2019 г.</w:t>
      </w:r>
    </w:p>
    <w:p w:rsidR="00000000" w:rsidRDefault="0031752C">
      <w:pPr>
        <w:spacing w:before="100" w:beforeAutospacing="1" w:after="100" w:afterAutospacing="1" w:line="240" w:lineRule="auto"/>
        <w:jc w:val="center"/>
        <w:textAlignment w:val="center"/>
        <w:divId w:val="151349678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МЕРК</w:t>
      </w:r>
      <w:r>
        <w:rPr>
          <w:rFonts w:ascii="Times New Roman" w:hAnsi="Times New Roman" w:cs="Times New Roman"/>
          <w:b/>
          <w:bCs/>
          <w:color w:val="000000"/>
          <w:sz w:val="26"/>
          <w:szCs w:val="26"/>
        </w:rPr>
        <w:t>ИТЕ И ДЕЙСТВИЯТА ПО ВРЕМЕ НА ИЗВЪНРЕДНОТО ПОЛОЖЕНИЕ, ОБЯВЕНО С РЕШЕНИЕ НА НАРОДНОТО СЪБРАНИЕ ОТ 13 МАРТ 2020 Г. И ЗА ПРЕОДОЛЯВАНЕ НА ПОСЛЕДИЦИТЕ</w:t>
      </w:r>
    </w:p>
    <w:p w:rsidR="00000000" w:rsidRDefault="0031752C">
      <w:pPr>
        <w:spacing w:after="0" w:line="240" w:lineRule="auto"/>
        <w:ind w:firstLine="1155"/>
        <w:jc w:val="both"/>
        <w:textAlignment w:val="center"/>
        <w:divId w:val="1418597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2020 Г., В СИЛА ОТ 13.03.2020 Г., ИЗМ. И ДОП. - ДВ, БР. 44 ОТ 2020 Г., В СИЛА ОТ 14.05.2</w:t>
      </w:r>
      <w:r>
        <w:rPr>
          <w:rFonts w:ascii="Times New Roman" w:eastAsia="Times New Roman" w:hAnsi="Times New Roman" w:cs="Times New Roman"/>
          <w:color w:val="000000"/>
          <w:sz w:val="24"/>
          <w:szCs w:val="24"/>
        </w:rPr>
        <w:t>020 Г.)</w:t>
      </w:r>
    </w:p>
    <w:p w:rsidR="00000000" w:rsidRDefault="0031752C">
      <w:pPr>
        <w:spacing w:after="0" w:line="240" w:lineRule="auto"/>
        <w:ind w:firstLine="1155"/>
        <w:jc w:val="both"/>
        <w:textAlignment w:val="center"/>
        <w:divId w:val="596324874"/>
        <w:rPr>
          <w:rFonts w:ascii="Times New Roman" w:eastAsia="Times New Roman" w:hAnsi="Times New Roman" w:cs="Times New Roman"/>
          <w:color w:val="000000"/>
          <w:sz w:val="24"/>
          <w:szCs w:val="24"/>
        </w:rPr>
      </w:pPr>
    </w:p>
    <w:p w:rsidR="00000000" w:rsidRDefault="0031752C">
      <w:pPr>
        <w:spacing w:after="150" w:line="240" w:lineRule="auto"/>
        <w:ind w:firstLine="1155"/>
        <w:jc w:val="both"/>
        <w:textAlignment w:val="center"/>
        <w:divId w:val="9457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(Изм. - ДВ, бр. 44 от 2020 г., в сила от 14.05.2020 г.) Законът влиза в сила от 13 март 2020 г., с изключение на чл. 5, § 3, § 12, § 25 - 31, § 41, § 49 и § 51, които влизат в сила от деня на обнародването на закона в "Държавен вестник".</w:t>
      </w:r>
    </w:p>
    <w:p w:rsidR="00000000" w:rsidRDefault="0031752C">
      <w:pPr>
        <w:spacing w:before="100" w:beforeAutospacing="1" w:after="100" w:afterAutospacing="1" w:line="240" w:lineRule="auto"/>
        <w:jc w:val="center"/>
        <w:textAlignment w:val="center"/>
        <w:divId w:val="82157900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w:t>
      </w:r>
      <w:r>
        <w:rPr>
          <w:rFonts w:ascii="Times New Roman" w:hAnsi="Times New Roman" w:cs="Times New Roman"/>
          <w:b/>
          <w:bCs/>
          <w:color w:val="000000"/>
          <w:sz w:val="26"/>
          <w:szCs w:val="26"/>
        </w:rPr>
        <w:t>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ЗДРАВЕТО</w:t>
      </w:r>
    </w:p>
    <w:p w:rsidR="00000000" w:rsidRDefault="0031752C">
      <w:pPr>
        <w:spacing w:after="0" w:line="240" w:lineRule="auto"/>
        <w:ind w:firstLine="1155"/>
        <w:jc w:val="both"/>
        <w:textAlignment w:val="center"/>
        <w:divId w:val="722556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44 ОТ 2020 Г., В СИЛА ОТ 14.05.2020 Г.)</w:t>
      </w:r>
    </w:p>
    <w:p w:rsidR="00000000" w:rsidRDefault="0031752C">
      <w:pPr>
        <w:spacing w:after="0" w:line="240" w:lineRule="auto"/>
        <w:ind w:firstLine="1155"/>
        <w:jc w:val="both"/>
        <w:textAlignment w:val="center"/>
        <w:divId w:val="1060711739"/>
        <w:rPr>
          <w:rFonts w:ascii="Times New Roman" w:eastAsia="Times New Roman" w:hAnsi="Times New Roman" w:cs="Times New Roman"/>
          <w:color w:val="000000"/>
          <w:sz w:val="24"/>
          <w:szCs w:val="24"/>
        </w:rPr>
      </w:pPr>
    </w:p>
    <w:p w:rsidR="00000000" w:rsidRDefault="0031752C">
      <w:pPr>
        <w:spacing w:after="150" w:line="240" w:lineRule="auto"/>
        <w:ind w:firstLine="1155"/>
        <w:jc w:val="both"/>
        <w:textAlignment w:val="center"/>
        <w:divId w:val="563025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44. Законът влиза в сила от 14 май 2020 г., с изключение на § </w:t>
      </w:r>
      <w:r>
        <w:rPr>
          <w:rFonts w:ascii="Times New Roman" w:eastAsia="Times New Roman" w:hAnsi="Times New Roman" w:cs="Times New Roman"/>
          <w:color w:val="000000"/>
          <w:sz w:val="24"/>
          <w:szCs w:val="24"/>
        </w:rPr>
        <w:t>33, 34 и 35, които влизат в сила от деня на обнародването на закона в "Държавен вестник".</w:t>
      </w:r>
    </w:p>
    <w:p w:rsidR="00000000" w:rsidRDefault="0031752C">
      <w:pPr>
        <w:spacing w:before="100" w:beforeAutospacing="1" w:after="100" w:afterAutospacing="1" w:line="240" w:lineRule="auto"/>
        <w:jc w:val="center"/>
        <w:textAlignment w:val="center"/>
        <w:divId w:val="134574096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ЛЕЧЕБНИТЕ ЗАВЕДЕНИЯ </w:t>
      </w:r>
    </w:p>
    <w:p w:rsidR="00000000" w:rsidRDefault="0031752C">
      <w:pPr>
        <w:spacing w:after="0" w:line="240" w:lineRule="auto"/>
        <w:ind w:firstLine="1155"/>
        <w:jc w:val="both"/>
        <w:textAlignment w:val="center"/>
        <w:divId w:val="1595436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54 ОТ 2020 Г., В СИЛА ОТ 16.06.2020 Г.)</w:t>
      </w:r>
    </w:p>
    <w:p w:rsidR="00000000" w:rsidRDefault="0031752C">
      <w:pPr>
        <w:spacing w:after="0" w:line="240" w:lineRule="auto"/>
        <w:ind w:firstLine="1155"/>
        <w:jc w:val="both"/>
        <w:textAlignment w:val="center"/>
        <w:divId w:val="675545588"/>
        <w:rPr>
          <w:rFonts w:ascii="Times New Roman" w:eastAsia="Times New Roman" w:hAnsi="Times New Roman" w:cs="Times New Roman"/>
          <w:color w:val="000000"/>
          <w:sz w:val="24"/>
          <w:szCs w:val="24"/>
        </w:rPr>
      </w:pPr>
    </w:p>
    <w:p w:rsidR="00000000" w:rsidRDefault="0031752C">
      <w:pPr>
        <w:spacing w:after="150" w:line="240" w:lineRule="auto"/>
        <w:ind w:firstLine="1155"/>
        <w:jc w:val="both"/>
        <w:textAlignment w:val="center"/>
        <w:divId w:val="1904438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31. Утвърдената от Министерския съвет до влизането в сила на този закон Национална здравна карта на Република България продължава действието си за неопределен срок от време и се актуализира по реда на чл. 34, ал. 2.</w:t>
      </w:r>
    </w:p>
    <w:p w:rsidR="00000000" w:rsidRDefault="0031752C">
      <w:pPr>
        <w:spacing w:after="0" w:line="240" w:lineRule="auto"/>
        <w:ind w:firstLine="1155"/>
        <w:jc w:val="both"/>
        <w:textAlignment w:val="center"/>
        <w:divId w:val="29456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(1) Лечебните заведения привеждат</w:t>
      </w:r>
      <w:r>
        <w:rPr>
          <w:rFonts w:ascii="Times New Roman" w:eastAsia="Times New Roman" w:hAnsi="Times New Roman" w:cs="Times New Roman"/>
          <w:color w:val="000000"/>
          <w:sz w:val="24"/>
          <w:szCs w:val="24"/>
        </w:rPr>
        <w:t xml:space="preserve"> дейността си в съответствие с медицинските стандарти по чл. 6, ал. 1 в срок до 6 месеца от утвърждаването им.</w:t>
      </w:r>
    </w:p>
    <w:p w:rsidR="00000000" w:rsidRDefault="0031752C">
      <w:pPr>
        <w:spacing w:after="0" w:line="240" w:lineRule="auto"/>
        <w:ind w:firstLine="1155"/>
        <w:jc w:val="both"/>
        <w:textAlignment w:val="center"/>
        <w:divId w:val="1521359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"Медицински надзор" извършва по утвърден график проверка за съответствието на дейността на лечебното заведение с изиск</w:t>
      </w:r>
      <w:r>
        <w:rPr>
          <w:rFonts w:ascii="Times New Roman" w:eastAsia="Times New Roman" w:hAnsi="Times New Roman" w:cs="Times New Roman"/>
          <w:color w:val="000000"/>
          <w:sz w:val="24"/>
          <w:szCs w:val="24"/>
        </w:rPr>
        <w:t>ванията на този закон и със здравните изисквания. Извън графика проверка може да се извърши и по искане на министъра на здравеопазването.</w:t>
      </w:r>
    </w:p>
    <w:p w:rsidR="00000000" w:rsidRDefault="0031752C">
      <w:pPr>
        <w:spacing w:after="0" w:line="240" w:lineRule="auto"/>
        <w:ind w:firstLine="1155"/>
        <w:jc w:val="both"/>
        <w:textAlignment w:val="center"/>
        <w:divId w:val="849417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установяване на несъответствия с изискванията по ал. 2 изпълнителният директор на Изпълнителната агенция "Меди</w:t>
      </w:r>
      <w:r>
        <w:rPr>
          <w:rFonts w:ascii="Times New Roman" w:eastAsia="Times New Roman" w:hAnsi="Times New Roman" w:cs="Times New Roman"/>
          <w:color w:val="000000"/>
          <w:sz w:val="24"/>
          <w:szCs w:val="24"/>
        </w:rPr>
        <w:t>цински надзор" определя срок за отстраняването им. Когато в определения срок несъответствията не са отстранени, изпълнителният директор на Изпълнителната агенция "Медицински надзор":</w:t>
      </w:r>
    </w:p>
    <w:p w:rsidR="00000000" w:rsidRDefault="0031752C">
      <w:pPr>
        <w:spacing w:after="0" w:line="240" w:lineRule="auto"/>
        <w:ind w:firstLine="1155"/>
        <w:jc w:val="both"/>
        <w:textAlignment w:val="center"/>
        <w:divId w:val="298345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отказва да пререгистрира лечебното заведение по чл. 39, ал. 1, съответ</w:t>
      </w:r>
      <w:r>
        <w:rPr>
          <w:rFonts w:ascii="Times New Roman" w:eastAsia="Times New Roman" w:hAnsi="Times New Roman" w:cs="Times New Roman"/>
          <w:color w:val="000000"/>
          <w:sz w:val="24"/>
          <w:szCs w:val="24"/>
        </w:rPr>
        <w:t>но лечебната дейност по чл. 39, ал. 2, и заличава регистрацията на лечебното заведение, съответно на лечебната дейност, или</w:t>
      </w:r>
    </w:p>
    <w:p w:rsidR="00000000" w:rsidRDefault="0031752C">
      <w:pPr>
        <w:spacing w:after="0" w:line="240" w:lineRule="auto"/>
        <w:ind w:firstLine="1155"/>
        <w:jc w:val="both"/>
        <w:textAlignment w:val="center"/>
        <w:divId w:val="1792627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прави мотивирано предложение до министъра на здравеопазването за отнемане на разрешението за осъществяване на лечебна дейност на </w:t>
      </w:r>
      <w:r>
        <w:rPr>
          <w:rFonts w:ascii="Times New Roman" w:eastAsia="Times New Roman" w:hAnsi="Times New Roman" w:cs="Times New Roman"/>
          <w:color w:val="000000"/>
          <w:sz w:val="24"/>
          <w:szCs w:val="24"/>
        </w:rPr>
        <w:t>лечебното заведение по чл. 46, ал. 1 и за заличаване на регистрацията на лечебното заведение по чл. 39, ал. 1, съответно на лечебната дейност по чл. 39, ал. 2, или</w:t>
      </w:r>
    </w:p>
    <w:p w:rsidR="00000000" w:rsidRDefault="0031752C">
      <w:pPr>
        <w:spacing w:after="0" w:line="240" w:lineRule="auto"/>
        <w:ind w:firstLine="1155"/>
        <w:jc w:val="both"/>
        <w:textAlignment w:val="center"/>
        <w:divId w:val="974674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прави мотивирано предложение до министъра на здравеопазването за отнемане на разрешението</w:t>
      </w:r>
      <w:r>
        <w:rPr>
          <w:rFonts w:ascii="Times New Roman" w:eastAsia="Times New Roman" w:hAnsi="Times New Roman" w:cs="Times New Roman"/>
          <w:color w:val="000000"/>
          <w:sz w:val="24"/>
          <w:szCs w:val="24"/>
        </w:rPr>
        <w:t xml:space="preserve"> за осъществяване на лечебна дейност на лечебното заведение по чл. 46, ал. 1 в частта му, в която е установено нарушение на изискванията по ал. 2.</w:t>
      </w:r>
    </w:p>
    <w:p w:rsidR="00000000" w:rsidRDefault="0031752C">
      <w:pPr>
        <w:spacing w:after="0" w:line="240" w:lineRule="auto"/>
        <w:ind w:firstLine="1155"/>
        <w:jc w:val="both"/>
        <w:textAlignment w:val="center"/>
        <w:divId w:val="690226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Регистрацията се заличава, съответно разрешението се отнема, с писмена мотивирана заповед на изпълнителни</w:t>
      </w:r>
      <w:r>
        <w:rPr>
          <w:rFonts w:ascii="Times New Roman" w:eastAsia="Times New Roman" w:hAnsi="Times New Roman" w:cs="Times New Roman"/>
          <w:color w:val="000000"/>
          <w:sz w:val="24"/>
          <w:szCs w:val="24"/>
        </w:rPr>
        <w:t>я директор на Изпълнителната агенция "Медицински надзор", съответно на министъра на здравеопазването, като в случаите по ал. 3, т. 1 и 2 се посочва датата, от която се прекратява дейността.</w:t>
      </w:r>
    </w:p>
    <w:p w:rsidR="00000000" w:rsidRDefault="0031752C">
      <w:pPr>
        <w:spacing w:after="0" w:line="240" w:lineRule="auto"/>
        <w:ind w:firstLine="1155"/>
        <w:jc w:val="both"/>
        <w:textAlignment w:val="center"/>
        <w:divId w:val="235940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Заповедта по ал. 4 подлежи на обжалване пред съответния админи</w:t>
      </w:r>
      <w:r>
        <w:rPr>
          <w:rFonts w:ascii="Times New Roman" w:eastAsia="Times New Roman" w:hAnsi="Times New Roman" w:cs="Times New Roman"/>
          <w:color w:val="000000"/>
          <w:sz w:val="24"/>
          <w:szCs w:val="24"/>
        </w:rPr>
        <w:t>стративен съд по реда на Административнопроцесуалния кодекс.</w:t>
      </w:r>
    </w:p>
    <w:p w:rsidR="00000000" w:rsidRDefault="0031752C">
      <w:pPr>
        <w:spacing w:after="0" w:line="240" w:lineRule="auto"/>
        <w:ind w:firstLine="1155"/>
        <w:jc w:val="both"/>
        <w:textAlignment w:val="center"/>
        <w:divId w:val="1940291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В срока по ал. 1 първостепенните разпоредители с бюджет, към които директорите на съответните лечебни заведения по чл. 5, ал. 1 са второстепенни разпоредители с бюджет, привеждат дейността си</w:t>
      </w:r>
      <w:r>
        <w:rPr>
          <w:rFonts w:ascii="Times New Roman" w:eastAsia="Times New Roman" w:hAnsi="Times New Roman" w:cs="Times New Roman"/>
          <w:color w:val="000000"/>
          <w:sz w:val="24"/>
          <w:szCs w:val="24"/>
        </w:rPr>
        <w:t xml:space="preserve"> в съответствие с изискванията на ал. 2.</w:t>
      </w:r>
    </w:p>
    <w:p w:rsidR="00000000" w:rsidRDefault="0031752C">
      <w:pPr>
        <w:spacing w:after="150" w:line="240" w:lineRule="auto"/>
        <w:ind w:firstLine="1155"/>
        <w:jc w:val="both"/>
        <w:textAlignment w:val="center"/>
        <w:divId w:val="1817792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установяване на съответствие с изискванията по ал. 2 разрешението за осъществяване на лечебна дейност на лечебното заведение по чл. 46, ал. 1 и удостоверението за регистрация на лечебното заведение по чл. 39</w:t>
      </w:r>
      <w:r>
        <w:rPr>
          <w:rFonts w:ascii="Times New Roman" w:eastAsia="Times New Roman" w:hAnsi="Times New Roman" w:cs="Times New Roman"/>
          <w:color w:val="000000"/>
          <w:sz w:val="24"/>
          <w:szCs w:val="24"/>
        </w:rPr>
        <w:t>, ал. 1, съответно на лечебната дейност по чл. 39, ал. 2, запазват действието си.</w:t>
      </w:r>
    </w:p>
    <w:p w:rsidR="00000000" w:rsidRDefault="0031752C">
      <w:pPr>
        <w:spacing w:after="0" w:line="240" w:lineRule="auto"/>
        <w:ind w:firstLine="1155"/>
        <w:jc w:val="both"/>
        <w:textAlignment w:val="center"/>
        <w:divId w:val="1593737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(1) До 31 август 2020 г.:</w:t>
      </w:r>
    </w:p>
    <w:p w:rsidR="00000000" w:rsidRDefault="0031752C">
      <w:pPr>
        <w:spacing w:after="0" w:line="240" w:lineRule="auto"/>
        <w:ind w:firstLine="1155"/>
        <w:jc w:val="both"/>
        <w:textAlignment w:val="center"/>
        <w:divId w:val="92672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Българският лекарски съюз, съответно Българският зъболекарски съюз, приема правила за добра медицинска практика и ги предлага за утвърждава</w:t>
      </w:r>
      <w:r>
        <w:rPr>
          <w:rFonts w:ascii="Times New Roman" w:eastAsia="Times New Roman" w:hAnsi="Times New Roman" w:cs="Times New Roman"/>
          <w:color w:val="000000"/>
          <w:sz w:val="24"/>
          <w:szCs w:val="24"/>
        </w:rPr>
        <w:t>не от министъра на здравеопазването;</w:t>
      </w:r>
    </w:p>
    <w:p w:rsidR="00000000" w:rsidRDefault="0031752C">
      <w:pPr>
        <w:spacing w:after="0" w:line="240" w:lineRule="auto"/>
        <w:ind w:firstLine="1155"/>
        <w:jc w:val="both"/>
        <w:textAlignment w:val="center"/>
        <w:divId w:val="1496800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Българският фармацевтичен съюз приема правила за добра фармацевтична практика и ги предлага за утвърждаване от министъра на здравеопазването;</w:t>
      </w:r>
    </w:p>
    <w:p w:rsidR="00000000" w:rsidRDefault="0031752C">
      <w:pPr>
        <w:spacing w:after="0" w:line="240" w:lineRule="auto"/>
        <w:ind w:firstLine="1155"/>
        <w:jc w:val="both"/>
        <w:textAlignment w:val="center"/>
        <w:divId w:val="669912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Българската асоциация на професионалистите по здравни грижи, Българскат</w:t>
      </w:r>
      <w:r>
        <w:rPr>
          <w:rFonts w:ascii="Times New Roman" w:eastAsia="Times New Roman" w:hAnsi="Times New Roman" w:cs="Times New Roman"/>
          <w:color w:val="000000"/>
          <w:sz w:val="24"/>
          <w:szCs w:val="24"/>
        </w:rPr>
        <w:t>а асоциация на зъботехниците и Българската асоциация на помощник-фармацевтите приемат правила за добра медицинска практика по здравни грижи в съответната професионална област и ги предлагат за утвърждаване от министъра на здравеопазването.</w:t>
      </w:r>
    </w:p>
    <w:p w:rsidR="00000000" w:rsidRDefault="0031752C">
      <w:pPr>
        <w:spacing w:after="0" w:line="240" w:lineRule="auto"/>
        <w:ind w:firstLine="1155"/>
        <w:jc w:val="both"/>
        <w:textAlignment w:val="center"/>
        <w:divId w:val="2079982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 сро</w:t>
      </w:r>
      <w:r>
        <w:rPr>
          <w:rFonts w:ascii="Times New Roman" w:eastAsia="Times New Roman" w:hAnsi="Times New Roman" w:cs="Times New Roman"/>
          <w:color w:val="000000"/>
          <w:sz w:val="24"/>
          <w:szCs w:val="24"/>
        </w:rPr>
        <w:t>ка по ал. 1 съответните съсловни организации по ал. 1 не предложат за утвърждаване от министъра на здравеопазването приети от тях правила за добра медицинска практика, същите се изготвят от Изпълнителната агенция "Медицински надзор" и се предлагат за утвър</w:t>
      </w:r>
      <w:r>
        <w:rPr>
          <w:rFonts w:ascii="Times New Roman" w:eastAsia="Times New Roman" w:hAnsi="Times New Roman" w:cs="Times New Roman"/>
          <w:color w:val="000000"/>
          <w:sz w:val="24"/>
          <w:szCs w:val="24"/>
        </w:rPr>
        <w:t>ждаване от министъра на здравеопазването в срок до три месеца от изтичането на срока по ал. 1.</w:t>
      </w:r>
    </w:p>
    <w:p w:rsidR="00000000" w:rsidRDefault="0031752C">
      <w:pPr>
        <w:spacing w:after="150" w:line="240" w:lineRule="auto"/>
        <w:ind w:firstLine="1155"/>
        <w:jc w:val="both"/>
        <w:textAlignment w:val="center"/>
        <w:divId w:val="2140878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31752C">
      <w:pPr>
        <w:spacing w:after="150" w:line="240" w:lineRule="auto"/>
        <w:ind w:firstLine="1155"/>
        <w:jc w:val="both"/>
        <w:textAlignment w:val="center"/>
        <w:divId w:val="1694917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Законът влиза в сила от деня на обнародването му в "Държавен вестник", с изключение н</w:t>
      </w:r>
      <w:r>
        <w:rPr>
          <w:rFonts w:ascii="Times New Roman" w:eastAsia="Times New Roman" w:hAnsi="Times New Roman" w:cs="Times New Roman"/>
          <w:color w:val="000000"/>
          <w:sz w:val="24"/>
          <w:szCs w:val="24"/>
        </w:rPr>
        <w:t>а § 23, който влиза в сила от 1 януари 2021 г.</w:t>
      </w:r>
    </w:p>
    <w:p w:rsidR="00000000" w:rsidRDefault="0031752C">
      <w:pPr>
        <w:spacing w:before="100" w:beforeAutospacing="1" w:after="100" w:afterAutospacing="1" w:line="240" w:lineRule="auto"/>
        <w:jc w:val="center"/>
        <w:textAlignment w:val="center"/>
        <w:divId w:val="154694281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ЛЕЧЕБНИТЕ ЗАВЕДЕНИЯ </w:t>
      </w:r>
    </w:p>
    <w:p w:rsidR="00000000" w:rsidRDefault="0031752C">
      <w:pPr>
        <w:spacing w:after="0" w:line="240" w:lineRule="auto"/>
        <w:ind w:firstLine="1155"/>
        <w:jc w:val="both"/>
        <w:textAlignment w:val="center"/>
        <w:divId w:val="1069764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71 ОТ 2020 Г., В СИЛА ОТ 11.08.2020 Г.)</w:t>
      </w:r>
    </w:p>
    <w:p w:rsidR="00000000" w:rsidRDefault="0031752C">
      <w:pPr>
        <w:spacing w:after="0" w:line="240" w:lineRule="auto"/>
        <w:ind w:firstLine="1155"/>
        <w:jc w:val="both"/>
        <w:textAlignment w:val="center"/>
        <w:divId w:val="1967075370"/>
        <w:rPr>
          <w:rFonts w:ascii="Times New Roman" w:eastAsia="Times New Roman" w:hAnsi="Times New Roman" w:cs="Times New Roman"/>
          <w:color w:val="000000"/>
          <w:sz w:val="24"/>
          <w:szCs w:val="24"/>
        </w:rPr>
      </w:pPr>
    </w:p>
    <w:p w:rsidR="00000000" w:rsidRDefault="0031752C">
      <w:pPr>
        <w:spacing w:after="150" w:line="240" w:lineRule="auto"/>
        <w:ind w:firstLine="1155"/>
        <w:jc w:val="both"/>
        <w:textAlignment w:val="center"/>
        <w:divId w:val="1906067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Министърът на здравеопазването привежда в съответс</w:t>
      </w:r>
      <w:r>
        <w:rPr>
          <w:rFonts w:ascii="Times New Roman" w:eastAsia="Times New Roman" w:hAnsi="Times New Roman" w:cs="Times New Roman"/>
          <w:color w:val="000000"/>
          <w:sz w:val="24"/>
          <w:szCs w:val="24"/>
        </w:rPr>
        <w:t>твие с изискванията на този закон наредбата по чл. 106а, ал. 6 в срок до 14 дни от влизането в сила на този закон.</w:t>
      </w:r>
    </w:p>
    <w:p w:rsidR="00000000" w:rsidRDefault="0031752C">
      <w:pPr>
        <w:spacing w:after="150" w:line="240" w:lineRule="auto"/>
        <w:ind w:firstLine="1155"/>
        <w:jc w:val="both"/>
        <w:textAlignment w:val="center"/>
        <w:divId w:val="1266691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Законът влиза в сила от деня на обнародването му в "Държавен вестник".</w:t>
      </w:r>
    </w:p>
    <w:p w:rsidR="00000000" w:rsidRDefault="0031752C">
      <w:pPr>
        <w:spacing w:before="100" w:beforeAutospacing="1" w:after="100" w:afterAutospacing="1" w:line="240" w:lineRule="auto"/>
        <w:jc w:val="center"/>
        <w:textAlignment w:val="center"/>
        <w:divId w:val="26045436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ЗАКОНА ЗА ИЗМЕНЕНИЕ НА ЗАКОНА ЗА ЛЕЧЕБНИТЕ ЗАВЕДЕНИЯ </w:t>
      </w:r>
    </w:p>
    <w:p w:rsidR="00000000" w:rsidRDefault="0031752C">
      <w:pPr>
        <w:spacing w:after="0" w:line="240" w:lineRule="auto"/>
        <w:ind w:firstLine="1155"/>
        <w:jc w:val="both"/>
        <w:textAlignment w:val="center"/>
        <w:divId w:val="124930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85 ОТ 2020 Г., В СИЛА ОТ 02.10.2020 Г.)</w:t>
      </w:r>
    </w:p>
    <w:p w:rsidR="00000000" w:rsidRDefault="0031752C">
      <w:pPr>
        <w:spacing w:after="0" w:line="240" w:lineRule="auto"/>
        <w:ind w:firstLine="1155"/>
        <w:jc w:val="both"/>
        <w:textAlignment w:val="center"/>
        <w:divId w:val="203686619"/>
        <w:rPr>
          <w:rFonts w:ascii="Times New Roman" w:eastAsia="Times New Roman" w:hAnsi="Times New Roman" w:cs="Times New Roman"/>
          <w:color w:val="000000"/>
          <w:sz w:val="24"/>
          <w:szCs w:val="24"/>
        </w:rPr>
      </w:pPr>
    </w:p>
    <w:p w:rsidR="00000000" w:rsidRDefault="0031752C">
      <w:pPr>
        <w:spacing w:after="150" w:line="240" w:lineRule="auto"/>
        <w:ind w:firstLine="1155"/>
        <w:jc w:val="both"/>
        <w:textAlignment w:val="center"/>
        <w:divId w:val="443043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Законът влиза в сила от деня на обнародването му в "Държавен вестник".</w:t>
      </w:r>
    </w:p>
    <w:p w:rsidR="00000000" w:rsidRDefault="0031752C">
      <w:pPr>
        <w:spacing w:before="100" w:beforeAutospacing="1" w:after="100" w:afterAutospacing="1" w:line="240" w:lineRule="auto"/>
        <w:jc w:val="center"/>
        <w:textAlignment w:val="center"/>
        <w:divId w:val="12323831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НАЦ</w:t>
      </w:r>
      <w:r>
        <w:rPr>
          <w:rFonts w:ascii="Times New Roman" w:hAnsi="Times New Roman" w:cs="Times New Roman"/>
          <w:b/>
          <w:bCs/>
          <w:color w:val="000000"/>
          <w:sz w:val="26"/>
          <w:szCs w:val="26"/>
        </w:rPr>
        <w:t>ИОНАЛНАТА ЗДРАВНООСИГУРИТЕЛНА КАСА ЗА 2021 Г.</w:t>
      </w:r>
    </w:p>
    <w:p w:rsidR="00000000" w:rsidRDefault="0031752C">
      <w:pPr>
        <w:spacing w:after="0" w:line="240" w:lineRule="auto"/>
        <w:ind w:firstLine="1155"/>
        <w:jc w:val="both"/>
        <w:textAlignment w:val="center"/>
        <w:divId w:val="351610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2020 Г., В СИЛА ОТ 01.01.2021 Г.)</w:t>
      </w:r>
    </w:p>
    <w:p w:rsidR="00000000" w:rsidRDefault="0031752C">
      <w:pPr>
        <w:spacing w:after="0" w:line="240" w:lineRule="auto"/>
        <w:ind w:firstLine="1155"/>
        <w:jc w:val="both"/>
        <w:textAlignment w:val="center"/>
        <w:divId w:val="749885926"/>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483040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 (1) По изключение през 2021 г. при въведени със заповед на директора на съответната регионална здравна инспекция временни мерки по чл. 94а, ал. </w:t>
      </w:r>
      <w:r>
        <w:rPr>
          <w:rFonts w:ascii="Times New Roman" w:eastAsia="Times New Roman" w:hAnsi="Times New Roman" w:cs="Times New Roman"/>
          <w:color w:val="000000"/>
          <w:sz w:val="24"/>
          <w:szCs w:val="24"/>
        </w:rPr>
        <w:t>2 от Закона за лечебните заведения във връзка с обявено извънредно положение поради епидемично разпространение на заразни болести по чл. 61, ал. 1 или 3 от Закона за здравето или на обявена извънредна епидемична обстановка поради епидемично разпространение</w:t>
      </w:r>
      <w:r>
        <w:rPr>
          <w:rFonts w:ascii="Times New Roman" w:eastAsia="Times New Roman" w:hAnsi="Times New Roman" w:cs="Times New Roman"/>
          <w:color w:val="000000"/>
          <w:sz w:val="24"/>
          <w:szCs w:val="24"/>
        </w:rPr>
        <w:t xml:space="preserve"> на заразна болест по чл. 61, ал. 1 от Закона за здравето, директорът на районната здравноосигурителна каса може да сключи договор по чл. 59, ал. 1 от Закона за здравното осигуряване с изпълнители на медицинска помощ, които не отговарят на изискванията на </w:t>
      </w:r>
      <w:r>
        <w:rPr>
          <w:rFonts w:ascii="Times New Roman" w:eastAsia="Times New Roman" w:hAnsi="Times New Roman" w:cs="Times New Roman"/>
          <w:color w:val="000000"/>
          <w:sz w:val="24"/>
          <w:szCs w:val="24"/>
        </w:rPr>
        <w:t>глава втора, раздел VIII от Закона за здравното осигуряване.</w:t>
      </w:r>
    </w:p>
    <w:p w:rsidR="00000000" w:rsidRDefault="0031752C">
      <w:pPr>
        <w:spacing w:after="150" w:line="240" w:lineRule="auto"/>
        <w:ind w:firstLine="1155"/>
        <w:jc w:val="both"/>
        <w:textAlignment w:val="center"/>
        <w:divId w:val="1783524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на които трябва да отговарят изпълнителите на медицинска помощ по ал. 1, и редът за сключване на договорите по ал. 1 се определят с анекс към Националния рамков договор за медицинс</w:t>
      </w:r>
      <w:r>
        <w:rPr>
          <w:rFonts w:ascii="Times New Roman" w:eastAsia="Times New Roman" w:hAnsi="Times New Roman" w:cs="Times New Roman"/>
          <w:color w:val="000000"/>
          <w:sz w:val="24"/>
          <w:szCs w:val="24"/>
        </w:rPr>
        <w:t>ките дейности за 2020 - 2022 г.</w:t>
      </w:r>
    </w:p>
    <w:p w:rsidR="00000000" w:rsidRDefault="0031752C">
      <w:pPr>
        <w:spacing w:after="0" w:line="240" w:lineRule="auto"/>
        <w:ind w:firstLine="1155"/>
        <w:jc w:val="both"/>
        <w:textAlignment w:val="center"/>
        <w:divId w:val="186267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31752C">
      <w:pPr>
        <w:spacing w:after="150" w:line="240" w:lineRule="auto"/>
        <w:ind w:firstLine="1155"/>
        <w:jc w:val="both"/>
        <w:textAlignment w:val="center"/>
        <w:divId w:val="1229999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Законът влиза в сила от 1 януари 2021 г., с изключение на § 17, 22 и 23, които влизат в сила от деня на обнародването му в "Държавен вестник".</w:t>
      </w:r>
    </w:p>
    <w:p w:rsidR="00000000" w:rsidRDefault="0031752C">
      <w:pPr>
        <w:spacing w:before="100" w:beforeAutospacing="1" w:after="100" w:afterAutospacing="1" w:line="240" w:lineRule="auto"/>
        <w:jc w:val="center"/>
        <w:textAlignment w:val="center"/>
        <w:divId w:val="197036040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w:t>
      </w:r>
      <w:r>
        <w:rPr>
          <w:rFonts w:ascii="Times New Roman" w:hAnsi="Times New Roman" w:cs="Times New Roman"/>
          <w:b/>
          <w:bCs/>
          <w:color w:val="000000"/>
          <w:sz w:val="26"/>
          <w:szCs w:val="26"/>
        </w:rPr>
        <w:t>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ГРАЖДАНСКИЯ ПРОЦЕСУАЛЕН КОДЕКС </w:t>
      </w:r>
    </w:p>
    <w:p w:rsidR="00000000" w:rsidRDefault="0031752C">
      <w:pPr>
        <w:spacing w:after="0" w:line="240" w:lineRule="auto"/>
        <w:ind w:firstLine="1155"/>
        <w:jc w:val="both"/>
        <w:textAlignment w:val="center"/>
        <w:divId w:val="169639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110 ОТ 2020 Г., В СИЛА ОТ 30.06.2021 Г.)</w:t>
      </w:r>
    </w:p>
    <w:p w:rsidR="00000000" w:rsidRDefault="0031752C">
      <w:pPr>
        <w:spacing w:after="0" w:line="240" w:lineRule="auto"/>
        <w:ind w:firstLine="1155"/>
        <w:jc w:val="both"/>
        <w:textAlignment w:val="center"/>
        <w:divId w:val="1121918492"/>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881358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Законът влиза в сила от 30 юни 2021 г., с изключение на:</w:t>
      </w:r>
    </w:p>
    <w:p w:rsidR="00000000" w:rsidRDefault="0031752C">
      <w:pPr>
        <w:spacing w:after="0" w:line="240" w:lineRule="auto"/>
        <w:ind w:firstLine="1155"/>
        <w:jc w:val="both"/>
        <w:textAlignment w:val="center"/>
        <w:divId w:val="1832210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9 и 25, които влиз</w:t>
      </w:r>
      <w:r>
        <w:rPr>
          <w:rFonts w:ascii="Times New Roman" w:eastAsia="Times New Roman" w:hAnsi="Times New Roman" w:cs="Times New Roman"/>
          <w:color w:val="000000"/>
          <w:sz w:val="24"/>
          <w:szCs w:val="24"/>
        </w:rPr>
        <w:t>ат в сила от 30 юни 2022 г.;</w:t>
      </w:r>
    </w:p>
    <w:p w:rsidR="00000000" w:rsidRDefault="0031752C">
      <w:pPr>
        <w:spacing w:after="150" w:line="240" w:lineRule="auto"/>
        <w:ind w:firstLine="1155"/>
        <w:jc w:val="both"/>
        <w:textAlignment w:val="center"/>
        <w:divId w:val="801189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26 и 27, които влизат в сила от 31 декември 2020 г.</w:t>
      </w:r>
    </w:p>
    <w:p w:rsidR="00000000" w:rsidRDefault="0031752C">
      <w:pPr>
        <w:spacing w:before="100" w:beforeAutospacing="1" w:after="100" w:afterAutospacing="1" w:line="240" w:lineRule="auto"/>
        <w:jc w:val="center"/>
        <w:textAlignment w:val="center"/>
        <w:divId w:val="50398266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НА ЗАКОНА ЗА ЛЕЧЕБНИТЕ ЗАВЕДЕНИЯ</w:t>
      </w:r>
    </w:p>
    <w:p w:rsidR="00000000" w:rsidRDefault="0031752C">
      <w:pPr>
        <w:spacing w:after="0" w:line="240" w:lineRule="auto"/>
        <w:ind w:firstLine="1155"/>
        <w:jc w:val="both"/>
        <w:textAlignment w:val="center"/>
        <w:divId w:val="1608149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 ОТ 2021 Г., В СИЛА ОТ 09.02.2021 Г.)</w:t>
      </w:r>
    </w:p>
    <w:p w:rsidR="00000000" w:rsidRDefault="0031752C">
      <w:pPr>
        <w:spacing w:after="0" w:line="240" w:lineRule="auto"/>
        <w:ind w:firstLine="1155"/>
        <w:jc w:val="both"/>
        <w:textAlignment w:val="center"/>
        <w:divId w:val="683359958"/>
        <w:rPr>
          <w:rFonts w:ascii="Times New Roman" w:eastAsia="Times New Roman" w:hAnsi="Times New Roman" w:cs="Times New Roman"/>
          <w:color w:val="000000"/>
          <w:sz w:val="24"/>
          <w:szCs w:val="24"/>
        </w:rPr>
      </w:pPr>
    </w:p>
    <w:p w:rsidR="00000000" w:rsidRDefault="0031752C">
      <w:pPr>
        <w:spacing w:after="150" w:line="240" w:lineRule="auto"/>
        <w:ind w:firstLine="1155"/>
        <w:jc w:val="both"/>
        <w:textAlignment w:val="center"/>
        <w:divId w:val="1138646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 Законът влиза в с</w:t>
      </w:r>
      <w:r>
        <w:rPr>
          <w:rFonts w:ascii="Times New Roman" w:eastAsia="Times New Roman" w:hAnsi="Times New Roman" w:cs="Times New Roman"/>
          <w:color w:val="000000"/>
          <w:sz w:val="24"/>
          <w:szCs w:val="24"/>
        </w:rPr>
        <w:t>ила от деня на обнародването му в "Държавен вестник".</w:t>
      </w:r>
    </w:p>
    <w:p w:rsidR="00000000" w:rsidRDefault="0031752C">
      <w:pPr>
        <w:spacing w:before="100" w:beforeAutospacing="1" w:after="100" w:afterAutospacing="1" w:line="240" w:lineRule="auto"/>
        <w:jc w:val="center"/>
        <w:textAlignment w:val="center"/>
        <w:divId w:val="105207320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ПРИЛАГАНЕ НА РАЗПОРЕДБИ НА ЗАКОНА ЗА ДЪРЖАВНИЯ БЮДЖЕТ НА РЕПУБЛИКА БЪЛГАРИЯ ЗА 2021 Г., ЗАКОНА ЗА БЮДЖЕТА НА ДЪРЖАВНОТО ОБЩЕСТВЕНО ОСИГУРЯВАНЕ ЗА 2021 Г.</w:t>
      </w:r>
      <w:r>
        <w:rPr>
          <w:rFonts w:ascii="Times New Roman" w:hAnsi="Times New Roman" w:cs="Times New Roman"/>
          <w:b/>
          <w:bCs/>
          <w:color w:val="000000"/>
          <w:sz w:val="26"/>
          <w:szCs w:val="26"/>
        </w:rPr>
        <w:t xml:space="preserve"> И ЗАКОНА ЗА БЮДЖЕТА НА НАЦИОНАЛНАТА ЗДРАВНООСИГУРИТЕЛНА КАСА ЗА 2021 Г.</w:t>
      </w:r>
    </w:p>
    <w:p w:rsidR="00000000" w:rsidRDefault="0031752C">
      <w:pPr>
        <w:spacing w:after="0" w:line="240" w:lineRule="auto"/>
        <w:ind w:firstLine="1155"/>
        <w:jc w:val="both"/>
        <w:textAlignment w:val="center"/>
        <w:divId w:val="1723554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 ОТ 2022 Г., В СИЛА ОТ 01.01.2022 Г.)</w:t>
      </w:r>
    </w:p>
    <w:p w:rsidR="00000000" w:rsidRDefault="0031752C">
      <w:pPr>
        <w:spacing w:after="0" w:line="240" w:lineRule="auto"/>
        <w:ind w:firstLine="1155"/>
        <w:jc w:val="both"/>
        <w:textAlignment w:val="center"/>
        <w:divId w:val="23941314"/>
        <w:rPr>
          <w:rFonts w:ascii="Times New Roman" w:eastAsia="Times New Roman" w:hAnsi="Times New Roman" w:cs="Times New Roman"/>
          <w:color w:val="000000"/>
          <w:sz w:val="24"/>
          <w:szCs w:val="24"/>
        </w:rPr>
      </w:pPr>
    </w:p>
    <w:p w:rsidR="00000000" w:rsidRDefault="0031752C">
      <w:pPr>
        <w:spacing w:after="150" w:line="240" w:lineRule="auto"/>
        <w:ind w:firstLine="1155"/>
        <w:jc w:val="both"/>
        <w:textAlignment w:val="center"/>
        <w:divId w:val="1860200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Законът влиза в сила от 1 януари 2022 г.</w:t>
      </w:r>
    </w:p>
    <w:p w:rsidR="00000000" w:rsidRDefault="0031752C">
      <w:pPr>
        <w:spacing w:before="100" w:beforeAutospacing="1" w:after="100" w:afterAutospacing="1" w:line="240" w:lineRule="auto"/>
        <w:jc w:val="center"/>
        <w:textAlignment w:val="center"/>
        <w:divId w:val="102460083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w:t>
      </w:r>
      <w:r>
        <w:rPr>
          <w:rFonts w:ascii="Times New Roman" w:hAnsi="Times New Roman" w:cs="Times New Roman"/>
          <w:b/>
          <w:bCs/>
          <w:color w:val="000000"/>
          <w:sz w:val="26"/>
          <w:szCs w:val="26"/>
        </w:rPr>
        <w:t xml:space="preserve">ВЕТО </w:t>
      </w:r>
    </w:p>
    <w:p w:rsidR="00000000" w:rsidRDefault="0031752C">
      <w:pPr>
        <w:spacing w:after="0" w:line="240" w:lineRule="auto"/>
        <w:ind w:firstLine="1155"/>
        <w:jc w:val="both"/>
        <w:textAlignment w:val="center"/>
        <w:divId w:val="1828595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32 ОТ 2022 Г., В СИЛА ОТ 26.04.2022 Г.)</w:t>
      </w:r>
    </w:p>
    <w:p w:rsidR="00000000" w:rsidRDefault="0031752C">
      <w:pPr>
        <w:spacing w:after="0" w:line="240" w:lineRule="auto"/>
        <w:ind w:firstLine="1155"/>
        <w:jc w:val="both"/>
        <w:textAlignment w:val="center"/>
        <w:divId w:val="1656294969"/>
        <w:rPr>
          <w:rFonts w:ascii="Times New Roman" w:eastAsia="Times New Roman" w:hAnsi="Times New Roman" w:cs="Times New Roman"/>
          <w:color w:val="000000"/>
          <w:sz w:val="24"/>
          <w:szCs w:val="24"/>
        </w:rPr>
      </w:pPr>
    </w:p>
    <w:p w:rsidR="00000000" w:rsidRDefault="0031752C">
      <w:pPr>
        <w:spacing w:after="150" w:line="240" w:lineRule="auto"/>
        <w:ind w:firstLine="1155"/>
        <w:jc w:val="both"/>
        <w:textAlignment w:val="center"/>
        <w:divId w:val="1671830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Законът влиза в сила от деня на обнародването му в "Държавен вестник", с изключение на § 6, който влиза в сила от 1 април 2022 г.</w:t>
      </w:r>
    </w:p>
    <w:p w:rsidR="00000000" w:rsidRDefault="0031752C">
      <w:pPr>
        <w:spacing w:before="100" w:beforeAutospacing="1" w:after="100" w:afterAutospacing="1" w:line="240" w:lineRule="auto"/>
        <w:jc w:val="center"/>
        <w:textAlignment w:val="center"/>
        <w:divId w:val="85087712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ПРИЛАГАНЕ НА РАЗПОРЕДБИ НА ЗАКОНА ЗА ДЪРЖАВНИЯ БЮДЖЕТ НА РЕПУБЛИКА БЪЛГАРИЯ ЗА 2022 Г., ЗАКОНА ЗА БЮДЖЕТА НА ДЪРЖАВНОТО ОБЩЕСТВЕНО ОСИГУРЯВАНЕ ЗА 2022 Г. И ЗАКОНА ЗА БЮДЖЕТА НА НАЦИОНАЛНАТА ЗДРАВНООСИГУРИТЕЛНА КАСА ЗА 2022 Г.</w:t>
      </w:r>
    </w:p>
    <w:p w:rsidR="00000000" w:rsidRDefault="0031752C">
      <w:pPr>
        <w:spacing w:after="0" w:line="240" w:lineRule="auto"/>
        <w:ind w:firstLine="1155"/>
        <w:jc w:val="both"/>
        <w:textAlignment w:val="center"/>
        <w:divId w:val="1023554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w:t>
      </w:r>
      <w:r>
        <w:rPr>
          <w:rFonts w:ascii="Times New Roman" w:eastAsia="Times New Roman" w:hAnsi="Times New Roman" w:cs="Times New Roman"/>
          <w:color w:val="000000"/>
          <w:sz w:val="24"/>
          <w:szCs w:val="24"/>
        </w:rPr>
        <w:t xml:space="preserve"> 104 ОТ 2022 Г., В СИЛА ОТ 01.01.2023 Г.)</w:t>
      </w:r>
    </w:p>
    <w:p w:rsidR="00000000" w:rsidRDefault="0031752C">
      <w:pPr>
        <w:spacing w:after="0" w:line="240" w:lineRule="auto"/>
        <w:ind w:firstLine="1155"/>
        <w:jc w:val="both"/>
        <w:textAlignment w:val="center"/>
        <w:divId w:val="163517870"/>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26558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31752C">
      <w:pPr>
        <w:spacing w:after="0" w:line="240" w:lineRule="auto"/>
        <w:ind w:firstLine="1155"/>
        <w:jc w:val="both"/>
        <w:textAlignment w:val="center"/>
        <w:divId w:val="1533572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Законът влиза в сила от 1 януари 2023 г., с изключение на:</w:t>
      </w:r>
    </w:p>
    <w:p w:rsidR="00000000" w:rsidRDefault="0031752C">
      <w:pPr>
        <w:spacing w:after="0" w:line="240" w:lineRule="auto"/>
        <w:ind w:firstLine="1155"/>
        <w:jc w:val="both"/>
        <w:textAlignment w:val="center"/>
        <w:divId w:val="465781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2, който влиза в сила от деня на обнародването на закона в "Държа</w:t>
      </w:r>
      <w:r>
        <w:rPr>
          <w:rFonts w:ascii="Times New Roman" w:eastAsia="Times New Roman" w:hAnsi="Times New Roman" w:cs="Times New Roman"/>
          <w:color w:val="000000"/>
          <w:sz w:val="24"/>
          <w:szCs w:val="24"/>
        </w:rPr>
        <w:t>вен вестник";</w:t>
      </w:r>
    </w:p>
    <w:p w:rsidR="00000000" w:rsidRDefault="0031752C">
      <w:pPr>
        <w:spacing w:after="0" w:line="240" w:lineRule="auto"/>
        <w:ind w:firstLine="1155"/>
        <w:jc w:val="both"/>
        <w:textAlignment w:val="center"/>
        <w:divId w:val="49156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8, който влиза в сила от 1 декември 2022 г.;</w:t>
      </w:r>
    </w:p>
    <w:p w:rsidR="00000000" w:rsidRDefault="0031752C">
      <w:pPr>
        <w:spacing w:after="0" w:line="240" w:lineRule="auto"/>
        <w:ind w:firstLine="1155"/>
        <w:jc w:val="both"/>
        <w:textAlignment w:val="center"/>
        <w:divId w:val="1706447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10, който влиза в сила от влизането в сила на Закона за държавния бюджет на Република България за 2023 г.</w:t>
      </w:r>
    </w:p>
    <w:p w:rsidR="00000000" w:rsidRDefault="0031752C">
      <w:pPr>
        <w:spacing w:after="150" w:line="240" w:lineRule="auto"/>
        <w:ind w:firstLine="1155"/>
        <w:jc w:val="both"/>
        <w:textAlignment w:val="center"/>
        <w:divId w:val="163517870"/>
        <w:rPr>
          <w:rFonts w:ascii="Times New Roman" w:eastAsia="Times New Roman" w:hAnsi="Times New Roman" w:cs="Times New Roman"/>
          <w:color w:val="000000"/>
          <w:sz w:val="24"/>
          <w:szCs w:val="24"/>
        </w:rPr>
      </w:pPr>
    </w:p>
    <w:p w:rsidR="00000000" w:rsidRDefault="0031752C">
      <w:pPr>
        <w:spacing w:before="100" w:beforeAutospacing="1" w:after="100" w:afterAutospacing="1" w:line="240" w:lineRule="auto"/>
        <w:jc w:val="center"/>
        <w:textAlignment w:val="center"/>
        <w:divId w:val="102933457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w:t>
      </w:r>
      <w:r>
        <w:rPr>
          <w:rFonts w:ascii="Times New Roman" w:hAnsi="Times New Roman" w:cs="Times New Roman"/>
          <w:b/>
          <w:bCs/>
          <w:color w:val="000000"/>
          <w:sz w:val="26"/>
          <w:szCs w:val="26"/>
        </w:rPr>
        <w:t xml:space="preserve">ЛНЕНИЕ НА ЗАКОНА ЗА ЛЕЧЕБНИТЕ ЗАВЕДЕНИЯ </w:t>
      </w:r>
    </w:p>
    <w:p w:rsidR="00000000" w:rsidRDefault="0031752C">
      <w:pPr>
        <w:spacing w:after="0" w:line="240" w:lineRule="auto"/>
        <w:ind w:firstLine="1155"/>
        <w:jc w:val="both"/>
        <w:textAlignment w:val="center"/>
        <w:divId w:val="732890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8 ОТ 2023 Г., В СИЛА ОТ 25.01.2023 Г.)</w:t>
      </w:r>
    </w:p>
    <w:p w:rsidR="00000000" w:rsidRDefault="0031752C">
      <w:pPr>
        <w:spacing w:after="0" w:line="240" w:lineRule="auto"/>
        <w:ind w:firstLine="1155"/>
        <w:jc w:val="both"/>
        <w:textAlignment w:val="center"/>
        <w:divId w:val="665203911"/>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38093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w:t>
      </w:r>
    </w:p>
    <w:p w:rsidR="00000000" w:rsidRDefault="0031752C">
      <w:pPr>
        <w:spacing w:after="150" w:line="240" w:lineRule="auto"/>
        <w:ind w:firstLine="1155"/>
        <w:jc w:val="both"/>
        <w:textAlignment w:val="center"/>
        <w:divId w:val="250821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Министърът на здравеопазването привежда в съответствие с изискванията на този закон </w:t>
      </w:r>
      <w:r>
        <w:rPr>
          <w:rFonts w:ascii="Times New Roman" w:eastAsia="Times New Roman" w:hAnsi="Times New Roman" w:cs="Times New Roman"/>
          <w:color w:val="000000"/>
          <w:sz w:val="24"/>
          <w:szCs w:val="24"/>
        </w:rPr>
        <w:t>наредбата по чл. 106а, ал. 6 в срок до един месец от влизането в сила на този закон.</w:t>
      </w:r>
    </w:p>
    <w:p w:rsidR="00000000" w:rsidRDefault="0031752C">
      <w:pPr>
        <w:spacing w:after="150" w:line="240" w:lineRule="auto"/>
        <w:ind w:firstLine="1155"/>
        <w:jc w:val="both"/>
        <w:textAlignment w:val="center"/>
        <w:divId w:val="1556818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Законът влиза в сила от деня на обнародването му в "Държавен вестник".</w:t>
      </w:r>
    </w:p>
    <w:p w:rsidR="00000000" w:rsidRDefault="0031752C">
      <w:pPr>
        <w:spacing w:after="0" w:line="240" w:lineRule="auto"/>
        <w:ind w:firstLine="1155"/>
        <w:jc w:val="both"/>
        <w:textAlignment w:val="center"/>
        <w:divId w:val="88894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към чл. 101, ал. 5</w:t>
      </w:r>
    </w:p>
    <w:p w:rsidR="00000000" w:rsidRDefault="0031752C">
      <w:pPr>
        <w:spacing w:after="0" w:line="240" w:lineRule="auto"/>
        <w:ind w:firstLine="1155"/>
        <w:jc w:val="both"/>
        <w:textAlignment w:val="center"/>
        <w:divId w:val="634945498"/>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023631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(Ал. 5 на чл. 101 обявена за противоконституционна с Решение № </w:t>
      </w:r>
      <w:r>
        <w:rPr>
          <w:rFonts w:ascii="Times New Roman" w:eastAsia="Times New Roman" w:hAnsi="Times New Roman" w:cs="Times New Roman"/>
          <w:color w:val="000000"/>
          <w:sz w:val="24"/>
          <w:szCs w:val="24"/>
        </w:rPr>
        <w:t>11 на КС - ДВ, бр. 51 от 2001 г.)</w:t>
      </w:r>
    </w:p>
    <w:p w:rsidR="00000000" w:rsidRDefault="0031752C">
      <w:pPr>
        <w:spacing w:after="240" w:line="240" w:lineRule="auto"/>
        <w:ind w:firstLine="1155"/>
        <w:jc w:val="both"/>
        <w:textAlignment w:val="center"/>
        <w:divId w:val="634945498"/>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70"/>
        <w:gridCol w:w="3870"/>
        <w:gridCol w:w="4170"/>
      </w:tblGrid>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Благоевград</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Бургас</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Обединена районна клинична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Варна</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Велико Търново</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Обединена 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Видин</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Обединена 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Враца</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Габрово</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Добрич</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Кюстендил</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Кърджали</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Обединена 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Ловеч</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Монтана</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Пазарджик</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Обединена 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Перник</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Пловдив</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Разград</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Обединена 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Русе</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Сливен</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Силистра</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Смолян</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Обединена 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София-окръг</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Стара Загора</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Обединена 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Търговище</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Обединена 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Хасково</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Обединена 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Шумен</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Районна болница</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Ямбол</w:t>
            </w:r>
          </w:p>
        </w:tc>
      </w:tr>
      <w:tr w:rsidR="00000000">
        <w:trPr>
          <w:divId w:val="634945498"/>
        </w:trPr>
        <w:tc>
          <w:tcPr>
            <w:tcW w:w="570" w:type="dxa"/>
            <w:tcBorders>
              <w:top w:val="nil"/>
              <w:left w:val="nil"/>
              <w:bottom w:val="nil"/>
              <w:right w:val="nil"/>
            </w:tcBorders>
            <w:hideMark/>
          </w:tcPr>
          <w:p w:rsidR="00000000" w:rsidRDefault="0031752C">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170" w:type="dxa"/>
            <w:tcBorders>
              <w:top w:val="nil"/>
              <w:left w:val="nil"/>
              <w:bottom w:val="nil"/>
              <w:right w:val="nil"/>
            </w:tcBorders>
            <w:hideMark/>
          </w:tcPr>
          <w:p w:rsidR="00000000" w:rsidRDefault="0031752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31752C">
      <w:pPr>
        <w:spacing w:after="120" w:line="240" w:lineRule="auto"/>
        <w:ind w:firstLine="1155"/>
        <w:jc w:val="both"/>
        <w:textAlignment w:val="center"/>
        <w:divId w:val="634945498"/>
        <w:rPr>
          <w:rFonts w:ascii="Times New Roman" w:eastAsia="Times New Roman" w:hAnsi="Times New Roman" w:cs="Times New Roman"/>
          <w:color w:val="000000"/>
          <w:sz w:val="24"/>
          <w:szCs w:val="24"/>
        </w:rPr>
      </w:pPr>
    </w:p>
    <w:p w:rsidR="00000000" w:rsidRDefault="0031752C">
      <w:pPr>
        <w:spacing w:after="0" w:line="240" w:lineRule="auto"/>
        <w:ind w:firstLine="1155"/>
        <w:textAlignment w:val="center"/>
        <w:divId w:val="770509891"/>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Релевантни актове от Европейското законодателство</w:t>
      </w:r>
    </w:p>
    <w:p w:rsidR="00000000" w:rsidRDefault="0031752C">
      <w:pPr>
        <w:spacing w:after="0" w:line="240" w:lineRule="auto"/>
        <w:ind w:firstLine="1155"/>
        <w:jc w:val="both"/>
        <w:textAlignment w:val="center"/>
        <w:divId w:val="770509891"/>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17915100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31752C">
      <w:pPr>
        <w:spacing w:after="0" w:line="240" w:lineRule="auto"/>
        <w:ind w:firstLine="1155"/>
        <w:jc w:val="both"/>
        <w:textAlignment w:val="center"/>
        <w:divId w:val="770509891"/>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343872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(ЕС) 2016/1214 НА КОМИСИЯТА от 25 юли 2016 година за изменение на Директива 2005/62/ЕО по отношение на стандарти и спецификации на системата за качество на кръвни центрове</w:t>
      </w:r>
    </w:p>
    <w:p w:rsidR="00000000" w:rsidRDefault="0031752C">
      <w:pPr>
        <w:spacing w:after="0" w:line="240" w:lineRule="auto"/>
        <w:ind w:firstLine="1155"/>
        <w:jc w:val="both"/>
        <w:textAlignment w:val="center"/>
        <w:divId w:val="169226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w:t>
      </w:r>
      <w:r>
        <w:rPr>
          <w:rFonts w:ascii="Times New Roman" w:eastAsia="Times New Roman" w:hAnsi="Times New Roman" w:cs="Times New Roman"/>
          <w:color w:val="000000"/>
          <w:sz w:val="24"/>
          <w:szCs w:val="24"/>
        </w:rPr>
        <w:t>А (ЕС) 2015/566 НА КОМИСИЯТА от 8 април 2015 година за прилагане на Директива 2004/23/ЕО по отношение на процедурите за контрол на спазването на еквивалентните стандарти за качество и безопасност на внасяните тъкани и клетки</w:t>
      </w:r>
    </w:p>
    <w:p w:rsidR="00000000" w:rsidRDefault="0031752C">
      <w:pPr>
        <w:spacing w:after="0" w:line="240" w:lineRule="auto"/>
        <w:ind w:firstLine="1155"/>
        <w:jc w:val="both"/>
        <w:textAlignment w:val="center"/>
        <w:divId w:val="44372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(ЕС) 2015/565 НА КОМИ</w:t>
      </w:r>
      <w:r>
        <w:rPr>
          <w:rFonts w:ascii="Times New Roman" w:eastAsia="Times New Roman" w:hAnsi="Times New Roman" w:cs="Times New Roman"/>
          <w:color w:val="000000"/>
          <w:sz w:val="24"/>
          <w:szCs w:val="24"/>
        </w:rPr>
        <w:t>СИЯТА от 8 април 2015 година за изменение на Директива 2006/86/ЕО по отношение на някои технически изисквания за кодирането на човешки тъкани и клетки</w:t>
      </w:r>
    </w:p>
    <w:p w:rsidR="00000000" w:rsidRDefault="0031752C">
      <w:pPr>
        <w:spacing w:after="0" w:line="240" w:lineRule="auto"/>
        <w:ind w:firstLine="1155"/>
        <w:jc w:val="both"/>
        <w:textAlignment w:val="center"/>
        <w:divId w:val="1939486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2011/7/ЕС НА ЕВРОПЕЙСКИЯ ПАРЛАМЕНТ И НА СЪВЕТА от 16 февруари 2011 година относно борбата със з</w:t>
      </w:r>
      <w:r>
        <w:rPr>
          <w:rFonts w:ascii="Times New Roman" w:eastAsia="Times New Roman" w:hAnsi="Times New Roman" w:cs="Times New Roman"/>
          <w:color w:val="000000"/>
          <w:sz w:val="24"/>
          <w:szCs w:val="24"/>
        </w:rPr>
        <w:t>абавяне на плащането по търговски сделки</w:t>
      </w:r>
    </w:p>
    <w:p w:rsidR="00000000" w:rsidRDefault="0031752C">
      <w:pPr>
        <w:spacing w:after="0" w:line="240" w:lineRule="auto"/>
        <w:ind w:firstLine="1155"/>
        <w:jc w:val="both"/>
        <w:textAlignment w:val="center"/>
        <w:divId w:val="1480997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2006/86/ЕО НА КОМИСИЯТА от 24 октомври 2006 година за прилагане на Директива 2004/23/ЕО на Европейския парламент и на Съвета относно установяването на изисквания за проследимост, съобщаване на сериозни неж</w:t>
      </w:r>
      <w:r>
        <w:rPr>
          <w:rFonts w:ascii="Times New Roman" w:eastAsia="Times New Roman" w:hAnsi="Times New Roman" w:cs="Times New Roman"/>
          <w:color w:val="000000"/>
          <w:sz w:val="24"/>
          <w:szCs w:val="24"/>
        </w:rPr>
        <w:t>елани реакции и събития и определени технически изисквания по отношение на кодиране, преработване, съхраняване, съхранение и предоставяне на човешки тъкани и клетки</w:t>
      </w:r>
    </w:p>
    <w:p w:rsidR="00000000" w:rsidRDefault="0031752C">
      <w:pPr>
        <w:spacing w:after="0" w:line="240" w:lineRule="auto"/>
        <w:ind w:firstLine="1155"/>
        <w:jc w:val="both"/>
        <w:textAlignment w:val="center"/>
        <w:divId w:val="464469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2005/62/EО НА КОМИСИЯТА от 30 септември 2005 година за прилагане на Директива 200</w:t>
      </w:r>
      <w:r>
        <w:rPr>
          <w:rFonts w:ascii="Times New Roman" w:eastAsia="Times New Roman" w:hAnsi="Times New Roman" w:cs="Times New Roman"/>
          <w:color w:val="000000"/>
          <w:sz w:val="24"/>
          <w:szCs w:val="24"/>
        </w:rPr>
        <w:t>2/98/EО на Европейския парламент и на Съвета по отношение на стандарти и спецификации на Общността, свързани със система за качество на кръвни центрове</w:t>
      </w:r>
    </w:p>
    <w:p w:rsidR="00000000" w:rsidRDefault="0031752C">
      <w:pPr>
        <w:spacing w:after="0" w:line="240" w:lineRule="auto"/>
        <w:ind w:firstLine="1155"/>
        <w:jc w:val="both"/>
        <w:textAlignment w:val="center"/>
        <w:divId w:val="695430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2005/36/EО НА ЕВРОПЕЙСКИЯ ПАРЛАМЕНТ И НА СЪВЕТА от 7 септември 2005 година относно признаването на професионалните квалификации</w:t>
      </w:r>
    </w:p>
    <w:p w:rsidR="00000000" w:rsidRDefault="0031752C">
      <w:pPr>
        <w:spacing w:after="0" w:line="240" w:lineRule="auto"/>
        <w:ind w:firstLine="1155"/>
        <w:jc w:val="both"/>
        <w:textAlignment w:val="center"/>
        <w:divId w:val="1703819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2004/23/ЕО НА ЕВРОПЕЙСКИЯ ПАРЛАМЕНТ И НА СЪВЕТА от 31 март 2004 година относно установяването на стандарти з</w:t>
      </w:r>
      <w:r>
        <w:rPr>
          <w:rFonts w:ascii="Times New Roman" w:eastAsia="Times New Roman" w:hAnsi="Times New Roman" w:cs="Times New Roman"/>
          <w:color w:val="000000"/>
          <w:sz w:val="24"/>
          <w:szCs w:val="24"/>
        </w:rPr>
        <w:t>а качество и безопасност при даряването, доставянето, контрола, преработването, съхраняването, съхранението и разпределянето на човешки тъкани и клетки</w:t>
      </w:r>
    </w:p>
    <w:p w:rsidR="00000000" w:rsidRDefault="0031752C">
      <w:pPr>
        <w:spacing w:after="0" w:line="240" w:lineRule="auto"/>
        <w:ind w:firstLine="1155"/>
        <w:jc w:val="both"/>
        <w:textAlignment w:val="center"/>
        <w:divId w:val="1786149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2002/98/EО НА ЕВРОПЕЙСКИЯ ПАРЛАМЕНТ И НА СЪВЕТА от 27 януари 2003 година за определяне на стан</w:t>
      </w:r>
      <w:r>
        <w:rPr>
          <w:rFonts w:ascii="Times New Roman" w:eastAsia="Times New Roman" w:hAnsi="Times New Roman" w:cs="Times New Roman"/>
          <w:color w:val="000000"/>
          <w:sz w:val="24"/>
          <w:szCs w:val="24"/>
        </w:rPr>
        <w:t>дартите за качество и безопасност при вземането, диагностиката, преработката, съхранението и разпределянето на човешка кръв и кръвни съставки и за изменение на Директива 2001/83/EО</w:t>
      </w:r>
    </w:p>
    <w:p w:rsidR="00000000" w:rsidRDefault="0031752C">
      <w:pPr>
        <w:spacing w:after="0" w:line="240" w:lineRule="auto"/>
        <w:ind w:firstLine="1155"/>
        <w:jc w:val="both"/>
        <w:textAlignment w:val="center"/>
        <w:divId w:val="1865245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2001/83/ЕО НА ЕВРОПЕЙСКИЯ ПАРЛАМЕНТ И НА СЪВЕТА от 6 ноември 2001</w:t>
      </w:r>
      <w:r>
        <w:rPr>
          <w:rFonts w:ascii="Times New Roman" w:eastAsia="Times New Roman" w:hAnsi="Times New Roman" w:cs="Times New Roman"/>
          <w:color w:val="000000"/>
          <w:sz w:val="24"/>
          <w:szCs w:val="24"/>
        </w:rPr>
        <w:t xml:space="preserve"> година за утвърждаване на кодекс на Общността относно лекарствени продукти за хуманна употреба</w:t>
      </w:r>
    </w:p>
    <w:p w:rsidR="00000000" w:rsidRDefault="0031752C">
      <w:pPr>
        <w:spacing w:after="0" w:line="240" w:lineRule="auto"/>
        <w:ind w:firstLine="1155"/>
        <w:jc w:val="both"/>
        <w:textAlignment w:val="center"/>
        <w:divId w:val="701320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78/687/ЕИО НА СЪВЕТА от 25 юли 1978 година относно координирането на законовите, подзаконовите и административните разпоредби относно дейностите на пр</w:t>
      </w:r>
      <w:r>
        <w:rPr>
          <w:rFonts w:ascii="Times New Roman" w:eastAsia="Times New Roman" w:hAnsi="Times New Roman" w:cs="Times New Roman"/>
          <w:color w:val="000000"/>
          <w:sz w:val="24"/>
          <w:szCs w:val="24"/>
        </w:rPr>
        <w:t>актикуващите стоматолози (отм.)</w:t>
      </w:r>
    </w:p>
    <w:p w:rsidR="00000000" w:rsidRDefault="0031752C">
      <w:pPr>
        <w:spacing w:after="0" w:line="240" w:lineRule="auto"/>
        <w:ind w:firstLine="1155"/>
        <w:jc w:val="both"/>
        <w:textAlignment w:val="center"/>
        <w:divId w:val="1156144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НА СЪВЕТА от 25 юли 1978 година относно взаимното признаване на дипломи, удостоверения и други официални документи за </w:t>
      </w:r>
      <w:r>
        <w:rPr>
          <w:rFonts w:ascii="Times New Roman" w:eastAsia="Times New Roman" w:hAnsi="Times New Roman" w:cs="Times New Roman"/>
          <w:color w:val="000000"/>
          <w:sz w:val="24"/>
          <w:szCs w:val="24"/>
        </w:rPr>
        <w:lastRenderedPageBreak/>
        <w:t xml:space="preserve">практикуващи стоматолози, включително мерки за улесняване на ефективното упражняване на правото </w:t>
      </w:r>
      <w:r>
        <w:rPr>
          <w:rFonts w:ascii="Times New Roman" w:eastAsia="Times New Roman" w:hAnsi="Times New Roman" w:cs="Times New Roman"/>
          <w:color w:val="000000"/>
          <w:sz w:val="24"/>
          <w:szCs w:val="24"/>
        </w:rPr>
        <w:t>на установяване и свободата на предоставяне на услуги (отм.)</w:t>
      </w:r>
    </w:p>
    <w:p w:rsidR="00000000" w:rsidRDefault="0031752C">
      <w:pPr>
        <w:spacing w:after="0" w:line="240" w:lineRule="auto"/>
        <w:ind w:firstLine="1155"/>
        <w:jc w:val="both"/>
        <w:textAlignment w:val="center"/>
        <w:divId w:val="770509891"/>
        <w:rPr>
          <w:rFonts w:ascii="Times New Roman" w:eastAsia="Times New Roman" w:hAnsi="Times New Roman" w:cs="Times New Roman"/>
          <w:color w:val="000000"/>
          <w:sz w:val="24"/>
          <w:szCs w:val="24"/>
        </w:rPr>
      </w:pPr>
    </w:p>
    <w:p w:rsidR="00000000" w:rsidRDefault="0031752C">
      <w:pPr>
        <w:spacing w:after="0" w:line="240" w:lineRule="auto"/>
        <w:ind w:firstLine="1155"/>
        <w:jc w:val="both"/>
        <w:textAlignment w:val="center"/>
        <w:divId w:val="82952024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31752C">
      <w:pPr>
        <w:spacing w:after="0" w:line="240" w:lineRule="auto"/>
        <w:ind w:firstLine="1155"/>
        <w:jc w:val="both"/>
        <w:textAlignment w:val="center"/>
        <w:divId w:val="770509891"/>
        <w:rPr>
          <w:rFonts w:ascii="Times New Roman" w:eastAsia="Times New Roman" w:hAnsi="Times New Roman" w:cs="Times New Roman"/>
          <w:color w:val="000000"/>
          <w:sz w:val="24"/>
          <w:szCs w:val="24"/>
        </w:rPr>
      </w:pPr>
    </w:p>
    <w:p w:rsidR="00000000" w:rsidRDefault="0031752C">
      <w:pPr>
        <w:spacing w:after="120" w:line="240" w:lineRule="auto"/>
        <w:ind w:firstLine="1155"/>
        <w:jc w:val="both"/>
        <w:textAlignment w:val="center"/>
        <w:divId w:val="317272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w:t>
      </w:r>
      <w:r>
        <w:rPr>
          <w:rFonts w:ascii="Times New Roman" w:eastAsia="Times New Roman" w:hAnsi="Times New Roman" w:cs="Times New Roman"/>
          <w:color w:val="000000"/>
          <w:sz w:val="24"/>
          <w:szCs w:val="24"/>
        </w:rPr>
        <w:t>решния пазар и за отмяна на Директива 1999/93/ЕО</w:t>
      </w:r>
    </w:p>
    <w:p w:rsidR="0031752C" w:rsidRDefault="0031752C">
      <w:pPr>
        <w:ind w:firstLine="1155"/>
        <w:jc w:val="both"/>
        <w:textAlignment w:val="center"/>
        <w:divId w:val="770509891"/>
        <w:rPr>
          <w:rFonts w:eastAsia="Times New Roman"/>
          <w:color w:val="000000"/>
        </w:rPr>
      </w:pPr>
    </w:p>
    <w:sectPr w:rsidR="0031752C">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52C" w:rsidRDefault="0031752C">
      <w:pPr>
        <w:spacing w:after="0" w:line="240" w:lineRule="auto"/>
      </w:pPr>
      <w:r>
        <w:separator/>
      </w:r>
    </w:p>
  </w:endnote>
  <w:endnote w:type="continuationSeparator" w:id="0">
    <w:p w:rsidR="0031752C" w:rsidRDefault="0031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FC1" w:rsidRDefault="0031752C">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52C" w:rsidRDefault="0031752C">
      <w:pPr>
        <w:spacing w:after="0" w:line="240" w:lineRule="auto"/>
      </w:pPr>
      <w:r>
        <w:separator/>
      </w:r>
    </w:p>
  </w:footnote>
  <w:footnote w:type="continuationSeparator" w:id="0">
    <w:p w:rsidR="0031752C" w:rsidRDefault="003175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C1"/>
    <w:rsid w:val="000F0D15"/>
    <w:rsid w:val="0031752C"/>
    <w:rsid w:val="00694FC1"/>
    <w:rsid w:val="0085087C"/>
    <w:rsid w:val="00EE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F89AE-9EB2-4E4A-93ED-5F83494C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0">
    <w:name w:val="normal"/>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713437">
      <w:bodyDiv w:val="1"/>
      <w:marLeft w:val="390"/>
      <w:marRight w:val="390"/>
      <w:marTop w:val="0"/>
      <w:marBottom w:val="0"/>
      <w:divBdr>
        <w:top w:val="none" w:sz="0" w:space="0" w:color="auto"/>
        <w:left w:val="none" w:sz="0" w:space="0" w:color="auto"/>
        <w:bottom w:val="none" w:sz="0" w:space="0" w:color="auto"/>
        <w:right w:val="none" w:sz="0" w:space="0" w:color="auto"/>
      </w:divBdr>
      <w:divsChild>
        <w:div w:id="1436897809">
          <w:marLeft w:val="0"/>
          <w:marRight w:val="0"/>
          <w:marTop w:val="0"/>
          <w:marBottom w:val="0"/>
          <w:divBdr>
            <w:top w:val="none" w:sz="0" w:space="0" w:color="auto"/>
            <w:left w:val="none" w:sz="0" w:space="0" w:color="auto"/>
            <w:bottom w:val="none" w:sz="0" w:space="0" w:color="auto"/>
            <w:right w:val="none" w:sz="0" w:space="0" w:color="auto"/>
          </w:divBdr>
        </w:div>
        <w:div w:id="81991760">
          <w:marLeft w:val="0"/>
          <w:marRight w:val="0"/>
          <w:marTop w:val="75"/>
          <w:marBottom w:val="0"/>
          <w:divBdr>
            <w:top w:val="none" w:sz="0" w:space="0" w:color="auto"/>
            <w:left w:val="none" w:sz="0" w:space="0" w:color="auto"/>
            <w:bottom w:val="none" w:sz="0" w:space="0" w:color="auto"/>
            <w:right w:val="none" w:sz="0" w:space="0" w:color="auto"/>
          </w:divBdr>
        </w:div>
        <w:div w:id="1159082013">
          <w:marLeft w:val="0"/>
          <w:marRight w:val="0"/>
          <w:marTop w:val="75"/>
          <w:marBottom w:val="0"/>
          <w:divBdr>
            <w:top w:val="none" w:sz="0" w:space="0" w:color="auto"/>
            <w:left w:val="none" w:sz="0" w:space="0" w:color="auto"/>
            <w:bottom w:val="none" w:sz="0" w:space="0" w:color="auto"/>
            <w:right w:val="none" w:sz="0" w:space="0" w:color="auto"/>
          </w:divBdr>
        </w:div>
        <w:div w:id="1397240805">
          <w:marLeft w:val="0"/>
          <w:marRight w:val="0"/>
          <w:marTop w:val="75"/>
          <w:marBottom w:val="0"/>
          <w:divBdr>
            <w:top w:val="none" w:sz="0" w:space="0" w:color="auto"/>
            <w:left w:val="none" w:sz="0" w:space="0" w:color="auto"/>
            <w:bottom w:val="none" w:sz="0" w:space="0" w:color="auto"/>
            <w:right w:val="none" w:sz="0" w:space="0" w:color="auto"/>
          </w:divBdr>
        </w:div>
        <w:div w:id="1857303515">
          <w:marLeft w:val="0"/>
          <w:marRight w:val="0"/>
          <w:marTop w:val="225"/>
          <w:marBottom w:val="0"/>
          <w:divBdr>
            <w:top w:val="none" w:sz="0" w:space="0" w:color="auto"/>
            <w:left w:val="none" w:sz="0" w:space="0" w:color="auto"/>
            <w:bottom w:val="none" w:sz="0" w:space="0" w:color="auto"/>
            <w:right w:val="none" w:sz="0" w:space="0" w:color="auto"/>
          </w:divBdr>
        </w:div>
        <w:div w:id="1743140462">
          <w:marLeft w:val="0"/>
          <w:marRight w:val="0"/>
          <w:marTop w:val="0"/>
          <w:marBottom w:val="120"/>
          <w:divBdr>
            <w:top w:val="none" w:sz="0" w:space="0" w:color="auto"/>
            <w:left w:val="none" w:sz="0" w:space="0" w:color="auto"/>
            <w:bottom w:val="none" w:sz="0" w:space="0" w:color="auto"/>
            <w:right w:val="none" w:sz="0" w:space="0" w:color="auto"/>
          </w:divBdr>
          <w:divsChild>
            <w:div w:id="1847011627">
              <w:marLeft w:val="0"/>
              <w:marRight w:val="0"/>
              <w:marTop w:val="0"/>
              <w:marBottom w:val="0"/>
              <w:divBdr>
                <w:top w:val="none" w:sz="0" w:space="0" w:color="auto"/>
                <w:left w:val="none" w:sz="0" w:space="0" w:color="auto"/>
                <w:bottom w:val="none" w:sz="0" w:space="0" w:color="auto"/>
                <w:right w:val="none" w:sz="0" w:space="0" w:color="auto"/>
              </w:divBdr>
            </w:div>
          </w:divsChild>
        </w:div>
        <w:div w:id="500119588">
          <w:marLeft w:val="0"/>
          <w:marRight w:val="0"/>
          <w:marTop w:val="0"/>
          <w:marBottom w:val="120"/>
          <w:divBdr>
            <w:top w:val="none" w:sz="0" w:space="0" w:color="auto"/>
            <w:left w:val="none" w:sz="0" w:space="0" w:color="auto"/>
            <w:bottom w:val="none" w:sz="0" w:space="0" w:color="auto"/>
            <w:right w:val="none" w:sz="0" w:space="0" w:color="auto"/>
          </w:divBdr>
          <w:divsChild>
            <w:div w:id="887181633">
              <w:marLeft w:val="0"/>
              <w:marRight w:val="0"/>
              <w:marTop w:val="0"/>
              <w:marBottom w:val="0"/>
              <w:divBdr>
                <w:top w:val="none" w:sz="0" w:space="0" w:color="auto"/>
                <w:left w:val="none" w:sz="0" w:space="0" w:color="auto"/>
                <w:bottom w:val="none" w:sz="0" w:space="0" w:color="auto"/>
                <w:right w:val="none" w:sz="0" w:space="0" w:color="auto"/>
              </w:divBdr>
            </w:div>
            <w:div w:id="1397822881">
              <w:marLeft w:val="0"/>
              <w:marRight w:val="0"/>
              <w:marTop w:val="0"/>
              <w:marBottom w:val="0"/>
              <w:divBdr>
                <w:top w:val="none" w:sz="0" w:space="0" w:color="auto"/>
                <w:left w:val="none" w:sz="0" w:space="0" w:color="auto"/>
                <w:bottom w:val="none" w:sz="0" w:space="0" w:color="auto"/>
                <w:right w:val="none" w:sz="0" w:space="0" w:color="auto"/>
              </w:divBdr>
            </w:div>
            <w:div w:id="1612207685">
              <w:marLeft w:val="0"/>
              <w:marRight w:val="0"/>
              <w:marTop w:val="0"/>
              <w:marBottom w:val="0"/>
              <w:divBdr>
                <w:top w:val="none" w:sz="0" w:space="0" w:color="auto"/>
                <w:left w:val="none" w:sz="0" w:space="0" w:color="auto"/>
                <w:bottom w:val="none" w:sz="0" w:space="0" w:color="auto"/>
                <w:right w:val="none" w:sz="0" w:space="0" w:color="auto"/>
              </w:divBdr>
            </w:div>
            <w:div w:id="623972197">
              <w:marLeft w:val="0"/>
              <w:marRight w:val="0"/>
              <w:marTop w:val="0"/>
              <w:marBottom w:val="0"/>
              <w:divBdr>
                <w:top w:val="none" w:sz="0" w:space="0" w:color="auto"/>
                <w:left w:val="none" w:sz="0" w:space="0" w:color="auto"/>
                <w:bottom w:val="none" w:sz="0" w:space="0" w:color="auto"/>
                <w:right w:val="none" w:sz="0" w:space="0" w:color="auto"/>
              </w:divBdr>
            </w:div>
            <w:div w:id="665086962">
              <w:marLeft w:val="0"/>
              <w:marRight w:val="0"/>
              <w:marTop w:val="0"/>
              <w:marBottom w:val="0"/>
              <w:divBdr>
                <w:top w:val="none" w:sz="0" w:space="0" w:color="auto"/>
                <w:left w:val="none" w:sz="0" w:space="0" w:color="auto"/>
                <w:bottom w:val="none" w:sz="0" w:space="0" w:color="auto"/>
                <w:right w:val="none" w:sz="0" w:space="0" w:color="auto"/>
              </w:divBdr>
            </w:div>
            <w:div w:id="1430736813">
              <w:marLeft w:val="0"/>
              <w:marRight w:val="0"/>
              <w:marTop w:val="0"/>
              <w:marBottom w:val="0"/>
              <w:divBdr>
                <w:top w:val="none" w:sz="0" w:space="0" w:color="auto"/>
                <w:left w:val="none" w:sz="0" w:space="0" w:color="auto"/>
                <w:bottom w:val="none" w:sz="0" w:space="0" w:color="auto"/>
                <w:right w:val="none" w:sz="0" w:space="0" w:color="auto"/>
              </w:divBdr>
            </w:div>
            <w:div w:id="808668559">
              <w:marLeft w:val="0"/>
              <w:marRight w:val="0"/>
              <w:marTop w:val="0"/>
              <w:marBottom w:val="0"/>
              <w:divBdr>
                <w:top w:val="none" w:sz="0" w:space="0" w:color="auto"/>
                <w:left w:val="none" w:sz="0" w:space="0" w:color="auto"/>
                <w:bottom w:val="none" w:sz="0" w:space="0" w:color="auto"/>
                <w:right w:val="none" w:sz="0" w:space="0" w:color="auto"/>
              </w:divBdr>
            </w:div>
            <w:div w:id="2110343911">
              <w:marLeft w:val="0"/>
              <w:marRight w:val="0"/>
              <w:marTop w:val="0"/>
              <w:marBottom w:val="0"/>
              <w:divBdr>
                <w:top w:val="none" w:sz="0" w:space="0" w:color="auto"/>
                <w:left w:val="none" w:sz="0" w:space="0" w:color="auto"/>
                <w:bottom w:val="none" w:sz="0" w:space="0" w:color="auto"/>
                <w:right w:val="none" w:sz="0" w:space="0" w:color="auto"/>
              </w:divBdr>
            </w:div>
            <w:div w:id="481236525">
              <w:marLeft w:val="0"/>
              <w:marRight w:val="0"/>
              <w:marTop w:val="0"/>
              <w:marBottom w:val="0"/>
              <w:divBdr>
                <w:top w:val="none" w:sz="0" w:space="0" w:color="auto"/>
                <w:left w:val="none" w:sz="0" w:space="0" w:color="auto"/>
                <w:bottom w:val="none" w:sz="0" w:space="0" w:color="auto"/>
                <w:right w:val="none" w:sz="0" w:space="0" w:color="auto"/>
              </w:divBdr>
            </w:div>
            <w:div w:id="1100300801">
              <w:marLeft w:val="0"/>
              <w:marRight w:val="0"/>
              <w:marTop w:val="0"/>
              <w:marBottom w:val="0"/>
              <w:divBdr>
                <w:top w:val="none" w:sz="0" w:space="0" w:color="auto"/>
                <w:left w:val="none" w:sz="0" w:space="0" w:color="auto"/>
                <w:bottom w:val="none" w:sz="0" w:space="0" w:color="auto"/>
                <w:right w:val="none" w:sz="0" w:space="0" w:color="auto"/>
              </w:divBdr>
            </w:div>
            <w:div w:id="1077285040">
              <w:marLeft w:val="0"/>
              <w:marRight w:val="0"/>
              <w:marTop w:val="0"/>
              <w:marBottom w:val="0"/>
              <w:divBdr>
                <w:top w:val="none" w:sz="0" w:space="0" w:color="auto"/>
                <w:left w:val="none" w:sz="0" w:space="0" w:color="auto"/>
                <w:bottom w:val="none" w:sz="0" w:space="0" w:color="auto"/>
                <w:right w:val="none" w:sz="0" w:space="0" w:color="auto"/>
              </w:divBdr>
            </w:div>
            <w:div w:id="1090740564">
              <w:marLeft w:val="0"/>
              <w:marRight w:val="0"/>
              <w:marTop w:val="0"/>
              <w:marBottom w:val="0"/>
              <w:divBdr>
                <w:top w:val="none" w:sz="0" w:space="0" w:color="auto"/>
                <w:left w:val="none" w:sz="0" w:space="0" w:color="auto"/>
                <w:bottom w:val="none" w:sz="0" w:space="0" w:color="auto"/>
                <w:right w:val="none" w:sz="0" w:space="0" w:color="auto"/>
              </w:divBdr>
            </w:div>
            <w:div w:id="1930195624">
              <w:marLeft w:val="0"/>
              <w:marRight w:val="0"/>
              <w:marTop w:val="0"/>
              <w:marBottom w:val="0"/>
              <w:divBdr>
                <w:top w:val="none" w:sz="0" w:space="0" w:color="auto"/>
                <w:left w:val="none" w:sz="0" w:space="0" w:color="auto"/>
                <w:bottom w:val="none" w:sz="0" w:space="0" w:color="auto"/>
                <w:right w:val="none" w:sz="0" w:space="0" w:color="auto"/>
              </w:divBdr>
            </w:div>
            <w:div w:id="1049844425">
              <w:marLeft w:val="0"/>
              <w:marRight w:val="0"/>
              <w:marTop w:val="0"/>
              <w:marBottom w:val="0"/>
              <w:divBdr>
                <w:top w:val="none" w:sz="0" w:space="0" w:color="auto"/>
                <w:left w:val="none" w:sz="0" w:space="0" w:color="auto"/>
                <w:bottom w:val="none" w:sz="0" w:space="0" w:color="auto"/>
                <w:right w:val="none" w:sz="0" w:space="0" w:color="auto"/>
              </w:divBdr>
            </w:div>
            <w:div w:id="61801133">
              <w:marLeft w:val="0"/>
              <w:marRight w:val="0"/>
              <w:marTop w:val="0"/>
              <w:marBottom w:val="0"/>
              <w:divBdr>
                <w:top w:val="none" w:sz="0" w:space="0" w:color="auto"/>
                <w:left w:val="none" w:sz="0" w:space="0" w:color="auto"/>
                <w:bottom w:val="none" w:sz="0" w:space="0" w:color="auto"/>
                <w:right w:val="none" w:sz="0" w:space="0" w:color="auto"/>
              </w:divBdr>
            </w:div>
          </w:divsChild>
        </w:div>
        <w:div w:id="861627930">
          <w:marLeft w:val="0"/>
          <w:marRight w:val="0"/>
          <w:marTop w:val="0"/>
          <w:marBottom w:val="120"/>
          <w:divBdr>
            <w:top w:val="none" w:sz="0" w:space="0" w:color="auto"/>
            <w:left w:val="none" w:sz="0" w:space="0" w:color="auto"/>
            <w:bottom w:val="none" w:sz="0" w:space="0" w:color="auto"/>
            <w:right w:val="none" w:sz="0" w:space="0" w:color="auto"/>
          </w:divBdr>
          <w:divsChild>
            <w:div w:id="1664242133">
              <w:marLeft w:val="0"/>
              <w:marRight w:val="0"/>
              <w:marTop w:val="0"/>
              <w:marBottom w:val="0"/>
              <w:divBdr>
                <w:top w:val="none" w:sz="0" w:space="0" w:color="auto"/>
                <w:left w:val="none" w:sz="0" w:space="0" w:color="auto"/>
                <w:bottom w:val="none" w:sz="0" w:space="0" w:color="auto"/>
                <w:right w:val="none" w:sz="0" w:space="0" w:color="auto"/>
              </w:divBdr>
            </w:div>
            <w:div w:id="2043289487">
              <w:marLeft w:val="0"/>
              <w:marRight w:val="0"/>
              <w:marTop w:val="0"/>
              <w:marBottom w:val="0"/>
              <w:divBdr>
                <w:top w:val="none" w:sz="0" w:space="0" w:color="auto"/>
                <w:left w:val="none" w:sz="0" w:space="0" w:color="auto"/>
                <w:bottom w:val="none" w:sz="0" w:space="0" w:color="auto"/>
                <w:right w:val="none" w:sz="0" w:space="0" w:color="auto"/>
              </w:divBdr>
            </w:div>
          </w:divsChild>
        </w:div>
        <w:div w:id="1587419562">
          <w:marLeft w:val="0"/>
          <w:marRight w:val="0"/>
          <w:marTop w:val="0"/>
          <w:marBottom w:val="120"/>
          <w:divBdr>
            <w:top w:val="none" w:sz="0" w:space="0" w:color="auto"/>
            <w:left w:val="none" w:sz="0" w:space="0" w:color="auto"/>
            <w:bottom w:val="none" w:sz="0" w:space="0" w:color="auto"/>
            <w:right w:val="none" w:sz="0" w:space="0" w:color="auto"/>
          </w:divBdr>
          <w:divsChild>
            <w:div w:id="200090080">
              <w:marLeft w:val="0"/>
              <w:marRight w:val="0"/>
              <w:marTop w:val="0"/>
              <w:marBottom w:val="0"/>
              <w:divBdr>
                <w:top w:val="none" w:sz="0" w:space="0" w:color="auto"/>
                <w:left w:val="none" w:sz="0" w:space="0" w:color="auto"/>
                <w:bottom w:val="none" w:sz="0" w:space="0" w:color="auto"/>
                <w:right w:val="none" w:sz="0" w:space="0" w:color="auto"/>
              </w:divBdr>
            </w:div>
            <w:div w:id="308947709">
              <w:marLeft w:val="0"/>
              <w:marRight w:val="0"/>
              <w:marTop w:val="0"/>
              <w:marBottom w:val="0"/>
              <w:divBdr>
                <w:top w:val="none" w:sz="0" w:space="0" w:color="auto"/>
                <w:left w:val="none" w:sz="0" w:space="0" w:color="auto"/>
                <w:bottom w:val="none" w:sz="0" w:space="0" w:color="auto"/>
                <w:right w:val="none" w:sz="0" w:space="0" w:color="auto"/>
              </w:divBdr>
            </w:div>
            <w:div w:id="1098672181">
              <w:marLeft w:val="0"/>
              <w:marRight w:val="0"/>
              <w:marTop w:val="0"/>
              <w:marBottom w:val="0"/>
              <w:divBdr>
                <w:top w:val="none" w:sz="0" w:space="0" w:color="auto"/>
                <w:left w:val="none" w:sz="0" w:space="0" w:color="auto"/>
                <w:bottom w:val="none" w:sz="0" w:space="0" w:color="auto"/>
                <w:right w:val="none" w:sz="0" w:space="0" w:color="auto"/>
              </w:divBdr>
            </w:div>
            <w:div w:id="1406999992">
              <w:marLeft w:val="0"/>
              <w:marRight w:val="0"/>
              <w:marTop w:val="0"/>
              <w:marBottom w:val="0"/>
              <w:divBdr>
                <w:top w:val="none" w:sz="0" w:space="0" w:color="auto"/>
                <w:left w:val="none" w:sz="0" w:space="0" w:color="auto"/>
                <w:bottom w:val="none" w:sz="0" w:space="0" w:color="auto"/>
                <w:right w:val="none" w:sz="0" w:space="0" w:color="auto"/>
              </w:divBdr>
            </w:div>
            <w:div w:id="527566526">
              <w:marLeft w:val="0"/>
              <w:marRight w:val="0"/>
              <w:marTop w:val="0"/>
              <w:marBottom w:val="0"/>
              <w:divBdr>
                <w:top w:val="none" w:sz="0" w:space="0" w:color="auto"/>
                <w:left w:val="none" w:sz="0" w:space="0" w:color="auto"/>
                <w:bottom w:val="none" w:sz="0" w:space="0" w:color="auto"/>
                <w:right w:val="none" w:sz="0" w:space="0" w:color="auto"/>
              </w:divBdr>
            </w:div>
            <w:div w:id="558563943">
              <w:marLeft w:val="0"/>
              <w:marRight w:val="0"/>
              <w:marTop w:val="0"/>
              <w:marBottom w:val="0"/>
              <w:divBdr>
                <w:top w:val="none" w:sz="0" w:space="0" w:color="auto"/>
                <w:left w:val="none" w:sz="0" w:space="0" w:color="auto"/>
                <w:bottom w:val="none" w:sz="0" w:space="0" w:color="auto"/>
                <w:right w:val="none" w:sz="0" w:space="0" w:color="auto"/>
              </w:divBdr>
            </w:div>
            <w:div w:id="592858786">
              <w:marLeft w:val="0"/>
              <w:marRight w:val="0"/>
              <w:marTop w:val="0"/>
              <w:marBottom w:val="0"/>
              <w:divBdr>
                <w:top w:val="none" w:sz="0" w:space="0" w:color="auto"/>
                <w:left w:val="none" w:sz="0" w:space="0" w:color="auto"/>
                <w:bottom w:val="none" w:sz="0" w:space="0" w:color="auto"/>
                <w:right w:val="none" w:sz="0" w:space="0" w:color="auto"/>
              </w:divBdr>
            </w:div>
            <w:div w:id="1011881935">
              <w:marLeft w:val="0"/>
              <w:marRight w:val="0"/>
              <w:marTop w:val="0"/>
              <w:marBottom w:val="0"/>
              <w:divBdr>
                <w:top w:val="none" w:sz="0" w:space="0" w:color="auto"/>
                <w:left w:val="none" w:sz="0" w:space="0" w:color="auto"/>
                <w:bottom w:val="none" w:sz="0" w:space="0" w:color="auto"/>
                <w:right w:val="none" w:sz="0" w:space="0" w:color="auto"/>
              </w:divBdr>
            </w:div>
            <w:div w:id="1915432517">
              <w:marLeft w:val="0"/>
              <w:marRight w:val="0"/>
              <w:marTop w:val="0"/>
              <w:marBottom w:val="0"/>
              <w:divBdr>
                <w:top w:val="none" w:sz="0" w:space="0" w:color="auto"/>
                <w:left w:val="none" w:sz="0" w:space="0" w:color="auto"/>
                <w:bottom w:val="none" w:sz="0" w:space="0" w:color="auto"/>
                <w:right w:val="none" w:sz="0" w:space="0" w:color="auto"/>
              </w:divBdr>
            </w:div>
            <w:div w:id="625160022">
              <w:marLeft w:val="0"/>
              <w:marRight w:val="0"/>
              <w:marTop w:val="0"/>
              <w:marBottom w:val="0"/>
              <w:divBdr>
                <w:top w:val="none" w:sz="0" w:space="0" w:color="auto"/>
                <w:left w:val="none" w:sz="0" w:space="0" w:color="auto"/>
                <w:bottom w:val="none" w:sz="0" w:space="0" w:color="auto"/>
                <w:right w:val="none" w:sz="0" w:space="0" w:color="auto"/>
              </w:divBdr>
            </w:div>
            <w:div w:id="92668694">
              <w:marLeft w:val="0"/>
              <w:marRight w:val="0"/>
              <w:marTop w:val="0"/>
              <w:marBottom w:val="0"/>
              <w:divBdr>
                <w:top w:val="none" w:sz="0" w:space="0" w:color="auto"/>
                <w:left w:val="none" w:sz="0" w:space="0" w:color="auto"/>
                <w:bottom w:val="none" w:sz="0" w:space="0" w:color="auto"/>
                <w:right w:val="none" w:sz="0" w:space="0" w:color="auto"/>
              </w:divBdr>
            </w:div>
          </w:divsChild>
        </w:div>
        <w:div w:id="268197087">
          <w:marLeft w:val="0"/>
          <w:marRight w:val="0"/>
          <w:marTop w:val="0"/>
          <w:marBottom w:val="120"/>
          <w:divBdr>
            <w:top w:val="none" w:sz="0" w:space="0" w:color="auto"/>
            <w:left w:val="none" w:sz="0" w:space="0" w:color="auto"/>
            <w:bottom w:val="none" w:sz="0" w:space="0" w:color="auto"/>
            <w:right w:val="none" w:sz="0" w:space="0" w:color="auto"/>
          </w:divBdr>
          <w:divsChild>
            <w:div w:id="251552218">
              <w:marLeft w:val="0"/>
              <w:marRight w:val="0"/>
              <w:marTop w:val="0"/>
              <w:marBottom w:val="0"/>
              <w:divBdr>
                <w:top w:val="none" w:sz="0" w:space="0" w:color="auto"/>
                <w:left w:val="none" w:sz="0" w:space="0" w:color="auto"/>
                <w:bottom w:val="none" w:sz="0" w:space="0" w:color="auto"/>
                <w:right w:val="none" w:sz="0" w:space="0" w:color="auto"/>
              </w:divBdr>
            </w:div>
            <w:div w:id="364795974">
              <w:marLeft w:val="0"/>
              <w:marRight w:val="0"/>
              <w:marTop w:val="0"/>
              <w:marBottom w:val="0"/>
              <w:divBdr>
                <w:top w:val="none" w:sz="0" w:space="0" w:color="auto"/>
                <w:left w:val="none" w:sz="0" w:space="0" w:color="auto"/>
                <w:bottom w:val="none" w:sz="0" w:space="0" w:color="auto"/>
                <w:right w:val="none" w:sz="0" w:space="0" w:color="auto"/>
              </w:divBdr>
            </w:div>
            <w:div w:id="640964624">
              <w:marLeft w:val="0"/>
              <w:marRight w:val="0"/>
              <w:marTop w:val="0"/>
              <w:marBottom w:val="0"/>
              <w:divBdr>
                <w:top w:val="none" w:sz="0" w:space="0" w:color="auto"/>
                <w:left w:val="none" w:sz="0" w:space="0" w:color="auto"/>
                <w:bottom w:val="none" w:sz="0" w:space="0" w:color="auto"/>
                <w:right w:val="none" w:sz="0" w:space="0" w:color="auto"/>
              </w:divBdr>
            </w:div>
          </w:divsChild>
        </w:div>
        <w:div w:id="633607532">
          <w:marLeft w:val="0"/>
          <w:marRight w:val="0"/>
          <w:marTop w:val="0"/>
          <w:marBottom w:val="120"/>
          <w:divBdr>
            <w:top w:val="none" w:sz="0" w:space="0" w:color="auto"/>
            <w:left w:val="none" w:sz="0" w:space="0" w:color="auto"/>
            <w:bottom w:val="none" w:sz="0" w:space="0" w:color="auto"/>
            <w:right w:val="none" w:sz="0" w:space="0" w:color="auto"/>
          </w:divBdr>
          <w:divsChild>
            <w:div w:id="129397389">
              <w:marLeft w:val="0"/>
              <w:marRight w:val="0"/>
              <w:marTop w:val="0"/>
              <w:marBottom w:val="0"/>
              <w:divBdr>
                <w:top w:val="none" w:sz="0" w:space="0" w:color="auto"/>
                <w:left w:val="none" w:sz="0" w:space="0" w:color="auto"/>
                <w:bottom w:val="none" w:sz="0" w:space="0" w:color="auto"/>
                <w:right w:val="none" w:sz="0" w:space="0" w:color="auto"/>
              </w:divBdr>
            </w:div>
            <w:div w:id="793132041">
              <w:marLeft w:val="0"/>
              <w:marRight w:val="0"/>
              <w:marTop w:val="0"/>
              <w:marBottom w:val="0"/>
              <w:divBdr>
                <w:top w:val="none" w:sz="0" w:space="0" w:color="auto"/>
                <w:left w:val="none" w:sz="0" w:space="0" w:color="auto"/>
                <w:bottom w:val="none" w:sz="0" w:space="0" w:color="auto"/>
                <w:right w:val="none" w:sz="0" w:space="0" w:color="auto"/>
              </w:divBdr>
            </w:div>
            <w:div w:id="1272399113">
              <w:marLeft w:val="0"/>
              <w:marRight w:val="0"/>
              <w:marTop w:val="0"/>
              <w:marBottom w:val="0"/>
              <w:divBdr>
                <w:top w:val="none" w:sz="0" w:space="0" w:color="auto"/>
                <w:left w:val="none" w:sz="0" w:space="0" w:color="auto"/>
                <w:bottom w:val="none" w:sz="0" w:space="0" w:color="auto"/>
                <w:right w:val="none" w:sz="0" w:space="0" w:color="auto"/>
              </w:divBdr>
            </w:div>
            <w:div w:id="81950825">
              <w:marLeft w:val="0"/>
              <w:marRight w:val="0"/>
              <w:marTop w:val="0"/>
              <w:marBottom w:val="0"/>
              <w:divBdr>
                <w:top w:val="none" w:sz="0" w:space="0" w:color="auto"/>
                <w:left w:val="none" w:sz="0" w:space="0" w:color="auto"/>
                <w:bottom w:val="none" w:sz="0" w:space="0" w:color="auto"/>
                <w:right w:val="none" w:sz="0" w:space="0" w:color="auto"/>
              </w:divBdr>
            </w:div>
            <w:div w:id="228269749">
              <w:marLeft w:val="0"/>
              <w:marRight w:val="0"/>
              <w:marTop w:val="0"/>
              <w:marBottom w:val="0"/>
              <w:divBdr>
                <w:top w:val="none" w:sz="0" w:space="0" w:color="auto"/>
                <w:left w:val="none" w:sz="0" w:space="0" w:color="auto"/>
                <w:bottom w:val="none" w:sz="0" w:space="0" w:color="auto"/>
                <w:right w:val="none" w:sz="0" w:space="0" w:color="auto"/>
              </w:divBdr>
            </w:div>
          </w:divsChild>
        </w:div>
        <w:div w:id="1366564892">
          <w:marLeft w:val="1080"/>
          <w:marRight w:val="0"/>
          <w:marTop w:val="0"/>
          <w:marBottom w:val="120"/>
          <w:divBdr>
            <w:top w:val="none" w:sz="0" w:space="0" w:color="auto"/>
            <w:left w:val="none" w:sz="0" w:space="0" w:color="auto"/>
            <w:bottom w:val="none" w:sz="0" w:space="0" w:color="auto"/>
            <w:right w:val="none" w:sz="0" w:space="0" w:color="auto"/>
          </w:divBdr>
        </w:div>
        <w:div w:id="239289454">
          <w:marLeft w:val="1080"/>
          <w:marRight w:val="330"/>
          <w:marTop w:val="0"/>
          <w:marBottom w:val="150"/>
          <w:divBdr>
            <w:top w:val="none" w:sz="0" w:space="0" w:color="auto"/>
            <w:left w:val="single" w:sz="6" w:space="6" w:color="838383"/>
            <w:bottom w:val="none" w:sz="0" w:space="0" w:color="auto"/>
            <w:right w:val="none" w:sz="0" w:space="0" w:color="auto"/>
          </w:divBdr>
          <w:divsChild>
            <w:div w:id="1555116425">
              <w:marLeft w:val="0"/>
              <w:marRight w:val="0"/>
              <w:marTop w:val="0"/>
              <w:marBottom w:val="0"/>
              <w:divBdr>
                <w:top w:val="none" w:sz="0" w:space="0" w:color="auto"/>
                <w:left w:val="none" w:sz="0" w:space="0" w:color="auto"/>
                <w:bottom w:val="none" w:sz="0" w:space="0" w:color="auto"/>
                <w:right w:val="none" w:sz="0" w:space="0" w:color="auto"/>
              </w:divBdr>
            </w:div>
            <w:div w:id="1568488929">
              <w:marLeft w:val="0"/>
              <w:marRight w:val="0"/>
              <w:marTop w:val="0"/>
              <w:marBottom w:val="0"/>
              <w:divBdr>
                <w:top w:val="none" w:sz="0" w:space="0" w:color="auto"/>
                <w:left w:val="none" w:sz="0" w:space="0" w:color="auto"/>
                <w:bottom w:val="none" w:sz="0" w:space="0" w:color="auto"/>
                <w:right w:val="none" w:sz="0" w:space="0" w:color="auto"/>
              </w:divBdr>
            </w:div>
            <w:div w:id="67927689">
              <w:marLeft w:val="0"/>
              <w:marRight w:val="0"/>
              <w:marTop w:val="0"/>
              <w:marBottom w:val="0"/>
              <w:divBdr>
                <w:top w:val="none" w:sz="0" w:space="0" w:color="auto"/>
                <w:left w:val="none" w:sz="0" w:space="0" w:color="auto"/>
                <w:bottom w:val="none" w:sz="0" w:space="0" w:color="auto"/>
                <w:right w:val="none" w:sz="0" w:space="0" w:color="auto"/>
              </w:divBdr>
            </w:div>
            <w:div w:id="192501015">
              <w:marLeft w:val="0"/>
              <w:marRight w:val="0"/>
              <w:marTop w:val="0"/>
              <w:marBottom w:val="0"/>
              <w:divBdr>
                <w:top w:val="none" w:sz="0" w:space="0" w:color="auto"/>
                <w:left w:val="none" w:sz="0" w:space="0" w:color="auto"/>
                <w:bottom w:val="none" w:sz="0" w:space="0" w:color="auto"/>
                <w:right w:val="none" w:sz="0" w:space="0" w:color="auto"/>
              </w:divBdr>
            </w:div>
            <w:div w:id="61951242">
              <w:marLeft w:val="0"/>
              <w:marRight w:val="0"/>
              <w:marTop w:val="0"/>
              <w:marBottom w:val="0"/>
              <w:divBdr>
                <w:top w:val="none" w:sz="0" w:space="0" w:color="auto"/>
                <w:left w:val="none" w:sz="0" w:space="0" w:color="auto"/>
                <w:bottom w:val="none" w:sz="0" w:space="0" w:color="auto"/>
                <w:right w:val="none" w:sz="0" w:space="0" w:color="auto"/>
              </w:divBdr>
            </w:div>
          </w:divsChild>
        </w:div>
        <w:div w:id="306057985">
          <w:marLeft w:val="0"/>
          <w:marRight w:val="0"/>
          <w:marTop w:val="0"/>
          <w:marBottom w:val="120"/>
          <w:divBdr>
            <w:top w:val="none" w:sz="0" w:space="0" w:color="auto"/>
            <w:left w:val="none" w:sz="0" w:space="0" w:color="auto"/>
            <w:bottom w:val="none" w:sz="0" w:space="0" w:color="auto"/>
            <w:right w:val="none" w:sz="0" w:space="0" w:color="auto"/>
          </w:divBdr>
          <w:divsChild>
            <w:div w:id="1105732954">
              <w:marLeft w:val="0"/>
              <w:marRight w:val="0"/>
              <w:marTop w:val="0"/>
              <w:marBottom w:val="0"/>
              <w:divBdr>
                <w:top w:val="none" w:sz="0" w:space="0" w:color="auto"/>
                <w:left w:val="none" w:sz="0" w:space="0" w:color="auto"/>
                <w:bottom w:val="none" w:sz="0" w:space="0" w:color="auto"/>
                <w:right w:val="none" w:sz="0" w:space="0" w:color="auto"/>
              </w:divBdr>
            </w:div>
            <w:div w:id="2093040173">
              <w:marLeft w:val="0"/>
              <w:marRight w:val="0"/>
              <w:marTop w:val="0"/>
              <w:marBottom w:val="0"/>
              <w:divBdr>
                <w:top w:val="none" w:sz="0" w:space="0" w:color="auto"/>
                <w:left w:val="none" w:sz="0" w:space="0" w:color="auto"/>
                <w:bottom w:val="none" w:sz="0" w:space="0" w:color="auto"/>
                <w:right w:val="none" w:sz="0" w:space="0" w:color="auto"/>
              </w:divBdr>
            </w:div>
            <w:div w:id="1192187886">
              <w:marLeft w:val="0"/>
              <w:marRight w:val="0"/>
              <w:marTop w:val="0"/>
              <w:marBottom w:val="0"/>
              <w:divBdr>
                <w:top w:val="none" w:sz="0" w:space="0" w:color="auto"/>
                <w:left w:val="none" w:sz="0" w:space="0" w:color="auto"/>
                <w:bottom w:val="none" w:sz="0" w:space="0" w:color="auto"/>
                <w:right w:val="none" w:sz="0" w:space="0" w:color="auto"/>
              </w:divBdr>
            </w:div>
            <w:div w:id="1466774480">
              <w:marLeft w:val="0"/>
              <w:marRight w:val="0"/>
              <w:marTop w:val="0"/>
              <w:marBottom w:val="0"/>
              <w:divBdr>
                <w:top w:val="none" w:sz="0" w:space="0" w:color="auto"/>
                <w:left w:val="none" w:sz="0" w:space="0" w:color="auto"/>
                <w:bottom w:val="none" w:sz="0" w:space="0" w:color="auto"/>
                <w:right w:val="none" w:sz="0" w:space="0" w:color="auto"/>
              </w:divBdr>
            </w:div>
            <w:div w:id="1444300913">
              <w:marLeft w:val="0"/>
              <w:marRight w:val="0"/>
              <w:marTop w:val="0"/>
              <w:marBottom w:val="0"/>
              <w:divBdr>
                <w:top w:val="none" w:sz="0" w:space="0" w:color="auto"/>
                <w:left w:val="none" w:sz="0" w:space="0" w:color="auto"/>
                <w:bottom w:val="none" w:sz="0" w:space="0" w:color="auto"/>
                <w:right w:val="none" w:sz="0" w:space="0" w:color="auto"/>
              </w:divBdr>
            </w:div>
            <w:div w:id="735248642">
              <w:marLeft w:val="0"/>
              <w:marRight w:val="0"/>
              <w:marTop w:val="0"/>
              <w:marBottom w:val="0"/>
              <w:divBdr>
                <w:top w:val="none" w:sz="0" w:space="0" w:color="auto"/>
                <w:left w:val="none" w:sz="0" w:space="0" w:color="auto"/>
                <w:bottom w:val="none" w:sz="0" w:space="0" w:color="auto"/>
                <w:right w:val="none" w:sz="0" w:space="0" w:color="auto"/>
              </w:divBdr>
            </w:div>
            <w:div w:id="976226917">
              <w:marLeft w:val="0"/>
              <w:marRight w:val="0"/>
              <w:marTop w:val="0"/>
              <w:marBottom w:val="0"/>
              <w:divBdr>
                <w:top w:val="none" w:sz="0" w:space="0" w:color="auto"/>
                <w:left w:val="none" w:sz="0" w:space="0" w:color="auto"/>
                <w:bottom w:val="none" w:sz="0" w:space="0" w:color="auto"/>
                <w:right w:val="none" w:sz="0" w:space="0" w:color="auto"/>
              </w:divBdr>
            </w:div>
            <w:div w:id="1484470343">
              <w:marLeft w:val="0"/>
              <w:marRight w:val="0"/>
              <w:marTop w:val="0"/>
              <w:marBottom w:val="0"/>
              <w:divBdr>
                <w:top w:val="none" w:sz="0" w:space="0" w:color="auto"/>
                <w:left w:val="none" w:sz="0" w:space="0" w:color="auto"/>
                <w:bottom w:val="none" w:sz="0" w:space="0" w:color="auto"/>
                <w:right w:val="none" w:sz="0" w:space="0" w:color="auto"/>
              </w:divBdr>
            </w:div>
            <w:div w:id="646589847">
              <w:marLeft w:val="0"/>
              <w:marRight w:val="0"/>
              <w:marTop w:val="0"/>
              <w:marBottom w:val="0"/>
              <w:divBdr>
                <w:top w:val="none" w:sz="0" w:space="0" w:color="auto"/>
                <w:left w:val="none" w:sz="0" w:space="0" w:color="auto"/>
                <w:bottom w:val="none" w:sz="0" w:space="0" w:color="auto"/>
                <w:right w:val="none" w:sz="0" w:space="0" w:color="auto"/>
              </w:divBdr>
            </w:div>
          </w:divsChild>
        </w:div>
        <w:div w:id="384528210">
          <w:marLeft w:val="0"/>
          <w:marRight w:val="0"/>
          <w:marTop w:val="0"/>
          <w:marBottom w:val="120"/>
          <w:divBdr>
            <w:top w:val="none" w:sz="0" w:space="0" w:color="auto"/>
            <w:left w:val="none" w:sz="0" w:space="0" w:color="auto"/>
            <w:bottom w:val="none" w:sz="0" w:space="0" w:color="auto"/>
            <w:right w:val="none" w:sz="0" w:space="0" w:color="auto"/>
          </w:divBdr>
          <w:divsChild>
            <w:div w:id="209996817">
              <w:marLeft w:val="0"/>
              <w:marRight w:val="0"/>
              <w:marTop w:val="0"/>
              <w:marBottom w:val="0"/>
              <w:divBdr>
                <w:top w:val="none" w:sz="0" w:space="0" w:color="auto"/>
                <w:left w:val="none" w:sz="0" w:space="0" w:color="auto"/>
                <w:bottom w:val="none" w:sz="0" w:space="0" w:color="auto"/>
                <w:right w:val="none" w:sz="0" w:space="0" w:color="auto"/>
              </w:divBdr>
            </w:div>
            <w:div w:id="1101295691">
              <w:marLeft w:val="0"/>
              <w:marRight w:val="0"/>
              <w:marTop w:val="0"/>
              <w:marBottom w:val="0"/>
              <w:divBdr>
                <w:top w:val="none" w:sz="0" w:space="0" w:color="auto"/>
                <w:left w:val="none" w:sz="0" w:space="0" w:color="auto"/>
                <w:bottom w:val="none" w:sz="0" w:space="0" w:color="auto"/>
                <w:right w:val="none" w:sz="0" w:space="0" w:color="auto"/>
              </w:divBdr>
            </w:div>
            <w:div w:id="359550530">
              <w:marLeft w:val="0"/>
              <w:marRight w:val="0"/>
              <w:marTop w:val="0"/>
              <w:marBottom w:val="0"/>
              <w:divBdr>
                <w:top w:val="none" w:sz="0" w:space="0" w:color="auto"/>
                <w:left w:val="none" w:sz="0" w:space="0" w:color="auto"/>
                <w:bottom w:val="none" w:sz="0" w:space="0" w:color="auto"/>
                <w:right w:val="none" w:sz="0" w:space="0" w:color="auto"/>
              </w:divBdr>
            </w:div>
            <w:div w:id="1549221950">
              <w:marLeft w:val="0"/>
              <w:marRight w:val="0"/>
              <w:marTop w:val="0"/>
              <w:marBottom w:val="0"/>
              <w:divBdr>
                <w:top w:val="none" w:sz="0" w:space="0" w:color="auto"/>
                <w:left w:val="none" w:sz="0" w:space="0" w:color="auto"/>
                <w:bottom w:val="none" w:sz="0" w:space="0" w:color="auto"/>
                <w:right w:val="none" w:sz="0" w:space="0" w:color="auto"/>
              </w:divBdr>
            </w:div>
            <w:div w:id="330332344">
              <w:marLeft w:val="0"/>
              <w:marRight w:val="0"/>
              <w:marTop w:val="0"/>
              <w:marBottom w:val="0"/>
              <w:divBdr>
                <w:top w:val="none" w:sz="0" w:space="0" w:color="auto"/>
                <w:left w:val="none" w:sz="0" w:space="0" w:color="auto"/>
                <w:bottom w:val="none" w:sz="0" w:space="0" w:color="auto"/>
                <w:right w:val="none" w:sz="0" w:space="0" w:color="auto"/>
              </w:divBdr>
            </w:div>
            <w:div w:id="1685940865">
              <w:marLeft w:val="0"/>
              <w:marRight w:val="0"/>
              <w:marTop w:val="0"/>
              <w:marBottom w:val="0"/>
              <w:divBdr>
                <w:top w:val="none" w:sz="0" w:space="0" w:color="auto"/>
                <w:left w:val="none" w:sz="0" w:space="0" w:color="auto"/>
                <w:bottom w:val="none" w:sz="0" w:space="0" w:color="auto"/>
                <w:right w:val="none" w:sz="0" w:space="0" w:color="auto"/>
              </w:divBdr>
            </w:div>
            <w:div w:id="2143887858">
              <w:marLeft w:val="0"/>
              <w:marRight w:val="0"/>
              <w:marTop w:val="0"/>
              <w:marBottom w:val="0"/>
              <w:divBdr>
                <w:top w:val="none" w:sz="0" w:space="0" w:color="auto"/>
                <w:left w:val="none" w:sz="0" w:space="0" w:color="auto"/>
                <w:bottom w:val="none" w:sz="0" w:space="0" w:color="auto"/>
                <w:right w:val="none" w:sz="0" w:space="0" w:color="auto"/>
              </w:divBdr>
            </w:div>
            <w:div w:id="1304652227">
              <w:marLeft w:val="0"/>
              <w:marRight w:val="0"/>
              <w:marTop w:val="0"/>
              <w:marBottom w:val="0"/>
              <w:divBdr>
                <w:top w:val="none" w:sz="0" w:space="0" w:color="auto"/>
                <w:left w:val="none" w:sz="0" w:space="0" w:color="auto"/>
                <w:bottom w:val="none" w:sz="0" w:space="0" w:color="auto"/>
                <w:right w:val="none" w:sz="0" w:space="0" w:color="auto"/>
              </w:divBdr>
            </w:div>
          </w:divsChild>
        </w:div>
        <w:div w:id="540945191">
          <w:marLeft w:val="0"/>
          <w:marRight w:val="0"/>
          <w:marTop w:val="0"/>
          <w:marBottom w:val="120"/>
          <w:divBdr>
            <w:top w:val="none" w:sz="0" w:space="0" w:color="auto"/>
            <w:left w:val="none" w:sz="0" w:space="0" w:color="auto"/>
            <w:bottom w:val="none" w:sz="0" w:space="0" w:color="auto"/>
            <w:right w:val="none" w:sz="0" w:space="0" w:color="auto"/>
          </w:divBdr>
          <w:divsChild>
            <w:div w:id="934676264">
              <w:marLeft w:val="0"/>
              <w:marRight w:val="0"/>
              <w:marTop w:val="0"/>
              <w:marBottom w:val="0"/>
              <w:divBdr>
                <w:top w:val="none" w:sz="0" w:space="0" w:color="auto"/>
                <w:left w:val="none" w:sz="0" w:space="0" w:color="auto"/>
                <w:bottom w:val="none" w:sz="0" w:space="0" w:color="auto"/>
                <w:right w:val="none" w:sz="0" w:space="0" w:color="auto"/>
              </w:divBdr>
            </w:div>
          </w:divsChild>
        </w:div>
        <w:div w:id="227150775">
          <w:marLeft w:val="0"/>
          <w:marRight w:val="0"/>
          <w:marTop w:val="225"/>
          <w:marBottom w:val="0"/>
          <w:divBdr>
            <w:top w:val="none" w:sz="0" w:space="0" w:color="auto"/>
            <w:left w:val="none" w:sz="0" w:space="0" w:color="auto"/>
            <w:bottom w:val="none" w:sz="0" w:space="0" w:color="auto"/>
            <w:right w:val="none" w:sz="0" w:space="0" w:color="auto"/>
          </w:divBdr>
        </w:div>
        <w:div w:id="683821122">
          <w:marLeft w:val="0"/>
          <w:marRight w:val="0"/>
          <w:marTop w:val="0"/>
          <w:marBottom w:val="120"/>
          <w:divBdr>
            <w:top w:val="none" w:sz="0" w:space="0" w:color="auto"/>
            <w:left w:val="none" w:sz="0" w:space="0" w:color="auto"/>
            <w:bottom w:val="none" w:sz="0" w:space="0" w:color="auto"/>
            <w:right w:val="none" w:sz="0" w:space="0" w:color="auto"/>
          </w:divBdr>
          <w:divsChild>
            <w:div w:id="142697771">
              <w:marLeft w:val="0"/>
              <w:marRight w:val="0"/>
              <w:marTop w:val="0"/>
              <w:marBottom w:val="0"/>
              <w:divBdr>
                <w:top w:val="none" w:sz="0" w:space="0" w:color="auto"/>
                <w:left w:val="none" w:sz="0" w:space="0" w:color="auto"/>
                <w:bottom w:val="none" w:sz="0" w:space="0" w:color="auto"/>
                <w:right w:val="none" w:sz="0" w:space="0" w:color="auto"/>
              </w:divBdr>
            </w:div>
            <w:div w:id="1204515483">
              <w:marLeft w:val="0"/>
              <w:marRight w:val="0"/>
              <w:marTop w:val="0"/>
              <w:marBottom w:val="0"/>
              <w:divBdr>
                <w:top w:val="none" w:sz="0" w:space="0" w:color="auto"/>
                <w:left w:val="none" w:sz="0" w:space="0" w:color="auto"/>
                <w:bottom w:val="none" w:sz="0" w:space="0" w:color="auto"/>
                <w:right w:val="none" w:sz="0" w:space="0" w:color="auto"/>
              </w:divBdr>
            </w:div>
            <w:div w:id="1518469651">
              <w:marLeft w:val="0"/>
              <w:marRight w:val="0"/>
              <w:marTop w:val="0"/>
              <w:marBottom w:val="0"/>
              <w:divBdr>
                <w:top w:val="none" w:sz="0" w:space="0" w:color="auto"/>
                <w:left w:val="none" w:sz="0" w:space="0" w:color="auto"/>
                <w:bottom w:val="none" w:sz="0" w:space="0" w:color="auto"/>
                <w:right w:val="none" w:sz="0" w:space="0" w:color="auto"/>
              </w:divBdr>
            </w:div>
            <w:div w:id="590818698">
              <w:marLeft w:val="0"/>
              <w:marRight w:val="0"/>
              <w:marTop w:val="0"/>
              <w:marBottom w:val="0"/>
              <w:divBdr>
                <w:top w:val="none" w:sz="0" w:space="0" w:color="auto"/>
                <w:left w:val="none" w:sz="0" w:space="0" w:color="auto"/>
                <w:bottom w:val="none" w:sz="0" w:space="0" w:color="auto"/>
                <w:right w:val="none" w:sz="0" w:space="0" w:color="auto"/>
              </w:divBdr>
            </w:div>
          </w:divsChild>
        </w:div>
        <w:div w:id="448821346">
          <w:marLeft w:val="0"/>
          <w:marRight w:val="0"/>
          <w:marTop w:val="0"/>
          <w:marBottom w:val="120"/>
          <w:divBdr>
            <w:top w:val="none" w:sz="0" w:space="0" w:color="auto"/>
            <w:left w:val="none" w:sz="0" w:space="0" w:color="auto"/>
            <w:bottom w:val="none" w:sz="0" w:space="0" w:color="auto"/>
            <w:right w:val="none" w:sz="0" w:space="0" w:color="auto"/>
          </w:divBdr>
          <w:divsChild>
            <w:div w:id="925070839">
              <w:marLeft w:val="0"/>
              <w:marRight w:val="0"/>
              <w:marTop w:val="0"/>
              <w:marBottom w:val="0"/>
              <w:divBdr>
                <w:top w:val="none" w:sz="0" w:space="0" w:color="auto"/>
                <w:left w:val="none" w:sz="0" w:space="0" w:color="auto"/>
                <w:bottom w:val="none" w:sz="0" w:space="0" w:color="auto"/>
                <w:right w:val="none" w:sz="0" w:space="0" w:color="auto"/>
              </w:divBdr>
            </w:div>
            <w:div w:id="767771866">
              <w:marLeft w:val="0"/>
              <w:marRight w:val="0"/>
              <w:marTop w:val="0"/>
              <w:marBottom w:val="0"/>
              <w:divBdr>
                <w:top w:val="none" w:sz="0" w:space="0" w:color="auto"/>
                <w:left w:val="none" w:sz="0" w:space="0" w:color="auto"/>
                <w:bottom w:val="none" w:sz="0" w:space="0" w:color="auto"/>
                <w:right w:val="none" w:sz="0" w:space="0" w:color="auto"/>
              </w:divBdr>
            </w:div>
            <w:div w:id="30809496">
              <w:marLeft w:val="0"/>
              <w:marRight w:val="0"/>
              <w:marTop w:val="0"/>
              <w:marBottom w:val="0"/>
              <w:divBdr>
                <w:top w:val="none" w:sz="0" w:space="0" w:color="auto"/>
                <w:left w:val="none" w:sz="0" w:space="0" w:color="auto"/>
                <w:bottom w:val="none" w:sz="0" w:space="0" w:color="auto"/>
                <w:right w:val="none" w:sz="0" w:space="0" w:color="auto"/>
              </w:divBdr>
            </w:div>
            <w:div w:id="1309360520">
              <w:marLeft w:val="0"/>
              <w:marRight w:val="0"/>
              <w:marTop w:val="0"/>
              <w:marBottom w:val="0"/>
              <w:divBdr>
                <w:top w:val="none" w:sz="0" w:space="0" w:color="auto"/>
                <w:left w:val="none" w:sz="0" w:space="0" w:color="auto"/>
                <w:bottom w:val="none" w:sz="0" w:space="0" w:color="auto"/>
                <w:right w:val="none" w:sz="0" w:space="0" w:color="auto"/>
              </w:divBdr>
            </w:div>
            <w:div w:id="146023771">
              <w:marLeft w:val="0"/>
              <w:marRight w:val="0"/>
              <w:marTop w:val="0"/>
              <w:marBottom w:val="0"/>
              <w:divBdr>
                <w:top w:val="none" w:sz="0" w:space="0" w:color="auto"/>
                <w:left w:val="none" w:sz="0" w:space="0" w:color="auto"/>
                <w:bottom w:val="none" w:sz="0" w:space="0" w:color="auto"/>
                <w:right w:val="none" w:sz="0" w:space="0" w:color="auto"/>
              </w:divBdr>
            </w:div>
            <w:div w:id="350188544">
              <w:marLeft w:val="0"/>
              <w:marRight w:val="0"/>
              <w:marTop w:val="0"/>
              <w:marBottom w:val="0"/>
              <w:divBdr>
                <w:top w:val="none" w:sz="0" w:space="0" w:color="auto"/>
                <w:left w:val="none" w:sz="0" w:space="0" w:color="auto"/>
                <w:bottom w:val="none" w:sz="0" w:space="0" w:color="auto"/>
                <w:right w:val="none" w:sz="0" w:space="0" w:color="auto"/>
              </w:divBdr>
            </w:div>
            <w:div w:id="1531797844">
              <w:marLeft w:val="0"/>
              <w:marRight w:val="0"/>
              <w:marTop w:val="0"/>
              <w:marBottom w:val="0"/>
              <w:divBdr>
                <w:top w:val="none" w:sz="0" w:space="0" w:color="auto"/>
                <w:left w:val="none" w:sz="0" w:space="0" w:color="auto"/>
                <w:bottom w:val="none" w:sz="0" w:space="0" w:color="auto"/>
                <w:right w:val="none" w:sz="0" w:space="0" w:color="auto"/>
              </w:divBdr>
            </w:div>
            <w:div w:id="2129544784">
              <w:marLeft w:val="0"/>
              <w:marRight w:val="0"/>
              <w:marTop w:val="0"/>
              <w:marBottom w:val="0"/>
              <w:divBdr>
                <w:top w:val="none" w:sz="0" w:space="0" w:color="auto"/>
                <w:left w:val="none" w:sz="0" w:space="0" w:color="auto"/>
                <w:bottom w:val="none" w:sz="0" w:space="0" w:color="auto"/>
                <w:right w:val="none" w:sz="0" w:space="0" w:color="auto"/>
              </w:divBdr>
            </w:div>
            <w:div w:id="197816501">
              <w:marLeft w:val="0"/>
              <w:marRight w:val="0"/>
              <w:marTop w:val="0"/>
              <w:marBottom w:val="0"/>
              <w:divBdr>
                <w:top w:val="none" w:sz="0" w:space="0" w:color="auto"/>
                <w:left w:val="none" w:sz="0" w:space="0" w:color="auto"/>
                <w:bottom w:val="none" w:sz="0" w:space="0" w:color="auto"/>
                <w:right w:val="none" w:sz="0" w:space="0" w:color="auto"/>
              </w:divBdr>
            </w:div>
            <w:div w:id="1769034614">
              <w:marLeft w:val="0"/>
              <w:marRight w:val="0"/>
              <w:marTop w:val="0"/>
              <w:marBottom w:val="0"/>
              <w:divBdr>
                <w:top w:val="none" w:sz="0" w:space="0" w:color="auto"/>
                <w:left w:val="none" w:sz="0" w:space="0" w:color="auto"/>
                <w:bottom w:val="none" w:sz="0" w:space="0" w:color="auto"/>
                <w:right w:val="none" w:sz="0" w:space="0" w:color="auto"/>
              </w:divBdr>
            </w:div>
            <w:div w:id="1958558957">
              <w:marLeft w:val="0"/>
              <w:marRight w:val="0"/>
              <w:marTop w:val="0"/>
              <w:marBottom w:val="0"/>
              <w:divBdr>
                <w:top w:val="none" w:sz="0" w:space="0" w:color="auto"/>
                <w:left w:val="none" w:sz="0" w:space="0" w:color="auto"/>
                <w:bottom w:val="none" w:sz="0" w:space="0" w:color="auto"/>
                <w:right w:val="none" w:sz="0" w:space="0" w:color="auto"/>
              </w:divBdr>
            </w:div>
            <w:div w:id="1488857354">
              <w:marLeft w:val="0"/>
              <w:marRight w:val="0"/>
              <w:marTop w:val="0"/>
              <w:marBottom w:val="0"/>
              <w:divBdr>
                <w:top w:val="none" w:sz="0" w:space="0" w:color="auto"/>
                <w:left w:val="none" w:sz="0" w:space="0" w:color="auto"/>
                <w:bottom w:val="none" w:sz="0" w:space="0" w:color="auto"/>
                <w:right w:val="none" w:sz="0" w:space="0" w:color="auto"/>
              </w:divBdr>
            </w:div>
            <w:div w:id="1948846680">
              <w:marLeft w:val="0"/>
              <w:marRight w:val="0"/>
              <w:marTop w:val="0"/>
              <w:marBottom w:val="0"/>
              <w:divBdr>
                <w:top w:val="none" w:sz="0" w:space="0" w:color="auto"/>
                <w:left w:val="none" w:sz="0" w:space="0" w:color="auto"/>
                <w:bottom w:val="none" w:sz="0" w:space="0" w:color="auto"/>
                <w:right w:val="none" w:sz="0" w:space="0" w:color="auto"/>
              </w:divBdr>
            </w:div>
            <w:div w:id="1714113302">
              <w:marLeft w:val="0"/>
              <w:marRight w:val="0"/>
              <w:marTop w:val="0"/>
              <w:marBottom w:val="0"/>
              <w:divBdr>
                <w:top w:val="none" w:sz="0" w:space="0" w:color="auto"/>
                <w:left w:val="none" w:sz="0" w:space="0" w:color="auto"/>
                <w:bottom w:val="none" w:sz="0" w:space="0" w:color="auto"/>
                <w:right w:val="none" w:sz="0" w:space="0" w:color="auto"/>
              </w:divBdr>
            </w:div>
            <w:div w:id="529146130">
              <w:marLeft w:val="0"/>
              <w:marRight w:val="0"/>
              <w:marTop w:val="0"/>
              <w:marBottom w:val="0"/>
              <w:divBdr>
                <w:top w:val="none" w:sz="0" w:space="0" w:color="auto"/>
                <w:left w:val="none" w:sz="0" w:space="0" w:color="auto"/>
                <w:bottom w:val="none" w:sz="0" w:space="0" w:color="auto"/>
                <w:right w:val="none" w:sz="0" w:space="0" w:color="auto"/>
              </w:divBdr>
            </w:div>
            <w:div w:id="1383552649">
              <w:marLeft w:val="0"/>
              <w:marRight w:val="0"/>
              <w:marTop w:val="0"/>
              <w:marBottom w:val="0"/>
              <w:divBdr>
                <w:top w:val="none" w:sz="0" w:space="0" w:color="auto"/>
                <w:left w:val="none" w:sz="0" w:space="0" w:color="auto"/>
                <w:bottom w:val="none" w:sz="0" w:space="0" w:color="auto"/>
                <w:right w:val="none" w:sz="0" w:space="0" w:color="auto"/>
              </w:divBdr>
            </w:div>
            <w:div w:id="1775632419">
              <w:marLeft w:val="0"/>
              <w:marRight w:val="0"/>
              <w:marTop w:val="0"/>
              <w:marBottom w:val="0"/>
              <w:divBdr>
                <w:top w:val="none" w:sz="0" w:space="0" w:color="auto"/>
                <w:left w:val="none" w:sz="0" w:space="0" w:color="auto"/>
                <w:bottom w:val="none" w:sz="0" w:space="0" w:color="auto"/>
                <w:right w:val="none" w:sz="0" w:space="0" w:color="auto"/>
              </w:divBdr>
            </w:div>
            <w:div w:id="978725605">
              <w:marLeft w:val="0"/>
              <w:marRight w:val="0"/>
              <w:marTop w:val="0"/>
              <w:marBottom w:val="0"/>
              <w:divBdr>
                <w:top w:val="none" w:sz="0" w:space="0" w:color="auto"/>
                <w:left w:val="none" w:sz="0" w:space="0" w:color="auto"/>
                <w:bottom w:val="none" w:sz="0" w:space="0" w:color="auto"/>
                <w:right w:val="none" w:sz="0" w:space="0" w:color="auto"/>
              </w:divBdr>
            </w:div>
            <w:div w:id="630595503">
              <w:marLeft w:val="0"/>
              <w:marRight w:val="0"/>
              <w:marTop w:val="0"/>
              <w:marBottom w:val="0"/>
              <w:divBdr>
                <w:top w:val="none" w:sz="0" w:space="0" w:color="auto"/>
                <w:left w:val="none" w:sz="0" w:space="0" w:color="auto"/>
                <w:bottom w:val="none" w:sz="0" w:space="0" w:color="auto"/>
                <w:right w:val="none" w:sz="0" w:space="0" w:color="auto"/>
              </w:divBdr>
            </w:div>
            <w:div w:id="420446083">
              <w:marLeft w:val="0"/>
              <w:marRight w:val="0"/>
              <w:marTop w:val="0"/>
              <w:marBottom w:val="0"/>
              <w:divBdr>
                <w:top w:val="none" w:sz="0" w:space="0" w:color="auto"/>
                <w:left w:val="none" w:sz="0" w:space="0" w:color="auto"/>
                <w:bottom w:val="none" w:sz="0" w:space="0" w:color="auto"/>
                <w:right w:val="none" w:sz="0" w:space="0" w:color="auto"/>
              </w:divBdr>
            </w:div>
            <w:div w:id="69886850">
              <w:marLeft w:val="0"/>
              <w:marRight w:val="0"/>
              <w:marTop w:val="0"/>
              <w:marBottom w:val="0"/>
              <w:divBdr>
                <w:top w:val="none" w:sz="0" w:space="0" w:color="auto"/>
                <w:left w:val="none" w:sz="0" w:space="0" w:color="auto"/>
                <w:bottom w:val="none" w:sz="0" w:space="0" w:color="auto"/>
                <w:right w:val="none" w:sz="0" w:space="0" w:color="auto"/>
              </w:divBdr>
            </w:div>
            <w:div w:id="475687113">
              <w:marLeft w:val="0"/>
              <w:marRight w:val="0"/>
              <w:marTop w:val="0"/>
              <w:marBottom w:val="0"/>
              <w:divBdr>
                <w:top w:val="none" w:sz="0" w:space="0" w:color="auto"/>
                <w:left w:val="none" w:sz="0" w:space="0" w:color="auto"/>
                <w:bottom w:val="none" w:sz="0" w:space="0" w:color="auto"/>
                <w:right w:val="none" w:sz="0" w:space="0" w:color="auto"/>
              </w:divBdr>
            </w:div>
            <w:div w:id="488717491">
              <w:marLeft w:val="0"/>
              <w:marRight w:val="0"/>
              <w:marTop w:val="0"/>
              <w:marBottom w:val="0"/>
              <w:divBdr>
                <w:top w:val="none" w:sz="0" w:space="0" w:color="auto"/>
                <w:left w:val="none" w:sz="0" w:space="0" w:color="auto"/>
                <w:bottom w:val="none" w:sz="0" w:space="0" w:color="auto"/>
                <w:right w:val="none" w:sz="0" w:space="0" w:color="auto"/>
              </w:divBdr>
            </w:div>
            <w:div w:id="993022959">
              <w:marLeft w:val="0"/>
              <w:marRight w:val="0"/>
              <w:marTop w:val="0"/>
              <w:marBottom w:val="0"/>
              <w:divBdr>
                <w:top w:val="none" w:sz="0" w:space="0" w:color="auto"/>
                <w:left w:val="none" w:sz="0" w:space="0" w:color="auto"/>
                <w:bottom w:val="none" w:sz="0" w:space="0" w:color="auto"/>
                <w:right w:val="none" w:sz="0" w:space="0" w:color="auto"/>
              </w:divBdr>
            </w:div>
          </w:divsChild>
        </w:div>
        <w:div w:id="478376249">
          <w:marLeft w:val="0"/>
          <w:marRight w:val="0"/>
          <w:marTop w:val="0"/>
          <w:marBottom w:val="120"/>
          <w:divBdr>
            <w:top w:val="none" w:sz="0" w:space="0" w:color="auto"/>
            <w:left w:val="none" w:sz="0" w:space="0" w:color="auto"/>
            <w:bottom w:val="none" w:sz="0" w:space="0" w:color="auto"/>
            <w:right w:val="none" w:sz="0" w:space="0" w:color="auto"/>
          </w:divBdr>
          <w:divsChild>
            <w:div w:id="112797256">
              <w:marLeft w:val="0"/>
              <w:marRight w:val="0"/>
              <w:marTop w:val="0"/>
              <w:marBottom w:val="0"/>
              <w:divBdr>
                <w:top w:val="none" w:sz="0" w:space="0" w:color="auto"/>
                <w:left w:val="none" w:sz="0" w:space="0" w:color="auto"/>
                <w:bottom w:val="none" w:sz="0" w:space="0" w:color="auto"/>
                <w:right w:val="none" w:sz="0" w:space="0" w:color="auto"/>
              </w:divBdr>
            </w:div>
            <w:div w:id="554317421">
              <w:marLeft w:val="0"/>
              <w:marRight w:val="0"/>
              <w:marTop w:val="0"/>
              <w:marBottom w:val="0"/>
              <w:divBdr>
                <w:top w:val="none" w:sz="0" w:space="0" w:color="auto"/>
                <w:left w:val="none" w:sz="0" w:space="0" w:color="auto"/>
                <w:bottom w:val="none" w:sz="0" w:space="0" w:color="auto"/>
                <w:right w:val="none" w:sz="0" w:space="0" w:color="auto"/>
              </w:divBdr>
            </w:div>
            <w:div w:id="219363943">
              <w:marLeft w:val="0"/>
              <w:marRight w:val="0"/>
              <w:marTop w:val="0"/>
              <w:marBottom w:val="0"/>
              <w:divBdr>
                <w:top w:val="none" w:sz="0" w:space="0" w:color="auto"/>
                <w:left w:val="none" w:sz="0" w:space="0" w:color="auto"/>
                <w:bottom w:val="none" w:sz="0" w:space="0" w:color="auto"/>
                <w:right w:val="none" w:sz="0" w:space="0" w:color="auto"/>
              </w:divBdr>
            </w:div>
            <w:div w:id="129372266">
              <w:marLeft w:val="0"/>
              <w:marRight w:val="0"/>
              <w:marTop w:val="0"/>
              <w:marBottom w:val="0"/>
              <w:divBdr>
                <w:top w:val="none" w:sz="0" w:space="0" w:color="auto"/>
                <w:left w:val="none" w:sz="0" w:space="0" w:color="auto"/>
                <w:bottom w:val="none" w:sz="0" w:space="0" w:color="auto"/>
                <w:right w:val="none" w:sz="0" w:space="0" w:color="auto"/>
              </w:divBdr>
            </w:div>
            <w:div w:id="1009211288">
              <w:marLeft w:val="0"/>
              <w:marRight w:val="0"/>
              <w:marTop w:val="0"/>
              <w:marBottom w:val="0"/>
              <w:divBdr>
                <w:top w:val="none" w:sz="0" w:space="0" w:color="auto"/>
                <w:left w:val="none" w:sz="0" w:space="0" w:color="auto"/>
                <w:bottom w:val="none" w:sz="0" w:space="0" w:color="auto"/>
                <w:right w:val="none" w:sz="0" w:space="0" w:color="auto"/>
              </w:divBdr>
            </w:div>
            <w:div w:id="2054226838">
              <w:marLeft w:val="0"/>
              <w:marRight w:val="0"/>
              <w:marTop w:val="0"/>
              <w:marBottom w:val="0"/>
              <w:divBdr>
                <w:top w:val="none" w:sz="0" w:space="0" w:color="auto"/>
                <w:left w:val="none" w:sz="0" w:space="0" w:color="auto"/>
                <w:bottom w:val="none" w:sz="0" w:space="0" w:color="auto"/>
                <w:right w:val="none" w:sz="0" w:space="0" w:color="auto"/>
              </w:divBdr>
            </w:div>
          </w:divsChild>
        </w:div>
        <w:div w:id="1151754450">
          <w:marLeft w:val="0"/>
          <w:marRight w:val="0"/>
          <w:marTop w:val="0"/>
          <w:marBottom w:val="120"/>
          <w:divBdr>
            <w:top w:val="none" w:sz="0" w:space="0" w:color="auto"/>
            <w:left w:val="none" w:sz="0" w:space="0" w:color="auto"/>
            <w:bottom w:val="none" w:sz="0" w:space="0" w:color="auto"/>
            <w:right w:val="none" w:sz="0" w:space="0" w:color="auto"/>
          </w:divBdr>
          <w:divsChild>
            <w:div w:id="1148519632">
              <w:marLeft w:val="0"/>
              <w:marRight w:val="0"/>
              <w:marTop w:val="0"/>
              <w:marBottom w:val="0"/>
              <w:divBdr>
                <w:top w:val="none" w:sz="0" w:space="0" w:color="auto"/>
                <w:left w:val="none" w:sz="0" w:space="0" w:color="auto"/>
                <w:bottom w:val="none" w:sz="0" w:space="0" w:color="auto"/>
                <w:right w:val="none" w:sz="0" w:space="0" w:color="auto"/>
              </w:divBdr>
            </w:div>
            <w:div w:id="720907010">
              <w:marLeft w:val="0"/>
              <w:marRight w:val="0"/>
              <w:marTop w:val="0"/>
              <w:marBottom w:val="0"/>
              <w:divBdr>
                <w:top w:val="none" w:sz="0" w:space="0" w:color="auto"/>
                <w:left w:val="none" w:sz="0" w:space="0" w:color="auto"/>
                <w:bottom w:val="none" w:sz="0" w:space="0" w:color="auto"/>
                <w:right w:val="none" w:sz="0" w:space="0" w:color="auto"/>
              </w:divBdr>
            </w:div>
            <w:div w:id="265310304">
              <w:marLeft w:val="0"/>
              <w:marRight w:val="0"/>
              <w:marTop w:val="0"/>
              <w:marBottom w:val="0"/>
              <w:divBdr>
                <w:top w:val="none" w:sz="0" w:space="0" w:color="auto"/>
                <w:left w:val="none" w:sz="0" w:space="0" w:color="auto"/>
                <w:bottom w:val="none" w:sz="0" w:space="0" w:color="auto"/>
                <w:right w:val="none" w:sz="0" w:space="0" w:color="auto"/>
              </w:divBdr>
            </w:div>
            <w:div w:id="64182296">
              <w:marLeft w:val="0"/>
              <w:marRight w:val="0"/>
              <w:marTop w:val="0"/>
              <w:marBottom w:val="0"/>
              <w:divBdr>
                <w:top w:val="none" w:sz="0" w:space="0" w:color="auto"/>
                <w:left w:val="none" w:sz="0" w:space="0" w:color="auto"/>
                <w:bottom w:val="none" w:sz="0" w:space="0" w:color="auto"/>
                <w:right w:val="none" w:sz="0" w:space="0" w:color="auto"/>
              </w:divBdr>
            </w:div>
            <w:div w:id="624428654">
              <w:marLeft w:val="0"/>
              <w:marRight w:val="0"/>
              <w:marTop w:val="0"/>
              <w:marBottom w:val="0"/>
              <w:divBdr>
                <w:top w:val="none" w:sz="0" w:space="0" w:color="auto"/>
                <w:left w:val="none" w:sz="0" w:space="0" w:color="auto"/>
                <w:bottom w:val="none" w:sz="0" w:space="0" w:color="auto"/>
                <w:right w:val="none" w:sz="0" w:space="0" w:color="auto"/>
              </w:divBdr>
            </w:div>
          </w:divsChild>
        </w:div>
        <w:div w:id="516770980">
          <w:marLeft w:val="0"/>
          <w:marRight w:val="0"/>
          <w:marTop w:val="0"/>
          <w:marBottom w:val="120"/>
          <w:divBdr>
            <w:top w:val="none" w:sz="0" w:space="0" w:color="auto"/>
            <w:left w:val="none" w:sz="0" w:space="0" w:color="auto"/>
            <w:bottom w:val="none" w:sz="0" w:space="0" w:color="auto"/>
            <w:right w:val="none" w:sz="0" w:space="0" w:color="auto"/>
          </w:divBdr>
          <w:divsChild>
            <w:div w:id="128666798">
              <w:marLeft w:val="0"/>
              <w:marRight w:val="0"/>
              <w:marTop w:val="0"/>
              <w:marBottom w:val="0"/>
              <w:divBdr>
                <w:top w:val="none" w:sz="0" w:space="0" w:color="auto"/>
                <w:left w:val="none" w:sz="0" w:space="0" w:color="auto"/>
                <w:bottom w:val="none" w:sz="0" w:space="0" w:color="auto"/>
                <w:right w:val="none" w:sz="0" w:space="0" w:color="auto"/>
              </w:divBdr>
            </w:div>
            <w:div w:id="998389231">
              <w:marLeft w:val="0"/>
              <w:marRight w:val="0"/>
              <w:marTop w:val="0"/>
              <w:marBottom w:val="0"/>
              <w:divBdr>
                <w:top w:val="none" w:sz="0" w:space="0" w:color="auto"/>
                <w:left w:val="none" w:sz="0" w:space="0" w:color="auto"/>
                <w:bottom w:val="none" w:sz="0" w:space="0" w:color="auto"/>
                <w:right w:val="none" w:sz="0" w:space="0" w:color="auto"/>
              </w:divBdr>
            </w:div>
          </w:divsChild>
        </w:div>
        <w:div w:id="323120665">
          <w:marLeft w:val="0"/>
          <w:marRight w:val="0"/>
          <w:marTop w:val="0"/>
          <w:marBottom w:val="120"/>
          <w:divBdr>
            <w:top w:val="none" w:sz="0" w:space="0" w:color="auto"/>
            <w:left w:val="none" w:sz="0" w:space="0" w:color="auto"/>
            <w:bottom w:val="none" w:sz="0" w:space="0" w:color="auto"/>
            <w:right w:val="none" w:sz="0" w:space="0" w:color="auto"/>
          </w:divBdr>
          <w:divsChild>
            <w:div w:id="1502308317">
              <w:marLeft w:val="0"/>
              <w:marRight w:val="0"/>
              <w:marTop w:val="0"/>
              <w:marBottom w:val="0"/>
              <w:divBdr>
                <w:top w:val="none" w:sz="0" w:space="0" w:color="auto"/>
                <w:left w:val="none" w:sz="0" w:space="0" w:color="auto"/>
                <w:bottom w:val="none" w:sz="0" w:space="0" w:color="auto"/>
                <w:right w:val="none" w:sz="0" w:space="0" w:color="auto"/>
              </w:divBdr>
            </w:div>
            <w:div w:id="1123620319">
              <w:marLeft w:val="0"/>
              <w:marRight w:val="0"/>
              <w:marTop w:val="0"/>
              <w:marBottom w:val="0"/>
              <w:divBdr>
                <w:top w:val="none" w:sz="0" w:space="0" w:color="auto"/>
                <w:left w:val="none" w:sz="0" w:space="0" w:color="auto"/>
                <w:bottom w:val="none" w:sz="0" w:space="0" w:color="auto"/>
                <w:right w:val="none" w:sz="0" w:space="0" w:color="auto"/>
              </w:divBdr>
            </w:div>
            <w:div w:id="546379419">
              <w:marLeft w:val="0"/>
              <w:marRight w:val="0"/>
              <w:marTop w:val="0"/>
              <w:marBottom w:val="0"/>
              <w:divBdr>
                <w:top w:val="none" w:sz="0" w:space="0" w:color="auto"/>
                <w:left w:val="none" w:sz="0" w:space="0" w:color="auto"/>
                <w:bottom w:val="none" w:sz="0" w:space="0" w:color="auto"/>
                <w:right w:val="none" w:sz="0" w:space="0" w:color="auto"/>
              </w:divBdr>
            </w:div>
            <w:div w:id="1133907434">
              <w:marLeft w:val="0"/>
              <w:marRight w:val="0"/>
              <w:marTop w:val="0"/>
              <w:marBottom w:val="0"/>
              <w:divBdr>
                <w:top w:val="none" w:sz="0" w:space="0" w:color="auto"/>
                <w:left w:val="none" w:sz="0" w:space="0" w:color="auto"/>
                <w:bottom w:val="none" w:sz="0" w:space="0" w:color="auto"/>
                <w:right w:val="none" w:sz="0" w:space="0" w:color="auto"/>
              </w:divBdr>
            </w:div>
            <w:div w:id="1409423842">
              <w:marLeft w:val="0"/>
              <w:marRight w:val="0"/>
              <w:marTop w:val="0"/>
              <w:marBottom w:val="0"/>
              <w:divBdr>
                <w:top w:val="none" w:sz="0" w:space="0" w:color="auto"/>
                <w:left w:val="none" w:sz="0" w:space="0" w:color="auto"/>
                <w:bottom w:val="none" w:sz="0" w:space="0" w:color="auto"/>
                <w:right w:val="none" w:sz="0" w:space="0" w:color="auto"/>
              </w:divBdr>
            </w:div>
          </w:divsChild>
        </w:div>
        <w:div w:id="1779644895">
          <w:marLeft w:val="0"/>
          <w:marRight w:val="0"/>
          <w:marTop w:val="0"/>
          <w:marBottom w:val="120"/>
          <w:divBdr>
            <w:top w:val="none" w:sz="0" w:space="0" w:color="auto"/>
            <w:left w:val="none" w:sz="0" w:space="0" w:color="auto"/>
            <w:bottom w:val="none" w:sz="0" w:space="0" w:color="auto"/>
            <w:right w:val="none" w:sz="0" w:space="0" w:color="auto"/>
          </w:divBdr>
          <w:divsChild>
            <w:div w:id="1826311086">
              <w:marLeft w:val="0"/>
              <w:marRight w:val="0"/>
              <w:marTop w:val="0"/>
              <w:marBottom w:val="0"/>
              <w:divBdr>
                <w:top w:val="none" w:sz="0" w:space="0" w:color="auto"/>
                <w:left w:val="none" w:sz="0" w:space="0" w:color="auto"/>
                <w:bottom w:val="none" w:sz="0" w:space="0" w:color="auto"/>
                <w:right w:val="none" w:sz="0" w:space="0" w:color="auto"/>
              </w:divBdr>
            </w:div>
          </w:divsChild>
        </w:div>
        <w:div w:id="649406070">
          <w:marLeft w:val="0"/>
          <w:marRight w:val="0"/>
          <w:marTop w:val="75"/>
          <w:marBottom w:val="0"/>
          <w:divBdr>
            <w:top w:val="none" w:sz="0" w:space="0" w:color="auto"/>
            <w:left w:val="none" w:sz="0" w:space="0" w:color="auto"/>
            <w:bottom w:val="none" w:sz="0" w:space="0" w:color="auto"/>
            <w:right w:val="none" w:sz="0" w:space="0" w:color="auto"/>
          </w:divBdr>
        </w:div>
        <w:div w:id="201939590">
          <w:marLeft w:val="0"/>
          <w:marRight w:val="0"/>
          <w:marTop w:val="225"/>
          <w:marBottom w:val="0"/>
          <w:divBdr>
            <w:top w:val="none" w:sz="0" w:space="0" w:color="auto"/>
            <w:left w:val="none" w:sz="0" w:space="0" w:color="auto"/>
            <w:bottom w:val="none" w:sz="0" w:space="0" w:color="auto"/>
            <w:right w:val="none" w:sz="0" w:space="0" w:color="auto"/>
          </w:divBdr>
        </w:div>
        <w:div w:id="878275431">
          <w:marLeft w:val="0"/>
          <w:marRight w:val="0"/>
          <w:marTop w:val="0"/>
          <w:marBottom w:val="120"/>
          <w:divBdr>
            <w:top w:val="none" w:sz="0" w:space="0" w:color="auto"/>
            <w:left w:val="none" w:sz="0" w:space="0" w:color="auto"/>
            <w:bottom w:val="none" w:sz="0" w:space="0" w:color="auto"/>
            <w:right w:val="none" w:sz="0" w:space="0" w:color="auto"/>
          </w:divBdr>
          <w:divsChild>
            <w:div w:id="2045985083">
              <w:marLeft w:val="0"/>
              <w:marRight w:val="0"/>
              <w:marTop w:val="0"/>
              <w:marBottom w:val="0"/>
              <w:divBdr>
                <w:top w:val="none" w:sz="0" w:space="0" w:color="auto"/>
                <w:left w:val="none" w:sz="0" w:space="0" w:color="auto"/>
                <w:bottom w:val="none" w:sz="0" w:space="0" w:color="auto"/>
                <w:right w:val="none" w:sz="0" w:space="0" w:color="auto"/>
              </w:divBdr>
            </w:div>
            <w:div w:id="261033220">
              <w:marLeft w:val="0"/>
              <w:marRight w:val="0"/>
              <w:marTop w:val="0"/>
              <w:marBottom w:val="0"/>
              <w:divBdr>
                <w:top w:val="none" w:sz="0" w:space="0" w:color="auto"/>
                <w:left w:val="none" w:sz="0" w:space="0" w:color="auto"/>
                <w:bottom w:val="none" w:sz="0" w:space="0" w:color="auto"/>
                <w:right w:val="none" w:sz="0" w:space="0" w:color="auto"/>
              </w:divBdr>
            </w:div>
            <w:div w:id="1549757625">
              <w:marLeft w:val="0"/>
              <w:marRight w:val="0"/>
              <w:marTop w:val="0"/>
              <w:marBottom w:val="0"/>
              <w:divBdr>
                <w:top w:val="none" w:sz="0" w:space="0" w:color="auto"/>
                <w:left w:val="none" w:sz="0" w:space="0" w:color="auto"/>
                <w:bottom w:val="none" w:sz="0" w:space="0" w:color="auto"/>
                <w:right w:val="none" w:sz="0" w:space="0" w:color="auto"/>
              </w:divBdr>
            </w:div>
            <w:div w:id="418521568">
              <w:marLeft w:val="0"/>
              <w:marRight w:val="0"/>
              <w:marTop w:val="0"/>
              <w:marBottom w:val="0"/>
              <w:divBdr>
                <w:top w:val="none" w:sz="0" w:space="0" w:color="auto"/>
                <w:left w:val="none" w:sz="0" w:space="0" w:color="auto"/>
                <w:bottom w:val="none" w:sz="0" w:space="0" w:color="auto"/>
                <w:right w:val="none" w:sz="0" w:space="0" w:color="auto"/>
              </w:divBdr>
            </w:div>
            <w:div w:id="378894077">
              <w:marLeft w:val="0"/>
              <w:marRight w:val="0"/>
              <w:marTop w:val="0"/>
              <w:marBottom w:val="0"/>
              <w:divBdr>
                <w:top w:val="none" w:sz="0" w:space="0" w:color="auto"/>
                <w:left w:val="none" w:sz="0" w:space="0" w:color="auto"/>
                <w:bottom w:val="none" w:sz="0" w:space="0" w:color="auto"/>
                <w:right w:val="none" w:sz="0" w:space="0" w:color="auto"/>
              </w:divBdr>
            </w:div>
            <w:div w:id="1980719100">
              <w:marLeft w:val="0"/>
              <w:marRight w:val="0"/>
              <w:marTop w:val="0"/>
              <w:marBottom w:val="0"/>
              <w:divBdr>
                <w:top w:val="none" w:sz="0" w:space="0" w:color="auto"/>
                <w:left w:val="none" w:sz="0" w:space="0" w:color="auto"/>
                <w:bottom w:val="none" w:sz="0" w:space="0" w:color="auto"/>
                <w:right w:val="none" w:sz="0" w:space="0" w:color="auto"/>
              </w:divBdr>
            </w:div>
            <w:div w:id="1843473663">
              <w:marLeft w:val="0"/>
              <w:marRight w:val="0"/>
              <w:marTop w:val="0"/>
              <w:marBottom w:val="0"/>
              <w:divBdr>
                <w:top w:val="none" w:sz="0" w:space="0" w:color="auto"/>
                <w:left w:val="none" w:sz="0" w:space="0" w:color="auto"/>
                <w:bottom w:val="none" w:sz="0" w:space="0" w:color="auto"/>
                <w:right w:val="none" w:sz="0" w:space="0" w:color="auto"/>
              </w:divBdr>
            </w:div>
            <w:div w:id="1078020773">
              <w:marLeft w:val="0"/>
              <w:marRight w:val="0"/>
              <w:marTop w:val="0"/>
              <w:marBottom w:val="0"/>
              <w:divBdr>
                <w:top w:val="none" w:sz="0" w:space="0" w:color="auto"/>
                <w:left w:val="none" w:sz="0" w:space="0" w:color="auto"/>
                <w:bottom w:val="none" w:sz="0" w:space="0" w:color="auto"/>
                <w:right w:val="none" w:sz="0" w:space="0" w:color="auto"/>
              </w:divBdr>
            </w:div>
            <w:div w:id="962540472">
              <w:marLeft w:val="0"/>
              <w:marRight w:val="0"/>
              <w:marTop w:val="0"/>
              <w:marBottom w:val="0"/>
              <w:divBdr>
                <w:top w:val="none" w:sz="0" w:space="0" w:color="auto"/>
                <w:left w:val="none" w:sz="0" w:space="0" w:color="auto"/>
                <w:bottom w:val="none" w:sz="0" w:space="0" w:color="auto"/>
                <w:right w:val="none" w:sz="0" w:space="0" w:color="auto"/>
              </w:divBdr>
            </w:div>
            <w:div w:id="546376162">
              <w:marLeft w:val="0"/>
              <w:marRight w:val="0"/>
              <w:marTop w:val="0"/>
              <w:marBottom w:val="0"/>
              <w:divBdr>
                <w:top w:val="none" w:sz="0" w:space="0" w:color="auto"/>
                <w:left w:val="none" w:sz="0" w:space="0" w:color="auto"/>
                <w:bottom w:val="none" w:sz="0" w:space="0" w:color="auto"/>
                <w:right w:val="none" w:sz="0" w:space="0" w:color="auto"/>
              </w:divBdr>
            </w:div>
            <w:div w:id="583031507">
              <w:marLeft w:val="0"/>
              <w:marRight w:val="0"/>
              <w:marTop w:val="0"/>
              <w:marBottom w:val="0"/>
              <w:divBdr>
                <w:top w:val="none" w:sz="0" w:space="0" w:color="auto"/>
                <w:left w:val="none" w:sz="0" w:space="0" w:color="auto"/>
                <w:bottom w:val="none" w:sz="0" w:space="0" w:color="auto"/>
                <w:right w:val="none" w:sz="0" w:space="0" w:color="auto"/>
              </w:divBdr>
            </w:div>
            <w:div w:id="1986619117">
              <w:marLeft w:val="0"/>
              <w:marRight w:val="0"/>
              <w:marTop w:val="0"/>
              <w:marBottom w:val="0"/>
              <w:divBdr>
                <w:top w:val="none" w:sz="0" w:space="0" w:color="auto"/>
                <w:left w:val="none" w:sz="0" w:space="0" w:color="auto"/>
                <w:bottom w:val="none" w:sz="0" w:space="0" w:color="auto"/>
                <w:right w:val="none" w:sz="0" w:space="0" w:color="auto"/>
              </w:divBdr>
            </w:div>
            <w:div w:id="1029182756">
              <w:marLeft w:val="0"/>
              <w:marRight w:val="0"/>
              <w:marTop w:val="0"/>
              <w:marBottom w:val="0"/>
              <w:divBdr>
                <w:top w:val="none" w:sz="0" w:space="0" w:color="auto"/>
                <w:left w:val="none" w:sz="0" w:space="0" w:color="auto"/>
                <w:bottom w:val="none" w:sz="0" w:space="0" w:color="auto"/>
                <w:right w:val="none" w:sz="0" w:space="0" w:color="auto"/>
              </w:divBdr>
            </w:div>
            <w:div w:id="328098295">
              <w:marLeft w:val="0"/>
              <w:marRight w:val="0"/>
              <w:marTop w:val="0"/>
              <w:marBottom w:val="0"/>
              <w:divBdr>
                <w:top w:val="none" w:sz="0" w:space="0" w:color="auto"/>
                <w:left w:val="none" w:sz="0" w:space="0" w:color="auto"/>
                <w:bottom w:val="none" w:sz="0" w:space="0" w:color="auto"/>
                <w:right w:val="none" w:sz="0" w:space="0" w:color="auto"/>
              </w:divBdr>
            </w:div>
            <w:div w:id="1927222403">
              <w:marLeft w:val="0"/>
              <w:marRight w:val="0"/>
              <w:marTop w:val="0"/>
              <w:marBottom w:val="0"/>
              <w:divBdr>
                <w:top w:val="none" w:sz="0" w:space="0" w:color="auto"/>
                <w:left w:val="none" w:sz="0" w:space="0" w:color="auto"/>
                <w:bottom w:val="none" w:sz="0" w:space="0" w:color="auto"/>
                <w:right w:val="none" w:sz="0" w:space="0" w:color="auto"/>
              </w:divBdr>
            </w:div>
            <w:div w:id="1910192273">
              <w:marLeft w:val="0"/>
              <w:marRight w:val="0"/>
              <w:marTop w:val="0"/>
              <w:marBottom w:val="0"/>
              <w:divBdr>
                <w:top w:val="none" w:sz="0" w:space="0" w:color="auto"/>
                <w:left w:val="none" w:sz="0" w:space="0" w:color="auto"/>
                <w:bottom w:val="none" w:sz="0" w:space="0" w:color="auto"/>
                <w:right w:val="none" w:sz="0" w:space="0" w:color="auto"/>
              </w:divBdr>
            </w:div>
          </w:divsChild>
        </w:div>
        <w:div w:id="1444299814">
          <w:marLeft w:val="0"/>
          <w:marRight w:val="0"/>
          <w:marTop w:val="0"/>
          <w:marBottom w:val="120"/>
          <w:divBdr>
            <w:top w:val="none" w:sz="0" w:space="0" w:color="auto"/>
            <w:left w:val="none" w:sz="0" w:space="0" w:color="auto"/>
            <w:bottom w:val="none" w:sz="0" w:space="0" w:color="auto"/>
            <w:right w:val="none" w:sz="0" w:space="0" w:color="auto"/>
          </w:divBdr>
          <w:divsChild>
            <w:div w:id="1808089287">
              <w:marLeft w:val="0"/>
              <w:marRight w:val="0"/>
              <w:marTop w:val="0"/>
              <w:marBottom w:val="0"/>
              <w:divBdr>
                <w:top w:val="none" w:sz="0" w:space="0" w:color="auto"/>
                <w:left w:val="none" w:sz="0" w:space="0" w:color="auto"/>
                <w:bottom w:val="none" w:sz="0" w:space="0" w:color="auto"/>
                <w:right w:val="none" w:sz="0" w:space="0" w:color="auto"/>
              </w:divBdr>
            </w:div>
            <w:div w:id="645088578">
              <w:marLeft w:val="0"/>
              <w:marRight w:val="0"/>
              <w:marTop w:val="0"/>
              <w:marBottom w:val="0"/>
              <w:divBdr>
                <w:top w:val="none" w:sz="0" w:space="0" w:color="auto"/>
                <w:left w:val="none" w:sz="0" w:space="0" w:color="auto"/>
                <w:bottom w:val="none" w:sz="0" w:space="0" w:color="auto"/>
                <w:right w:val="none" w:sz="0" w:space="0" w:color="auto"/>
              </w:divBdr>
            </w:div>
            <w:div w:id="452670733">
              <w:marLeft w:val="0"/>
              <w:marRight w:val="0"/>
              <w:marTop w:val="0"/>
              <w:marBottom w:val="0"/>
              <w:divBdr>
                <w:top w:val="none" w:sz="0" w:space="0" w:color="auto"/>
                <w:left w:val="none" w:sz="0" w:space="0" w:color="auto"/>
                <w:bottom w:val="none" w:sz="0" w:space="0" w:color="auto"/>
                <w:right w:val="none" w:sz="0" w:space="0" w:color="auto"/>
              </w:divBdr>
            </w:div>
            <w:div w:id="1279920666">
              <w:marLeft w:val="0"/>
              <w:marRight w:val="0"/>
              <w:marTop w:val="0"/>
              <w:marBottom w:val="0"/>
              <w:divBdr>
                <w:top w:val="none" w:sz="0" w:space="0" w:color="auto"/>
                <w:left w:val="none" w:sz="0" w:space="0" w:color="auto"/>
                <w:bottom w:val="none" w:sz="0" w:space="0" w:color="auto"/>
                <w:right w:val="none" w:sz="0" w:space="0" w:color="auto"/>
              </w:divBdr>
            </w:div>
            <w:div w:id="507184516">
              <w:marLeft w:val="0"/>
              <w:marRight w:val="0"/>
              <w:marTop w:val="0"/>
              <w:marBottom w:val="0"/>
              <w:divBdr>
                <w:top w:val="none" w:sz="0" w:space="0" w:color="auto"/>
                <w:left w:val="none" w:sz="0" w:space="0" w:color="auto"/>
                <w:bottom w:val="none" w:sz="0" w:space="0" w:color="auto"/>
                <w:right w:val="none" w:sz="0" w:space="0" w:color="auto"/>
              </w:divBdr>
            </w:div>
            <w:div w:id="469446479">
              <w:marLeft w:val="0"/>
              <w:marRight w:val="0"/>
              <w:marTop w:val="0"/>
              <w:marBottom w:val="0"/>
              <w:divBdr>
                <w:top w:val="none" w:sz="0" w:space="0" w:color="auto"/>
                <w:left w:val="none" w:sz="0" w:space="0" w:color="auto"/>
                <w:bottom w:val="none" w:sz="0" w:space="0" w:color="auto"/>
                <w:right w:val="none" w:sz="0" w:space="0" w:color="auto"/>
              </w:divBdr>
            </w:div>
            <w:div w:id="1861040867">
              <w:marLeft w:val="0"/>
              <w:marRight w:val="0"/>
              <w:marTop w:val="0"/>
              <w:marBottom w:val="0"/>
              <w:divBdr>
                <w:top w:val="none" w:sz="0" w:space="0" w:color="auto"/>
                <w:left w:val="none" w:sz="0" w:space="0" w:color="auto"/>
                <w:bottom w:val="none" w:sz="0" w:space="0" w:color="auto"/>
                <w:right w:val="none" w:sz="0" w:space="0" w:color="auto"/>
              </w:divBdr>
            </w:div>
            <w:div w:id="541672802">
              <w:marLeft w:val="0"/>
              <w:marRight w:val="0"/>
              <w:marTop w:val="0"/>
              <w:marBottom w:val="0"/>
              <w:divBdr>
                <w:top w:val="none" w:sz="0" w:space="0" w:color="auto"/>
                <w:left w:val="none" w:sz="0" w:space="0" w:color="auto"/>
                <w:bottom w:val="none" w:sz="0" w:space="0" w:color="auto"/>
                <w:right w:val="none" w:sz="0" w:space="0" w:color="auto"/>
              </w:divBdr>
            </w:div>
            <w:div w:id="1419789906">
              <w:marLeft w:val="0"/>
              <w:marRight w:val="0"/>
              <w:marTop w:val="0"/>
              <w:marBottom w:val="0"/>
              <w:divBdr>
                <w:top w:val="none" w:sz="0" w:space="0" w:color="auto"/>
                <w:left w:val="none" w:sz="0" w:space="0" w:color="auto"/>
                <w:bottom w:val="none" w:sz="0" w:space="0" w:color="auto"/>
                <w:right w:val="none" w:sz="0" w:space="0" w:color="auto"/>
              </w:divBdr>
            </w:div>
            <w:div w:id="1645500849">
              <w:marLeft w:val="0"/>
              <w:marRight w:val="0"/>
              <w:marTop w:val="0"/>
              <w:marBottom w:val="0"/>
              <w:divBdr>
                <w:top w:val="none" w:sz="0" w:space="0" w:color="auto"/>
                <w:left w:val="none" w:sz="0" w:space="0" w:color="auto"/>
                <w:bottom w:val="none" w:sz="0" w:space="0" w:color="auto"/>
                <w:right w:val="none" w:sz="0" w:space="0" w:color="auto"/>
              </w:divBdr>
            </w:div>
            <w:div w:id="46345917">
              <w:marLeft w:val="0"/>
              <w:marRight w:val="0"/>
              <w:marTop w:val="0"/>
              <w:marBottom w:val="0"/>
              <w:divBdr>
                <w:top w:val="none" w:sz="0" w:space="0" w:color="auto"/>
                <w:left w:val="none" w:sz="0" w:space="0" w:color="auto"/>
                <w:bottom w:val="none" w:sz="0" w:space="0" w:color="auto"/>
                <w:right w:val="none" w:sz="0" w:space="0" w:color="auto"/>
              </w:divBdr>
            </w:div>
            <w:div w:id="533423952">
              <w:marLeft w:val="0"/>
              <w:marRight w:val="0"/>
              <w:marTop w:val="0"/>
              <w:marBottom w:val="0"/>
              <w:divBdr>
                <w:top w:val="none" w:sz="0" w:space="0" w:color="auto"/>
                <w:left w:val="none" w:sz="0" w:space="0" w:color="auto"/>
                <w:bottom w:val="none" w:sz="0" w:space="0" w:color="auto"/>
                <w:right w:val="none" w:sz="0" w:space="0" w:color="auto"/>
              </w:divBdr>
            </w:div>
            <w:div w:id="404954403">
              <w:marLeft w:val="0"/>
              <w:marRight w:val="0"/>
              <w:marTop w:val="0"/>
              <w:marBottom w:val="0"/>
              <w:divBdr>
                <w:top w:val="none" w:sz="0" w:space="0" w:color="auto"/>
                <w:left w:val="none" w:sz="0" w:space="0" w:color="auto"/>
                <w:bottom w:val="none" w:sz="0" w:space="0" w:color="auto"/>
                <w:right w:val="none" w:sz="0" w:space="0" w:color="auto"/>
              </w:divBdr>
            </w:div>
          </w:divsChild>
        </w:div>
        <w:div w:id="363677312">
          <w:marLeft w:val="0"/>
          <w:marRight w:val="0"/>
          <w:marTop w:val="0"/>
          <w:marBottom w:val="120"/>
          <w:divBdr>
            <w:top w:val="none" w:sz="0" w:space="0" w:color="auto"/>
            <w:left w:val="none" w:sz="0" w:space="0" w:color="auto"/>
            <w:bottom w:val="none" w:sz="0" w:space="0" w:color="auto"/>
            <w:right w:val="none" w:sz="0" w:space="0" w:color="auto"/>
          </w:divBdr>
          <w:divsChild>
            <w:div w:id="284119179">
              <w:marLeft w:val="0"/>
              <w:marRight w:val="0"/>
              <w:marTop w:val="0"/>
              <w:marBottom w:val="0"/>
              <w:divBdr>
                <w:top w:val="none" w:sz="0" w:space="0" w:color="auto"/>
                <w:left w:val="none" w:sz="0" w:space="0" w:color="auto"/>
                <w:bottom w:val="none" w:sz="0" w:space="0" w:color="auto"/>
                <w:right w:val="none" w:sz="0" w:space="0" w:color="auto"/>
              </w:divBdr>
            </w:div>
            <w:div w:id="2050564706">
              <w:marLeft w:val="0"/>
              <w:marRight w:val="0"/>
              <w:marTop w:val="0"/>
              <w:marBottom w:val="0"/>
              <w:divBdr>
                <w:top w:val="none" w:sz="0" w:space="0" w:color="auto"/>
                <w:left w:val="none" w:sz="0" w:space="0" w:color="auto"/>
                <w:bottom w:val="none" w:sz="0" w:space="0" w:color="auto"/>
                <w:right w:val="none" w:sz="0" w:space="0" w:color="auto"/>
              </w:divBdr>
            </w:div>
            <w:div w:id="197745766">
              <w:marLeft w:val="0"/>
              <w:marRight w:val="0"/>
              <w:marTop w:val="0"/>
              <w:marBottom w:val="0"/>
              <w:divBdr>
                <w:top w:val="none" w:sz="0" w:space="0" w:color="auto"/>
                <w:left w:val="none" w:sz="0" w:space="0" w:color="auto"/>
                <w:bottom w:val="none" w:sz="0" w:space="0" w:color="auto"/>
                <w:right w:val="none" w:sz="0" w:space="0" w:color="auto"/>
              </w:divBdr>
            </w:div>
            <w:div w:id="1639649176">
              <w:marLeft w:val="0"/>
              <w:marRight w:val="0"/>
              <w:marTop w:val="0"/>
              <w:marBottom w:val="0"/>
              <w:divBdr>
                <w:top w:val="none" w:sz="0" w:space="0" w:color="auto"/>
                <w:left w:val="none" w:sz="0" w:space="0" w:color="auto"/>
                <w:bottom w:val="none" w:sz="0" w:space="0" w:color="auto"/>
                <w:right w:val="none" w:sz="0" w:space="0" w:color="auto"/>
              </w:divBdr>
            </w:div>
            <w:div w:id="909312961">
              <w:marLeft w:val="0"/>
              <w:marRight w:val="0"/>
              <w:marTop w:val="0"/>
              <w:marBottom w:val="0"/>
              <w:divBdr>
                <w:top w:val="none" w:sz="0" w:space="0" w:color="auto"/>
                <w:left w:val="none" w:sz="0" w:space="0" w:color="auto"/>
                <w:bottom w:val="none" w:sz="0" w:space="0" w:color="auto"/>
                <w:right w:val="none" w:sz="0" w:space="0" w:color="auto"/>
              </w:divBdr>
            </w:div>
            <w:div w:id="320741604">
              <w:marLeft w:val="0"/>
              <w:marRight w:val="0"/>
              <w:marTop w:val="0"/>
              <w:marBottom w:val="0"/>
              <w:divBdr>
                <w:top w:val="none" w:sz="0" w:space="0" w:color="auto"/>
                <w:left w:val="none" w:sz="0" w:space="0" w:color="auto"/>
                <w:bottom w:val="none" w:sz="0" w:space="0" w:color="auto"/>
                <w:right w:val="none" w:sz="0" w:space="0" w:color="auto"/>
              </w:divBdr>
            </w:div>
            <w:div w:id="1252662557">
              <w:marLeft w:val="0"/>
              <w:marRight w:val="0"/>
              <w:marTop w:val="0"/>
              <w:marBottom w:val="0"/>
              <w:divBdr>
                <w:top w:val="none" w:sz="0" w:space="0" w:color="auto"/>
                <w:left w:val="none" w:sz="0" w:space="0" w:color="auto"/>
                <w:bottom w:val="none" w:sz="0" w:space="0" w:color="auto"/>
                <w:right w:val="none" w:sz="0" w:space="0" w:color="auto"/>
              </w:divBdr>
            </w:div>
            <w:div w:id="1864204161">
              <w:marLeft w:val="0"/>
              <w:marRight w:val="0"/>
              <w:marTop w:val="0"/>
              <w:marBottom w:val="0"/>
              <w:divBdr>
                <w:top w:val="none" w:sz="0" w:space="0" w:color="auto"/>
                <w:left w:val="none" w:sz="0" w:space="0" w:color="auto"/>
                <w:bottom w:val="none" w:sz="0" w:space="0" w:color="auto"/>
                <w:right w:val="none" w:sz="0" w:space="0" w:color="auto"/>
              </w:divBdr>
            </w:div>
            <w:div w:id="645470621">
              <w:marLeft w:val="0"/>
              <w:marRight w:val="0"/>
              <w:marTop w:val="0"/>
              <w:marBottom w:val="0"/>
              <w:divBdr>
                <w:top w:val="none" w:sz="0" w:space="0" w:color="auto"/>
                <w:left w:val="none" w:sz="0" w:space="0" w:color="auto"/>
                <w:bottom w:val="none" w:sz="0" w:space="0" w:color="auto"/>
                <w:right w:val="none" w:sz="0" w:space="0" w:color="auto"/>
              </w:divBdr>
            </w:div>
            <w:div w:id="858200231">
              <w:marLeft w:val="0"/>
              <w:marRight w:val="0"/>
              <w:marTop w:val="0"/>
              <w:marBottom w:val="0"/>
              <w:divBdr>
                <w:top w:val="none" w:sz="0" w:space="0" w:color="auto"/>
                <w:left w:val="none" w:sz="0" w:space="0" w:color="auto"/>
                <w:bottom w:val="none" w:sz="0" w:space="0" w:color="auto"/>
                <w:right w:val="none" w:sz="0" w:space="0" w:color="auto"/>
              </w:divBdr>
            </w:div>
            <w:div w:id="1148664550">
              <w:marLeft w:val="0"/>
              <w:marRight w:val="0"/>
              <w:marTop w:val="0"/>
              <w:marBottom w:val="0"/>
              <w:divBdr>
                <w:top w:val="none" w:sz="0" w:space="0" w:color="auto"/>
                <w:left w:val="none" w:sz="0" w:space="0" w:color="auto"/>
                <w:bottom w:val="none" w:sz="0" w:space="0" w:color="auto"/>
                <w:right w:val="none" w:sz="0" w:space="0" w:color="auto"/>
              </w:divBdr>
            </w:div>
          </w:divsChild>
        </w:div>
        <w:div w:id="713306801">
          <w:marLeft w:val="1080"/>
          <w:marRight w:val="0"/>
          <w:marTop w:val="0"/>
          <w:marBottom w:val="120"/>
          <w:divBdr>
            <w:top w:val="none" w:sz="0" w:space="0" w:color="auto"/>
            <w:left w:val="none" w:sz="0" w:space="0" w:color="auto"/>
            <w:bottom w:val="none" w:sz="0" w:space="0" w:color="auto"/>
            <w:right w:val="none" w:sz="0" w:space="0" w:color="auto"/>
          </w:divBdr>
        </w:div>
        <w:div w:id="79258069">
          <w:marLeft w:val="1080"/>
          <w:marRight w:val="330"/>
          <w:marTop w:val="0"/>
          <w:marBottom w:val="150"/>
          <w:divBdr>
            <w:top w:val="none" w:sz="0" w:space="0" w:color="auto"/>
            <w:left w:val="single" w:sz="6" w:space="6" w:color="838383"/>
            <w:bottom w:val="none" w:sz="0" w:space="0" w:color="auto"/>
            <w:right w:val="none" w:sz="0" w:space="0" w:color="auto"/>
          </w:divBdr>
          <w:divsChild>
            <w:div w:id="1276018156">
              <w:marLeft w:val="0"/>
              <w:marRight w:val="0"/>
              <w:marTop w:val="0"/>
              <w:marBottom w:val="0"/>
              <w:divBdr>
                <w:top w:val="none" w:sz="0" w:space="0" w:color="auto"/>
                <w:left w:val="none" w:sz="0" w:space="0" w:color="auto"/>
                <w:bottom w:val="none" w:sz="0" w:space="0" w:color="auto"/>
                <w:right w:val="none" w:sz="0" w:space="0" w:color="auto"/>
              </w:divBdr>
            </w:div>
            <w:div w:id="1639726307">
              <w:marLeft w:val="0"/>
              <w:marRight w:val="0"/>
              <w:marTop w:val="0"/>
              <w:marBottom w:val="0"/>
              <w:divBdr>
                <w:top w:val="none" w:sz="0" w:space="0" w:color="auto"/>
                <w:left w:val="none" w:sz="0" w:space="0" w:color="auto"/>
                <w:bottom w:val="none" w:sz="0" w:space="0" w:color="auto"/>
                <w:right w:val="none" w:sz="0" w:space="0" w:color="auto"/>
              </w:divBdr>
            </w:div>
            <w:div w:id="2049573145">
              <w:marLeft w:val="0"/>
              <w:marRight w:val="0"/>
              <w:marTop w:val="0"/>
              <w:marBottom w:val="0"/>
              <w:divBdr>
                <w:top w:val="none" w:sz="0" w:space="0" w:color="auto"/>
                <w:left w:val="none" w:sz="0" w:space="0" w:color="auto"/>
                <w:bottom w:val="none" w:sz="0" w:space="0" w:color="auto"/>
                <w:right w:val="none" w:sz="0" w:space="0" w:color="auto"/>
              </w:divBdr>
            </w:div>
            <w:div w:id="590703635">
              <w:marLeft w:val="0"/>
              <w:marRight w:val="0"/>
              <w:marTop w:val="0"/>
              <w:marBottom w:val="0"/>
              <w:divBdr>
                <w:top w:val="none" w:sz="0" w:space="0" w:color="auto"/>
                <w:left w:val="none" w:sz="0" w:space="0" w:color="auto"/>
                <w:bottom w:val="none" w:sz="0" w:space="0" w:color="auto"/>
                <w:right w:val="none" w:sz="0" w:space="0" w:color="auto"/>
              </w:divBdr>
            </w:div>
            <w:div w:id="1017344255">
              <w:marLeft w:val="0"/>
              <w:marRight w:val="0"/>
              <w:marTop w:val="0"/>
              <w:marBottom w:val="0"/>
              <w:divBdr>
                <w:top w:val="none" w:sz="0" w:space="0" w:color="auto"/>
                <w:left w:val="none" w:sz="0" w:space="0" w:color="auto"/>
                <w:bottom w:val="none" w:sz="0" w:space="0" w:color="auto"/>
                <w:right w:val="none" w:sz="0" w:space="0" w:color="auto"/>
              </w:divBdr>
            </w:div>
            <w:div w:id="238366691">
              <w:marLeft w:val="0"/>
              <w:marRight w:val="0"/>
              <w:marTop w:val="0"/>
              <w:marBottom w:val="0"/>
              <w:divBdr>
                <w:top w:val="none" w:sz="0" w:space="0" w:color="auto"/>
                <w:left w:val="none" w:sz="0" w:space="0" w:color="auto"/>
                <w:bottom w:val="none" w:sz="0" w:space="0" w:color="auto"/>
                <w:right w:val="none" w:sz="0" w:space="0" w:color="auto"/>
              </w:divBdr>
            </w:div>
            <w:div w:id="726731169">
              <w:marLeft w:val="0"/>
              <w:marRight w:val="0"/>
              <w:marTop w:val="0"/>
              <w:marBottom w:val="0"/>
              <w:divBdr>
                <w:top w:val="none" w:sz="0" w:space="0" w:color="auto"/>
                <w:left w:val="none" w:sz="0" w:space="0" w:color="auto"/>
                <w:bottom w:val="none" w:sz="0" w:space="0" w:color="auto"/>
                <w:right w:val="none" w:sz="0" w:space="0" w:color="auto"/>
              </w:divBdr>
            </w:div>
            <w:div w:id="2002539337">
              <w:marLeft w:val="0"/>
              <w:marRight w:val="0"/>
              <w:marTop w:val="0"/>
              <w:marBottom w:val="0"/>
              <w:divBdr>
                <w:top w:val="none" w:sz="0" w:space="0" w:color="auto"/>
                <w:left w:val="none" w:sz="0" w:space="0" w:color="auto"/>
                <w:bottom w:val="none" w:sz="0" w:space="0" w:color="auto"/>
                <w:right w:val="none" w:sz="0" w:space="0" w:color="auto"/>
              </w:divBdr>
            </w:div>
            <w:div w:id="1006589750">
              <w:marLeft w:val="0"/>
              <w:marRight w:val="0"/>
              <w:marTop w:val="0"/>
              <w:marBottom w:val="0"/>
              <w:divBdr>
                <w:top w:val="none" w:sz="0" w:space="0" w:color="auto"/>
                <w:left w:val="none" w:sz="0" w:space="0" w:color="auto"/>
                <w:bottom w:val="none" w:sz="0" w:space="0" w:color="auto"/>
                <w:right w:val="none" w:sz="0" w:space="0" w:color="auto"/>
              </w:divBdr>
            </w:div>
            <w:div w:id="1478570556">
              <w:marLeft w:val="0"/>
              <w:marRight w:val="0"/>
              <w:marTop w:val="0"/>
              <w:marBottom w:val="0"/>
              <w:divBdr>
                <w:top w:val="none" w:sz="0" w:space="0" w:color="auto"/>
                <w:left w:val="none" w:sz="0" w:space="0" w:color="auto"/>
                <w:bottom w:val="none" w:sz="0" w:space="0" w:color="auto"/>
                <w:right w:val="none" w:sz="0" w:space="0" w:color="auto"/>
              </w:divBdr>
            </w:div>
            <w:div w:id="873083888">
              <w:marLeft w:val="0"/>
              <w:marRight w:val="0"/>
              <w:marTop w:val="0"/>
              <w:marBottom w:val="0"/>
              <w:divBdr>
                <w:top w:val="none" w:sz="0" w:space="0" w:color="auto"/>
                <w:left w:val="none" w:sz="0" w:space="0" w:color="auto"/>
                <w:bottom w:val="none" w:sz="0" w:space="0" w:color="auto"/>
                <w:right w:val="none" w:sz="0" w:space="0" w:color="auto"/>
              </w:divBdr>
            </w:div>
          </w:divsChild>
        </w:div>
        <w:div w:id="1221163831">
          <w:marLeft w:val="0"/>
          <w:marRight w:val="0"/>
          <w:marTop w:val="225"/>
          <w:marBottom w:val="0"/>
          <w:divBdr>
            <w:top w:val="none" w:sz="0" w:space="0" w:color="auto"/>
            <w:left w:val="none" w:sz="0" w:space="0" w:color="auto"/>
            <w:bottom w:val="none" w:sz="0" w:space="0" w:color="auto"/>
            <w:right w:val="none" w:sz="0" w:space="0" w:color="auto"/>
          </w:divBdr>
        </w:div>
        <w:div w:id="1311327542">
          <w:marLeft w:val="0"/>
          <w:marRight w:val="0"/>
          <w:marTop w:val="0"/>
          <w:marBottom w:val="120"/>
          <w:divBdr>
            <w:top w:val="none" w:sz="0" w:space="0" w:color="auto"/>
            <w:left w:val="none" w:sz="0" w:space="0" w:color="auto"/>
            <w:bottom w:val="none" w:sz="0" w:space="0" w:color="auto"/>
            <w:right w:val="none" w:sz="0" w:space="0" w:color="auto"/>
          </w:divBdr>
          <w:divsChild>
            <w:div w:id="547911514">
              <w:marLeft w:val="0"/>
              <w:marRight w:val="0"/>
              <w:marTop w:val="0"/>
              <w:marBottom w:val="0"/>
              <w:divBdr>
                <w:top w:val="none" w:sz="0" w:space="0" w:color="auto"/>
                <w:left w:val="none" w:sz="0" w:space="0" w:color="auto"/>
                <w:bottom w:val="none" w:sz="0" w:space="0" w:color="auto"/>
                <w:right w:val="none" w:sz="0" w:space="0" w:color="auto"/>
              </w:divBdr>
            </w:div>
            <w:div w:id="1711033412">
              <w:marLeft w:val="0"/>
              <w:marRight w:val="0"/>
              <w:marTop w:val="0"/>
              <w:marBottom w:val="0"/>
              <w:divBdr>
                <w:top w:val="none" w:sz="0" w:space="0" w:color="auto"/>
                <w:left w:val="none" w:sz="0" w:space="0" w:color="auto"/>
                <w:bottom w:val="none" w:sz="0" w:space="0" w:color="auto"/>
                <w:right w:val="none" w:sz="0" w:space="0" w:color="auto"/>
              </w:divBdr>
            </w:div>
            <w:div w:id="1567837102">
              <w:marLeft w:val="0"/>
              <w:marRight w:val="0"/>
              <w:marTop w:val="0"/>
              <w:marBottom w:val="0"/>
              <w:divBdr>
                <w:top w:val="none" w:sz="0" w:space="0" w:color="auto"/>
                <w:left w:val="none" w:sz="0" w:space="0" w:color="auto"/>
                <w:bottom w:val="none" w:sz="0" w:space="0" w:color="auto"/>
                <w:right w:val="none" w:sz="0" w:space="0" w:color="auto"/>
              </w:divBdr>
            </w:div>
            <w:div w:id="1794858591">
              <w:marLeft w:val="0"/>
              <w:marRight w:val="0"/>
              <w:marTop w:val="0"/>
              <w:marBottom w:val="0"/>
              <w:divBdr>
                <w:top w:val="none" w:sz="0" w:space="0" w:color="auto"/>
                <w:left w:val="none" w:sz="0" w:space="0" w:color="auto"/>
                <w:bottom w:val="none" w:sz="0" w:space="0" w:color="auto"/>
                <w:right w:val="none" w:sz="0" w:space="0" w:color="auto"/>
              </w:divBdr>
            </w:div>
            <w:div w:id="2005668394">
              <w:marLeft w:val="0"/>
              <w:marRight w:val="0"/>
              <w:marTop w:val="0"/>
              <w:marBottom w:val="0"/>
              <w:divBdr>
                <w:top w:val="none" w:sz="0" w:space="0" w:color="auto"/>
                <w:left w:val="none" w:sz="0" w:space="0" w:color="auto"/>
                <w:bottom w:val="none" w:sz="0" w:space="0" w:color="auto"/>
                <w:right w:val="none" w:sz="0" w:space="0" w:color="auto"/>
              </w:divBdr>
            </w:div>
            <w:div w:id="1375695485">
              <w:marLeft w:val="0"/>
              <w:marRight w:val="0"/>
              <w:marTop w:val="0"/>
              <w:marBottom w:val="0"/>
              <w:divBdr>
                <w:top w:val="none" w:sz="0" w:space="0" w:color="auto"/>
                <w:left w:val="none" w:sz="0" w:space="0" w:color="auto"/>
                <w:bottom w:val="none" w:sz="0" w:space="0" w:color="auto"/>
                <w:right w:val="none" w:sz="0" w:space="0" w:color="auto"/>
              </w:divBdr>
            </w:div>
            <w:div w:id="1085299154">
              <w:marLeft w:val="0"/>
              <w:marRight w:val="0"/>
              <w:marTop w:val="0"/>
              <w:marBottom w:val="0"/>
              <w:divBdr>
                <w:top w:val="none" w:sz="0" w:space="0" w:color="auto"/>
                <w:left w:val="none" w:sz="0" w:space="0" w:color="auto"/>
                <w:bottom w:val="none" w:sz="0" w:space="0" w:color="auto"/>
                <w:right w:val="none" w:sz="0" w:space="0" w:color="auto"/>
              </w:divBdr>
            </w:div>
            <w:div w:id="1665737117">
              <w:marLeft w:val="0"/>
              <w:marRight w:val="0"/>
              <w:marTop w:val="0"/>
              <w:marBottom w:val="0"/>
              <w:divBdr>
                <w:top w:val="none" w:sz="0" w:space="0" w:color="auto"/>
                <w:left w:val="none" w:sz="0" w:space="0" w:color="auto"/>
                <w:bottom w:val="none" w:sz="0" w:space="0" w:color="auto"/>
                <w:right w:val="none" w:sz="0" w:space="0" w:color="auto"/>
              </w:divBdr>
            </w:div>
            <w:div w:id="218521168">
              <w:marLeft w:val="0"/>
              <w:marRight w:val="0"/>
              <w:marTop w:val="0"/>
              <w:marBottom w:val="0"/>
              <w:divBdr>
                <w:top w:val="none" w:sz="0" w:space="0" w:color="auto"/>
                <w:left w:val="none" w:sz="0" w:space="0" w:color="auto"/>
                <w:bottom w:val="none" w:sz="0" w:space="0" w:color="auto"/>
                <w:right w:val="none" w:sz="0" w:space="0" w:color="auto"/>
              </w:divBdr>
            </w:div>
            <w:div w:id="1438986933">
              <w:marLeft w:val="0"/>
              <w:marRight w:val="0"/>
              <w:marTop w:val="0"/>
              <w:marBottom w:val="0"/>
              <w:divBdr>
                <w:top w:val="none" w:sz="0" w:space="0" w:color="auto"/>
                <w:left w:val="none" w:sz="0" w:space="0" w:color="auto"/>
                <w:bottom w:val="none" w:sz="0" w:space="0" w:color="auto"/>
                <w:right w:val="none" w:sz="0" w:space="0" w:color="auto"/>
              </w:divBdr>
            </w:div>
            <w:div w:id="1788771096">
              <w:marLeft w:val="0"/>
              <w:marRight w:val="0"/>
              <w:marTop w:val="0"/>
              <w:marBottom w:val="0"/>
              <w:divBdr>
                <w:top w:val="none" w:sz="0" w:space="0" w:color="auto"/>
                <w:left w:val="none" w:sz="0" w:space="0" w:color="auto"/>
                <w:bottom w:val="none" w:sz="0" w:space="0" w:color="auto"/>
                <w:right w:val="none" w:sz="0" w:space="0" w:color="auto"/>
              </w:divBdr>
            </w:div>
            <w:div w:id="1829636547">
              <w:marLeft w:val="0"/>
              <w:marRight w:val="0"/>
              <w:marTop w:val="0"/>
              <w:marBottom w:val="0"/>
              <w:divBdr>
                <w:top w:val="none" w:sz="0" w:space="0" w:color="auto"/>
                <w:left w:val="none" w:sz="0" w:space="0" w:color="auto"/>
                <w:bottom w:val="none" w:sz="0" w:space="0" w:color="auto"/>
                <w:right w:val="none" w:sz="0" w:space="0" w:color="auto"/>
              </w:divBdr>
            </w:div>
            <w:div w:id="2059624511">
              <w:marLeft w:val="0"/>
              <w:marRight w:val="0"/>
              <w:marTop w:val="0"/>
              <w:marBottom w:val="0"/>
              <w:divBdr>
                <w:top w:val="none" w:sz="0" w:space="0" w:color="auto"/>
                <w:left w:val="none" w:sz="0" w:space="0" w:color="auto"/>
                <w:bottom w:val="none" w:sz="0" w:space="0" w:color="auto"/>
                <w:right w:val="none" w:sz="0" w:space="0" w:color="auto"/>
              </w:divBdr>
            </w:div>
            <w:div w:id="1868323724">
              <w:marLeft w:val="0"/>
              <w:marRight w:val="0"/>
              <w:marTop w:val="0"/>
              <w:marBottom w:val="0"/>
              <w:divBdr>
                <w:top w:val="none" w:sz="0" w:space="0" w:color="auto"/>
                <w:left w:val="none" w:sz="0" w:space="0" w:color="auto"/>
                <w:bottom w:val="none" w:sz="0" w:space="0" w:color="auto"/>
                <w:right w:val="none" w:sz="0" w:space="0" w:color="auto"/>
              </w:divBdr>
            </w:div>
            <w:div w:id="630788663">
              <w:marLeft w:val="0"/>
              <w:marRight w:val="0"/>
              <w:marTop w:val="0"/>
              <w:marBottom w:val="0"/>
              <w:divBdr>
                <w:top w:val="none" w:sz="0" w:space="0" w:color="auto"/>
                <w:left w:val="none" w:sz="0" w:space="0" w:color="auto"/>
                <w:bottom w:val="none" w:sz="0" w:space="0" w:color="auto"/>
                <w:right w:val="none" w:sz="0" w:space="0" w:color="auto"/>
              </w:divBdr>
            </w:div>
            <w:div w:id="1167019713">
              <w:marLeft w:val="0"/>
              <w:marRight w:val="0"/>
              <w:marTop w:val="0"/>
              <w:marBottom w:val="0"/>
              <w:divBdr>
                <w:top w:val="none" w:sz="0" w:space="0" w:color="auto"/>
                <w:left w:val="none" w:sz="0" w:space="0" w:color="auto"/>
                <w:bottom w:val="none" w:sz="0" w:space="0" w:color="auto"/>
                <w:right w:val="none" w:sz="0" w:space="0" w:color="auto"/>
              </w:divBdr>
            </w:div>
            <w:div w:id="1642811624">
              <w:marLeft w:val="0"/>
              <w:marRight w:val="0"/>
              <w:marTop w:val="0"/>
              <w:marBottom w:val="0"/>
              <w:divBdr>
                <w:top w:val="none" w:sz="0" w:space="0" w:color="auto"/>
                <w:left w:val="none" w:sz="0" w:space="0" w:color="auto"/>
                <w:bottom w:val="none" w:sz="0" w:space="0" w:color="auto"/>
                <w:right w:val="none" w:sz="0" w:space="0" w:color="auto"/>
              </w:divBdr>
            </w:div>
            <w:div w:id="1951665236">
              <w:marLeft w:val="0"/>
              <w:marRight w:val="0"/>
              <w:marTop w:val="0"/>
              <w:marBottom w:val="0"/>
              <w:divBdr>
                <w:top w:val="none" w:sz="0" w:space="0" w:color="auto"/>
                <w:left w:val="none" w:sz="0" w:space="0" w:color="auto"/>
                <w:bottom w:val="none" w:sz="0" w:space="0" w:color="auto"/>
                <w:right w:val="none" w:sz="0" w:space="0" w:color="auto"/>
              </w:divBdr>
            </w:div>
            <w:div w:id="1957444212">
              <w:marLeft w:val="0"/>
              <w:marRight w:val="0"/>
              <w:marTop w:val="0"/>
              <w:marBottom w:val="0"/>
              <w:divBdr>
                <w:top w:val="none" w:sz="0" w:space="0" w:color="auto"/>
                <w:left w:val="none" w:sz="0" w:space="0" w:color="auto"/>
                <w:bottom w:val="none" w:sz="0" w:space="0" w:color="auto"/>
                <w:right w:val="none" w:sz="0" w:space="0" w:color="auto"/>
              </w:divBdr>
            </w:div>
            <w:div w:id="2080668588">
              <w:marLeft w:val="0"/>
              <w:marRight w:val="0"/>
              <w:marTop w:val="0"/>
              <w:marBottom w:val="0"/>
              <w:divBdr>
                <w:top w:val="none" w:sz="0" w:space="0" w:color="auto"/>
                <w:left w:val="none" w:sz="0" w:space="0" w:color="auto"/>
                <w:bottom w:val="none" w:sz="0" w:space="0" w:color="auto"/>
                <w:right w:val="none" w:sz="0" w:space="0" w:color="auto"/>
              </w:divBdr>
            </w:div>
            <w:div w:id="831992604">
              <w:marLeft w:val="0"/>
              <w:marRight w:val="0"/>
              <w:marTop w:val="0"/>
              <w:marBottom w:val="0"/>
              <w:divBdr>
                <w:top w:val="none" w:sz="0" w:space="0" w:color="auto"/>
                <w:left w:val="none" w:sz="0" w:space="0" w:color="auto"/>
                <w:bottom w:val="none" w:sz="0" w:space="0" w:color="auto"/>
                <w:right w:val="none" w:sz="0" w:space="0" w:color="auto"/>
              </w:divBdr>
            </w:div>
          </w:divsChild>
        </w:div>
        <w:div w:id="528296027">
          <w:marLeft w:val="0"/>
          <w:marRight w:val="0"/>
          <w:marTop w:val="0"/>
          <w:marBottom w:val="120"/>
          <w:divBdr>
            <w:top w:val="none" w:sz="0" w:space="0" w:color="auto"/>
            <w:left w:val="none" w:sz="0" w:space="0" w:color="auto"/>
            <w:bottom w:val="none" w:sz="0" w:space="0" w:color="auto"/>
            <w:right w:val="none" w:sz="0" w:space="0" w:color="auto"/>
          </w:divBdr>
          <w:divsChild>
            <w:div w:id="1042634102">
              <w:marLeft w:val="0"/>
              <w:marRight w:val="0"/>
              <w:marTop w:val="0"/>
              <w:marBottom w:val="0"/>
              <w:divBdr>
                <w:top w:val="none" w:sz="0" w:space="0" w:color="auto"/>
                <w:left w:val="none" w:sz="0" w:space="0" w:color="auto"/>
                <w:bottom w:val="none" w:sz="0" w:space="0" w:color="auto"/>
                <w:right w:val="none" w:sz="0" w:space="0" w:color="auto"/>
              </w:divBdr>
            </w:div>
          </w:divsChild>
        </w:div>
        <w:div w:id="442655292">
          <w:marLeft w:val="0"/>
          <w:marRight w:val="0"/>
          <w:marTop w:val="0"/>
          <w:marBottom w:val="120"/>
          <w:divBdr>
            <w:top w:val="none" w:sz="0" w:space="0" w:color="auto"/>
            <w:left w:val="none" w:sz="0" w:space="0" w:color="auto"/>
            <w:bottom w:val="none" w:sz="0" w:space="0" w:color="auto"/>
            <w:right w:val="none" w:sz="0" w:space="0" w:color="auto"/>
          </w:divBdr>
          <w:divsChild>
            <w:div w:id="745107927">
              <w:marLeft w:val="0"/>
              <w:marRight w:val="0"/>
              <w:marTop w:val="0"/>
              <w:marBottom w:val="0"/>
              <w:divBdr>
                <w:top w:val="none" w:sz="0" w:space="0" w:color="auto"/>
                <w:left w:val="none" w:sz="0" w:space="0" w:color="auto"/>
                <w:bottom w:val="none" w:sz="0" w:space="0" w:color="auto"/>
                <w:right w:val="none" w:sz="0" w:space="0" w:color="auto"/>
              </w:divBdr>
            </w:div>
            <w:div w:id="1891380824">
              <w:marLeft w:val="0"/>
              <w:marRight w:val="0"/>
              <w:marTop w:val="0"/>
              <w:marBottom w:val="0"/>
              <w:divBdr>
                <w:top w:val="none" w:sz="0" w:space="0" w:color="auto"/>
                <w:left w:val="none" w:sz="0" w:space="0" w:color="auto"/>
                <w:bottom w:val="none" w:sz="0" w:space="0" w:color="auto"/>
                <w:right w:val="none" w:sz="0" w:space="0" w:color="auto"/>
              </w:divBdr>
            </w:div>
            <w:div w:id="1932856011">
              <w:marLeft w:val="0"/>
              <w:marRight w:val="0"/>
              <w:marTop w:val="0"/>
              <w:marBottom w:val="0"/>
              <w:divBdr>
                <w:top w:val="none" w:sz="0" w:space="0" w:color="auto"/>
                <w:left w:val="none" w:sz="0" w:space="0" w:color="auto"/>
                <w:bottom w:val="none" w:sz="0" w:space="0" w:color="auto"/>
                <w:right w:val="none" w:sz="0" w:space="0" w:color="auto"/>
              </w:divBdr>
            </w:div>
            <w:div w:id="192695692">
              <w:marLeft w:val="0"/>
              <w:marRight w:val="0"/>
              <w:marTop w:val="0"/>
              <w:marBottom w:val="0"/>
              <w:divBdr>
                <w:top w:val="none" w:sz="0" w:space="0" w:color="auto"/>
                <w:left w:val="none" w:sz="0" w:space="0" w:color="auto"/>
                <w:bottom w:val="none" w:sz="0" w:space="0" w:color="auto"/>
                <w:right w:val="none" w:sz="0" w:space="0" w:color="auto"/>
              </w:divBdr>
            </w:div>
            <w:div w:id="353636">
              <w:marLeft w:val="0"/>
              <w:marRight w:val="0"/>
              <w:marTop w:val="0"/>
              <w:marBottom w:val="0"/>
              <w:divBdr>
                <w:top w:val="none" w:sz="0" w:space="0" w:color="auto"/>
                <w:left w:val="none" w:sz="0" w:space="0" w:color="auto"/>
                <w:bottom w:val="none" w:sz="0" w:space="0" w:color="auto"/>
                <w:right w:val="none" w:sz="0" w:space="0" w:color="auto"/>
              </w:divBdr>
            </w:div>
            <w:div w:id="1139375510">
              <w:marLeft w:val="0"/>
              <w:marRight w:val="0"/>
              <w:marTop w:val="0"/>
              <w:marBottom w:val="0"/>
              <w:divBdr>
                <w:top w:val="none" w:sz="0" w:space="0" w:color="auto"/>
                <w:left w:val="none" w:sz="0" w:space="0" w:color="auto"/>
                <w:bottom w:val="none" w:sz="0" w:space="0" w:color="auto"/>
                <w:right w:val="none" w:sz="0" w:space="0" w:color="auto"/>
              </w:divBdr>
            </w:div>
          </w:divsChild>
        </w:div>
        <w:div w:id="1352031041">
          <w:marLeft w:val="0"/>
          <w:marRight w:val="0"/>
          <w:marTop w:val="0"/>
          <w:marBottom w:val="120"/>
          <w:divBdr>
            <w:top w:val="none" w:sz="0" w:space="0" w:color="auto"/>
            <w:left w:val="none" w:sz="0" w:space="0" w:color="auto"/>
            <w:bottom w:val="none" w:sz="0" w:space="0" w:color="auto"/>
            <w:right w:val="none" w:sz="0" w:space="0" w:color="auto"/>
          </w:divBdr>
          <w:divsChild>
            <w:div w:id="775176986">
              <w:marLeft w:val="0"/>
              <w:marRight w:val="0"/>
              <w:marTop w:val="0"/>
              <w:marBottom w:val="0"/>
              <w:divBdr>
                <w:top w:val="none" w:sz="0" w:space="0" w:color="auto"/>
                <w:left w:val="none" w:sz="0" w:space="0" w:color="auto"/>
                <w:bottom w:val="none" w:sz="0" w:space="0" w:color="auto"/>
                <w:right w:val="none" w:sz="0" w:space="0" w:color="auto"/>
              </w:divBdr>
            </w:div>
            <w:div w:id="1264874812">
              <w:marLeft w:val="0"/>
              <w:marRight w:val="0"/>
              <w:marTop w:val="0"/>
              <w:marBottom w:val="0"/>
              <w:divBdr>
                <w:top w:val="none" w:sz="0" w:space="0" w:color="auto"/>
                <w:left w:val="none" w:sz="0" w:space="0" w:color="auto"/>
                <w:bottom w:val="none" w:sz="0" w:space="0" w:color="auto"/>
                <w:right w:val="none" w:sz="0" w:space="0" w:color="auto"/>
              </w:divBdr>
            </w:div>
            <w:div w:id="729111751">
              <w:marLeft w:val="0"/>
              <w:marRight w:val="0"/>
              <w:marTop w:val="0"/>
              <w:marBottom w:val="0"/>
              <w:divBdr>
                <w:top w:val="none" w:sz="0" w:space="0" w:color="auto"/>
                <w:left w:val="none" w:sz="0" w:space="0" w:color="auto"/>
                <w:bottom w:val="none" w:sz="0" w:space="0" w:color="auto"/>
                <w:right w:val="none" w:sz="0" w:space="0" w:color="auto"/>
              </w:divBdr>
            </w:div>
          </w:divsChild>
        </w:div>
        <w:div w:id="192153222">
          <w:marLeft w:val="0"/>
          <w:marRight w:val="0"/>
          <w:marTop w:val="0"/>
          <w:marBottom w:val="120"/>
          <w:divBdr>
            <w:top w:val="none" w:sz="0" w:space="0" w:color="auto"/>
            <w:left w:val="none" w:sz="0" w:space="0" w:color="auto"/>
            <w:bottom w:val="none" w:sz="0" w:space="0" w:color="auto"/>
            <w:right w:val="none" w:sz="0" w:space="0" w:color="auto"/>
          </w:divBdr>
          <w:divsChild>
            <w:div w:id="2062778360">
              <w:marLeft w:val="0"/>
              <w:marRight w:val="0"/>
              <w:marTop w:val="0"/>
              <w:marBottom w:val="0"/>
              <w:divBdr>
                <w:top w:val="none" w:sz="0" w:space="0" w:color="auto"/>
                <w:left w:val="none" w:sz="0" w:space="0" w:color="auto"/>
                <w:bottom w:val="none" w:sz="0" w:space="0" w:color="auto"/>
                <w:right w:val="none" w:sz="0" w:space="0" w:color="auto"/>
              </w:divBdr>
            </w:div>
          </w:divsChild>
        </w:div>
        <w:div w:id="1999113918">
          <w:marLeft w:val="0"/>
          <w:marRight w:val="0"/>
          <w:marTop w:val="0"/>
          <w:marBottom w:val="120"/>
          <w:divBdr>
            <w:top w:val="none" w:sz="0" w:space="0" w:color="auto"/>
            <w:left w:val="none" w:sz="0" w:space="0" w:color="auto"/>
            <w:bottom w:val="none" w:sz="0" w:space="0" w:color="auto"/>
            <w:right w:val="none" w:sz="0" w:space="0" w:color="auto"/>
          </w:divBdr>
          <w:divsChild>
            <w:div w:id="1493136041">
              <w:marLeft w:val="0"/>
              <w:marRight w:val="0"/>
              <w:marTop w:val="0"/>
              <w:marBottom w:val="0"/>
              <w:divBdr>
                <w:top w:val="none" w:sz="0" w:space="0" w:color="auto"/>
                <w:left w:val="none" w:sz="0" w:space="0" w:color="auto"/>
                <w:bottom w:val="none" w:sz="0" w:space="0" w:color="auto"/>
                <w:right w:val="none" w:sz="0" w:space="0" w:color="auto"/>
              </w:divBdr>
            </w:div>
          </w:divsChild>
        </w:div>
        <w:div w:id="1749108482">
          <w:marLeft w:val="0"/>
          <w:marRight w:val="0"/>
          <w:marTop w:val="0"/>
          <w:marBottom w:val="120"/>
          <w:divBdr>
            <w:top w:val="none" w:sz="0" w:space="0" w:color="auto"/>
            <w:left w:val="none" w:sz="0" w:space="0" w:color="auto"/>
            <w:bottom w:val="none" w:sz="0" w:space="0" w:color="auto"/>
            <w:right w:val="none" w:sz="0" w:space="0" w:color="auto"/>
          </w:divBdr>
          <w:divsChild>
            <w:div w:id="767625853">
              <w:marLeft w:val="0"/>
              <w:marRight w:val="0"/>
              <w:marTop w:val="0"/>
              <w:marBottom w:val="0"/>
              <w:divBdr>
                <w:top w:val="none" w:sz="0" w:space="0" w:color="auto"/>
                <w:left w:val="none" w:sz="0" w:space="0" w:color="auto"/>
                <w:bottom w:val="none" w:sz="0" w:space="0" w:color="auto"/>
                <w:right w:val="none" w:sz="0" w:space="0" w:color="auto"/>
              </w:divBdr>
            </w:div>
            <w:div w:id="1584096947">
              <w:marLeft w:val="0"/>
              <w:marRight w:val="0"/>
              <w:marTop w:val="0"/>
              <w:marBottom w:val="0"/>
              <w:divBdr>
                <w:top w:val="none" w:sz="0" w:space="0" w:color="auto"/>
                <w:left w:val="none" w:sz="0" w:space="0" w:color="auto"/>
                <w:bottom w:val="none" w:sz="0" w:space="0" w:color="auto"/>
                <w:right w:val="none" w:sz="0" w:space="0" w:color="auto"/>
              </w:divBdr>
            </w:div>
            <w:div w:id="435444975">
              <w:marLeft w:val="0"/>
              <w:marRight w:val="0"/>
              <w:marTop w:val="0"/>
              <w:marBottom w:val="0"/>
              <w:divBdr>
                <w:top w:val="none" w:sz="0" w:space="0" w:color="auto"/>
                <w:left w:val="none" w:sz="0" w:space="0" w:color="auto"/>
                <w:bottom w:val="none" w:sz="0" w:space="0" w:color="auto"/>
                <w:right w:val="none" w:sz="0" w:space="0" w:color="auto"/>
              </w:divBdr>
            </w:div>
            <w:div w:id="1429234604">
              <w:marLeft w:val="0"/>
              <w:marRight w:val="0"/>
              <w:marTop w:val="0"/>
              <w:marBottom w:val="0"/>
              <w:divBdr>
                <w:top w:val="none" w:sz="0" w:space="0" w:color="auto"/>
                <w:left w:val="none" w:sz="0" w:space="0" w:color="auto"/>
                <w:bottom w:val="none" w:sz="0" w:space="0" w:color="auto"/>
                <w:right w:val="none" w:sz="0" w:space="0" w:color="auto"/>
              </w:divBdr>
            </w:div>
          </w:divsChild>
        </w:div>
        <w:div w:id="912396464">
          <w:marLeft w:val="0"/>
          <w:marRight w:val="0"/>
          <w:marTop w:val="0"/>
          <w:marBottom w:val="120"/>
          <w:divBdr>
            <w:top w:val="none" w:sz="0" w:space="0" w:color="auto"/>
            <w:left w:val="none" w:sz="0" w:space="0" w:color="auto"/>
            <w:bottom w:val="none" w:sz="0" w:space="0" w:color="auto"/>
            <w:right w:val="none" w:sz="0" w:space="0" w:color="auto"/>
          </w:divBdr>
          <w:divsChild>
            <w:div w:id="840697469">
              <w:marLeft w:val="0"/>
              <w:marRight w:val="0"/>
              <w:marTop w:val="0"/>
              <w:marBottom w:val="0"/>
              <w:divBdr>
                <w:top w:val="none" w:sz="0" w:space="0" w:color="auto"/>
                <w:left w:val="none" w:sz="0" w:space="0" w:color="auto"/>
                <w:bottom w:val="none" w:sz="0" w:space="0" w:color="auto"/>
                <w:right w:val="none" w:sz="0" w:space="0" w:color="auto"/>
              </w:divBdr>
            </w:div>
            <w:div w:id="1785463977">
              <w:marLeft w:val="0"/>
              <w:marRight w:val="0"/>
              <w:marTop w:val="0"/>
              <w:marBottom w:val="0"/>
              <w:divBdr>
                <w:top w:val="none" w:sz="0" w:space="0" w:color="auto"/>
                <w:left w:val="none" w:sz="0" w:space="0" w:color="auto"/>
                <w:bottom w:val="none" w:sz="0" w:space="0" w:color="auto"/>
                <w:right w:val="none" w:sz="0" w:space="0" w:color="auto"/>
              </w:divBdr>
            </w:div>
            <w:div w:id="1369261559">
              <w:marLeft w:val="0"/>
              <w:marRight w:val="0"/>
              <w:marTop w:val="0"/>
              <w:marBottom w:val="0"/>
              <w:divBdr>
                <w:top w:val="none" w:sz="0" w:space="0" w:color="auto"/>
                <w:left w:val="none" w:sz="0" w:space="0" w:color="auto"/>
                <w:bottom w:val="none" w:sz="0" w:space="0" w:color="auto"/>
                <w:right w:val="none" w:sz="0" w:space="0" w:color="auto"/>
              </w:divBdr>
            </w:div>
            <w:div w:id="935213592">
              <w:marLeft w:val="0"/>
              <w:marRight w:val="0"/>
              <w:marTop w:val="0"/>
              <w:marBottom w:val="0"/>
              <w:divBdr>
                <w:top w:val="none" w:sz="0" w:space="0" w:color="auto"/>
                <w:left w:val="none" w:sz="0" w:space="0" w:color="auto"/>
                <w:bottom w:val="none" w:sz="0" w:space="0" w:color="auto"/>
                <w:right w:val="none" w:sz="0" w:space="0" w:color="auto"/>
              </w:divBdr>
            </w:div>
          </w:divsChild>
        </w:div>
        <w:div w:id="2009363721">
          <w:marLeft w:val="0"/>
          <w:marRight w:val="0"/>
          <w:marTop w:val="0"/>
          <w:marBottom w:val="120"/>
          <w:divBdr>
            <w:top w:val="none" w:sz="0" w:space="0" w:color="auto"/>
            <w:left w:val="none" w:sz="0" w:space="0" w:color="auto"/>
            <w:bottom w:val="none" w:sz="0" w:space="0" w:color="auto"/>
            <w:right w:val="none" w:sz="0" w:space="0" w:color="auto"/>
          </w:divBdr>
          <w:divsChild>
            <w:div w:id="1101802454">
              <w:marLeft w:val="0"/>
              <w:marRight w:val="0"/>
              <w:marTop w:val="0"/>
              <w:marBottom w:val="0"/>
              <w:divBdr>
                <w:top w:val="none" w:sz="0" w:space="0" w:color="auto"/>
                <w:left w:val="none" w:sz="0" w:space="0" w:color="auto"/>
                <w:bottom w:val="none" w:sz="0" w:space="0" w:color="auto"/>
                <w:right w:val="none" w:sz="0" w:space="0" w:color="auto"/>
              </w:divBdr>
            </w:div>
            <w:div w:id="1318917273">
              <w:marLeft w:val="0"/>
              <w:marRight w:val="0"/>
              <w:marTop w:val="0"/>
              <w:marBottom w:val="0"/>
              <w:divBdr>
                <w:top w:val="none" w:sz="0" w:space="0" w:color="auto"/>
                <w:left w:val="none" w:sz="0" w:space="0" w:color="auto"/>
                <w:bottom w:val="none" w:sz="0" w:space="0" w:color="auto"/>
                <w:right w:val="none" w:sz="0" w:space="0" w:color="auto"/>
              </w:divBdr>
            </w:div>
            <w:div w:id="1228687380">
              <w:marLeft w:val="0"/>
              <w:marRight w:val="0"/>
              <w:marTop w:val="0"/>
              <w:marBottom w:val="0"/>
              <w:divBdr>
                <w:top w:val="none" w:sz="0" w:space="0" w:color="auto"/>
                <w:left w:val="none" w:sz="0" w:space="0" w:color="auto"/>
                <w:bottom w:val="none" w:sz="0" w:space="0" w:color="auto"/>
                <w:right w:val="none" w:sz="0" w:space="0" w:color="auto"/>
              </w:divBdr>
            </w:div>
            <w:div w:id="1002396475">
              <w:marLeft w:val="0"/>
              <w:marRight w:val="0"/>
              <w:marTop w:val="0"/>
              <w:marBottom w:val="0"/>
              <w:divBdr>
                <w:top w:val="none" w:sz="0" w:space="0" w:color="auto"/>
                <w:left w:val="none" w:sz="0" w:space="0" w:color="auto"/>
                <w:bottom w:val="none" w:sz="0" w:space="0" w:color="auto"/>
                <w:right w:val="none" w:sz="0" w:space="0" w:color="auto"/>
              </w:divBdr>
            </w:div>
          </w:divsChild>
        </w:div>
        <w:div w:id="1020199241">
          <w:marLeft w:val="0"/>
          <w:marRight w:val="0"/>
          <w:marTop w:val="0"/>
          <w:marBottom w:val="120"/>
          <w:divBdr>
            <w:top w:val="none" w:sz="0" w:space="0" w:color="auto"/>
            <w:left w:val="none" w:sz="0" w:space="0" w:color="auto"/>
            <w:bottom w:val="none" w:sz="0" w:space="0" w:color="auto"/>
            <w:right w:val="none" w:sz="0" w:space="0" w:color="auto"/>
          </w:divBdr>
          <w:divsChild>
            <w:div w:id="1980913619">
              <w:marLeft w:val="0"/>
              <w:marRight w:val="0"/>
              <w:marTop w:val="0"/>
              <w:marBottom w:val="0"/>
              <w:divBdr>
                <w:top w:val="none" w:sz="0" w:space="0" w:color="auto"/>
                <w:left w:val="none" w:sz="0" w:space="0" w:color="auto"/>
                <w:bottom w:val="none" w:sz="0" w:space="0" w:color="auto"/>
                <w:right w:val="none" w:sz="0" w:space="0" w:color="auto"/>
              </w:divBdr>
            </w:div>
            <w:div w:id="1248536738">
              <w:marLeft w:val="0"/>
              <w:marRight w:val="0"/>
              <w:marTop w:val="0"/>
              <w:marBottom w:val="0"/>
              <w:divBdr>
                <w:top w:val="none" w:sz="0" w:space="0" w:color="auto"/>
                <w:left w:val="none" w:sz="0" w:space="0" w:color="auto"/>
                <w:bottom w:val="none" w:sz="0" w:space="0" w:color="auto"/>
                <w:right w:val="none" w:sz="0" w:space="0" w:color="auto"/>
              </w:divBdr>
            </w:div>
            <w:div w:id="1839034338">
              <w:marLeft w:val="0"/>
              <w:marRight w:val="0"/>
              <w:marTop w:val="0"/>
              <w:marBottom w:val="0"/>
              <w:divBdr>
                <w:top w:val="none" w:sz="0" w:space="0" w:color="auto"/>
                <w:left w:val="none" w:sz="0" w:space="0" w:color="auto"/>
                <w:bottom w:val="none" w:sz="0" w:space="0" w:color="auto"/>
                <w:right w:val="none" w:sz="0" w:space="0" w:color="auto"/>
              </w:divBdr>
            </w:div>
            <w:div w:id="1787194855">
              <w:marLeft w:val="0"/>
              <w:marRight w:val="0"/>
              <w:marTop w:val="0"/>
              <w:marBottom w:val="0"/>
              <w:divBdr>
                <w:top w:val="none" w:sz="0" w:space="0" w:color="auto"/>
                <w:left w:val="none" w:sz="0" w:space="0" w:color="auto"/>
                <w:bottom w:val="none" w:sz="0" w:space="0" w:color="auto"/>
                <w:right w:val="none" w:sz="0" w:space="0" w:color="auto"/>
              </w:divBdr>
            </w:div>
            <w:div w:id="1563327888">
              <w:marLeft w:val="0"/>
              <w:marRight w:val="0"/>
              <w:marTop w:val="0"/>
              <w:marBottom w:val="0"/>
              <w:divBdr>
                <w:top w:val="none" w:sz="0" w:space="0" w:color="auto"/>
                <w:left w:val="none" w:sz="0" w:space="0" w:color="auto"/>
                <w:bottom w:val="none" w:sz="0" w:space="0" w:color="auto"/>
                <w:right w:val="none" w:sz="0" w:space="0" w:color="auto"/>
              </w:divBdr>
            </w:div>
            <w:div w:id="895434761">
              <w:marLeft w:val="0"/>
              <w:marRight w:val="0"/>
              <w:marTop w:val="0"/>
              <w:marBottom w:val="0"/>
              <w:divBdr>
                <w:top w:val="none" w:sz="0" w:space="0" w:color="auto"/>
                <w:left w:val="none" w:sz="0" w:space="0" w:color="auto"/>
                <w:bottom w:val="none" w:sz="0" w:space="0" w:color="auto"/>
                <w:right w:val="none" w:sz="0" w:space="0" w:color="auto"/>
              </w:divBdr>
            </w:div>
          </w:divsChild>
        </w:div>
        <w:div w:id="1552498406">
          <w:marLeft w:val="0"/>
          <w:marRight w:val="0"/>
          <w:marTop w:val="0"/>
          <w:marBottom w:val="120"/>
          <w:divBdr>
            <w:top w:val="none" w:sz="0" w:space="0" w:color="auto"/>
            <w:left w:val="none" w:sz="0" w:space="0" w:color="auto"/>
            <w:bottom w:val="none" w:sz="0" w:space="0" w:color="auto"/>
            <w:right w:val="none" w:sz="0" w:space="0" w:color="auto"/>
          </w:divBdr>
          <w:divsChild>
            <w:div w:id="1241907224">
              <w:marLeft w:val="0"/>
              <w:marRight w:val="0"/>
              <w:marTop w:val="0"/>
              <w:marBottom w:val="0"/>
              <w:divBdr>
                <w:top w:val="none" w:sz="0" w:space="0" w:color="auto"/>
                <w:left w:val="none" w:sz="0" w:space="0" w:color="auto"/>
                <w:bottom w:val="none" w:sz="0" w:space="0" w:color="auto"/>
                <w:right w:val="none" w:sz="0" w:space="0" w:color="auto"/>
              </w:divBdr>
            </w:div>
            <w:div w:id="529152453">
              <w:marLeft w:val="0"/>
              <w:marRight w:val="0"/>
              <w:marTop w:val="0"/>
              <w:marBottom w:val="0"/>
              <w:divBdr>
                <w:top w:val="none" w:sz="0" w:space="0" w:color="auto"/>
                <w:left w:val="none" w:sz="0" w:space="0" w:color="auto"/>
                <w:bottom w:val="none" w:sz="0" w:space="0" w:color="auto"/>
                <w:right w:val="none" w:sz="0" w:space="0" w:color="auto"/>
              </w:divBdr>
            </w:div>
            <w:div w:id="1431007372">
              <w:marLeft w:val="0"/>
              <w:marRight w:val="0"/>
              <w:marTop w:val="0"/>
              <w:marBottom w:val="0"/>
              <w:divBdr>
                <w:top w:val="none" w:sz="0" w:space="0" w:color="auto"/>
                <w:left w:val="none" w:sz="0" w:space="0" w:color="auto"/>
                <w:bottom w:val="none" w:sz="0" w:space="0" w:color="auto"/>
                <w:right w:val="none" w:sz="0" w:space="0" w:color="auto"/>
              </w:divBdr>
            </w:div>
            <w:div w:id="1098646802">
              <w:marLeft w:val="0"/>
              <w:marRight w:val="0"/>
              <w:marTop w:val="0"/>
              <w:marBottom w:val="0"/>
              <w:divBdr>
                <w:top w:val="none" w:sz="0" w:space="0" w:color="auto"/>
                <w:left w:val="none" w:sz="0" w:space="0" w:color="auto"/>
                <w:bottom w:val="none" w:sz="0" w:space="0" w:color="auto"/>
                <w:right w:val="none" w:sz="0" w:space="0" w:color="auto"/>
              </w:divBdr>
            </w:div>
            <w:div w:id="447315282">
              <w:marLeft w:val="0"/>
              <w:marRight w:val="0"/>
              <w:marTop w:val="0"/>
              <w:marBottom w:val="0"/>
              <w:divBdr>
                <w:top w:val="none" w:sz="0" w:space="0" w:color="auto"/>
                <w:left w:val="none" w:sz="0" w:space="0" w:color="auto"/>
                <w:bottom w:val="none" w:sz="0" w:space="0" w:color="auto"/>
                <w:right w:val="none" w:sz="0" w:space="0" w:color="auto"/>
              </w:divBdr>
            </w:div>
            <w:div w:id="1331643286">
              <w:marLeft w:val="0"/>
              <w:marRight w:val="0"/>
              <w:marTop w:val="0"/>
              <w:marBottom w:val="0"/>
              <w:divBdr>
                <w:top w:val="none" w:sz="0" w:space="0" w:color="auto"/>
                <w:left w:val="none" w:sz="0" w:space="0" w:color="auto"/>
                <w:bottom w:val="none" w:sz="0" w:space="0" w:color="auto"/>
                <w:right w:val="none" w:sz="0" w:space="0" w:color="auto"/>
              </w:divBdr>
            </w:div>
          </w:divsChild>
        </w:div>
        <w:div w:id="543829824">
          <w:marLeft w:val="0"/>
          <w:marRight w:val="0"/>
          <w:marTop w:val="225"/>
          <w:marBottom w:val="0"/>
          <w:divBdr>
            <w:top w:val="none" w:sz="0" w:space="0" w:color="auto"/>
            <w:left w:val="none" w:sz="0" w:space="0" w:color="auto"/>
            <w:bottom w:val="none" w:sz="0" w:space="0" w:color="auto"/>
            <w:right w:val="none" w:sz="0" w:space="0" w:color="auto"/>
          </w:divBdr>
        </w:div>
        <w:div w:id="1760444713">
          <w:marLeft w:val="0"/>
          <w:marRight w:val="0"/>
          <w:marTop w:val="0"/>
          <w:marBottom w:val="120"/>
          <w:divBdr>
            <w:top w:val="none" w:sz="0" w:space="0" w:color="auto"/>
            <w:left w:val="none" w:sz="0" w:space="0" w:color="auto"/>
            <w:bottom w:val="none" w:sz="0" w:space="0" w:color="auto"/>
            <w:right w:val="none" w:sz="0" w:space="0" w:color="auto"/>
          </w:divBdr>
          <w:divsChild>
            <w:div w:id="1115831943">
              <w:marLeft w:val="0"/>
              <w:marRight w:val="0"/>
              <w:marTop w:val="0"/>
              <w:marBottom w:val="0"/>
              <w:divBdr>
                <w:top w:val="none" w:sz="0" w:space="0" w:color="auto"/>
                <w:left w:val="none" w:sz="0" w:space="0" w:color="auto"/>
                <w:bottom w:val="none" w:sz="0" w:space="0" w:color="auto"/>
                <w:right w:val="none" w:sz="0" w:space="0" w:color="auto"/>
              </w:divBdr>
            </w:div>
            <w:div w:id="1380057949">
              <w:marLeft w:val="0"/>
              <w:marRight w:val="0"/>
              <w:marTop w:val="0"/>
              <w:marBottom w:val="0"/>
              <w:divBdr>
                <w:top w:val="none" w:sz="0" w:space="0" w:color="auto"/>
                <w:left w:val="none" w:sz="0" w:space="0" w:color="auto"/>
                <w:bottom w:val="none" w:sz="0" w:space="0" w:color="auto"/>
                <w:right w:val="none" w:sz="0" w:space="0" w:color="auto"/>
              </w:divBdr>
            </w:div>
            <w:div w:id="515849405">
              <w:marLeft w:val="0"/>
              <w:marRight w:val="0"/>
              <w:marTop w:val="0"/>
              <w:marBottom w:val="0"/>
              <w:divBdr>
                <w:top w:val="none" w:sz="0" w:space="0" w:color="auto"/>
                <w:left w:val="none" w:sz="0" w:space="0" w:color="auto"/>
                <w:bottom w:val="none" w:sz="0" w:space="0" w:color="auto"/>
                <w:right w:val="none" w:sz="0" w:space="0" w:color="auto"/>
              </w:divBdr>
            </w:div>
            <w:div w:id="1114209471">
              <w:marLeft w:val="0"/>
              <w:marRight w:val="0"/>
              <w:marTop w:val="0"/>
              <w:marBottom w:val="0"/>
              <w:divBdr>
                <w:top w:val="none" w:sz="0" w:space="0" w:color="auto"/>
                <w:left w:val="none" w:sz="0" w:space="0" w:color="auto"/>
                <w:bottom w:val="none" w:sz="0" w:space="0" w:color="auto"/>
                <w:right w:val="none" w:sz="0" w:space="0" w:color="auto"/>
              </w:divBdr>
            </w:div>
            <w:div w:id="1334147345">
              <w:marLeft w:val="0"/>
              <w:marRight w:val="0"/>
              <w:marTop w:val="0"/>
              <w:marBottom w:val="0"/>
              <w:divBdr>
                <w:top w:val="none" w:sz="0" w:space="0" w:color="auto"/>
                <w:left w:val="none" w:sz="0" w:space="0" w:color="auto"/>
                <w:bottom w:val="none" w:sz="0" w:space="0" w:color="auto"/>
                <w:right w:val="none" w:sz="0" w:space="0" w:color="auto"/>
              </w:divBdr>
            </w:div>
            <w:div w:id="517617145">
              <w:marLeft w:val="0"/>
              <w:marRight w:val="0"/>
              <w:marTop w:val="0"/>
              <w:marBottom w:val="0"/>
              <w:divBdr>
                <w:top w:val="none" w:sz="0" w:space="0" w:color="auto"/>
                <w:left w:val="none" w:sz="0" w:space="0" w:color="auto"/>
                <w:bottom w:val="none" w:sz="0" w:space="0" w:color="auto"/>
                <w:right w:val="none" w:sz="0" w:space="0" w:color="auto"/>
              </w:divBdr>
            </w:div>
            <w:div w:id="702941916">
              <w:marLeft w:val="0"/>
              <w:marRight w:val="0"/>
              <w:marTop w:val="0"/>
              <w:marBottom w:val="0"/>
              <w:divBdr>
                <w:top w:val="none" w:sz="0" w:space="0" w:color="auto"/>
                <w:left w:val="none" w:sz="0" w:space="0" w:color="auto"/>
                <w:bottom w:val="none" w:sz="0" w:space="0" w:color="auto"/>
                <w:right w:val="none" w:sz="0" w:space="0" w:color="auto"/>
              </w:divBdr>
            </w:div>
            <w:div w:id="783499129">
              <w:marLeft w:val="0"/>
              <w:marRight w:val="0"/>
              <w:marTop w:val="0"/>
              <w:marBottom w:val="0"/>
              <w:divBdr>
                <w:top w:val="none" w:sz="0" w:space="0" w:color="auto"/>
                <w:left w:val="none" w:sz="0" w:space="0" w:color="auto"/>
                <w:bottom w:val="none" w:sz="0" w:space="0" w:color="auto"/>
                <w:right w:val="none" w:sz="0" w:space="0" w:color="auto"/>
              </w:divBdr>
            </w:div>
            <w:div w:id="668140939">
              <w:marLeft w:val="0"/>
              <w:marRight w:val="0"/>
              <w:marTop w:val="0"/>
              <w:marBottom w:val="0"/>
              <w:divBdr>
                <w:top w:val="none" w:sz="0" w:space="0" w:color="auto"/>
                <w:left w:val="none" w:sz="0" w:space="0" w:color="auto"/>
                <w:bottom w:val="none" w:sz="0" w:space="0" w:color="auto"/>
                <w:right w:val="none" w:sz="0" w:space="0" w:color="auto"/>
              </w:divBdr>
            </w:div>
            <w:div w:id="467551381">
              <w:marLeft w:val="0"/>
              <w:marRight w:val="0"/>
              <w:marTop w:val="0"/>
              <w:marBottom w:val="0"/>
              <w:divBdr>
                <w:top w:val="none" w:sz="0" w:space="0" w:color="auto"/>
                <w:left w:val="none" w:sz="0" w:space="0" w:color="auto"/>
                <w:bottom w:val="none" w:sz="0" w:space="0" w:color="auto"/>
                <w:right w:val="none" w:sz="0" w:space="0" w:color="auto"/>
              </w:divBdr>
            </w:div>
            <w:div w:id="654145046">
              <w:marLeft w:val="0"/>
              <w:marRight w:val="0"/>
              <w:marTop w:val="0"/>
              <w:marBottom w:val="0"/>
              <w:divBdr>
                <w:top w:val="none" w:sz="0" w:space="0" w:color="auto"/>
                <w:left w:val="none" w:sz="0" w:space="0" w:color="auto"/>
                <w:bottom w:val="none" w:sz="0" w:space="0" w:color="auto"/>
                <w:right w:val="none" w:sz="0" w:space="0" w:color="auto"/>
              </w:divBdr>
            </w:div>
            <w:div w:id="1359161393">
              <w:marLeft w:val="0"/>
              <w:marRight w:val="0"/>
              <w:marTop w:val="0"/>
              <w:marBottom w:val="0"/>
              <w:divBdr>
                <w:top w:val="none" w:sz="0" w:space="0" w:color="auto"/>
                <w:left w:val="none" w:sz="0" w:space="0" w:color="auto"/>
                <w:bottom w:val="none" w:sz="0" w:space="0" w:color="auto"/>
                <w:right w:val="none" w:sz="0" w:space="0" w:color="auto"/>
              </w:divBdr>
            </w:div>
            <w:div w:id="2068337923">
              <w:marLeft w:val="0"/>
              <w:marRight w:val="0"/>
              <w:marTop w:val="0"/>
              <w:marBottom w:val="0"/>
              <w:divBdr>
                <w:top w:val="none" w:sz="0" w:space="0" w:color="auto"/>
                <w:left w:val="none" w:sz="0" w:space="0" w:color="auto"/>
                <w:bottom w:val="none" w:sz="0" w:space="0" w:color="auto"/>
                <w:right w:val="none" w:sz="0" w:space="0" w:color="auto"/>
              </w:divBdr>
            </w:div>
            <w:div w:id="14963065">
              <w:marLeft w:val="0"/>
              <w:marRight w:val="0"/>
              <w:marTop w:val="0"/>
              <w:marBottom w:val="0"/>
              <w:divBdr>
                <w:top w:val="none" w:sz="0" w:space="0" w:color="auto"/>
                <w:left w:val="none" w:sz="0" w:space="0" w:color="auto"/>
                <w:bottom w:val="none" w:sz="0" w:space="0" w:color="auto"/>
                <w:right w:val="none" w:sz="0" w:space="0" w:color="auto"/>
              </w:divBdr>
            </w:div>
            <w:div w:id="974066510">
              <w:marLeft w:val="0"/>
              <w:marRight w:val="0"/>
              <w:marTop w:val="0"/>
              <w:marBottom w:val="0"/>
              <w:divBdr>
                <w:top w:val="none" w:sz="0" w:space="0" w:color="auto"/>
                <w:left w:val="none" w:sz="0" w:space="0" w:color="auto"/>
                <w:bottom w:val="none" w:sz="0" w:space="0" w:color="auto"/>
                <w:right w:val="none" w:sz="0" w:space="0" w:color="auto"/>
              </w:divBdr>
            </w:div>
            <w:div w:id="714735955">
              <w:marLeft w:val="0"/>
              <w:marRight w:val="0"/>
              <w:marTop w:val="0"/>
              <w:marBottom w:val="0"/>
              <w:divBdr>
                <w:top w:val="none" w:sz="0" w:space="0" w:color="auto"/>
                <w:left w:val="none" w:sz="0" w:space="0" w:color="auto"/>
                <w:bottom w:val="none" w:sz="0" w:space="0" w:color="auto"/>
                <w:right w:val="none" w:sz="0" w:space="0" w:color="auto"/>
              </w:divBdr>
            </w:div>
            <w:div w:id="1691491149">
              <w:marLeft w:val="0"/>
              <w:marRight w:val="0"/>
              <w:marTop w:val="0"/>
              <w:marBottom w:val="0"/>
              <w:divBdr>
                <w:top w:val="none" w:sz="0" w:space="0" w:color="auto"/>
                <w:left w:val="none" w:sz="0" w:space="0" w:color="auto"/>
                <w:bottom w:val="none" w:sz="0" w:space="0" w:color="auto"/>
                <w:right w:val="none" w:sz="0" w:space="0" w:color="auto"/>
              </w:divBdr>
            </w:div>
            <w:div w:id="1857696274">
              <w:marLeft w:val="0"/>
              <w:marRight w:val="0"/>
              <w:marTop w:val="0"/>
              <w:marBottom w:val="0"/>
              <w:divBdr>
                <w:top w:val="none" w:sz="0" w:space="0" w:color="auto"/>
                <w:left w:val="none" w:sz="0" w:space="0" w:color="auto"/>
                <w:bottom w:val="none" w:sz="0" w:space="0" w:color="auto"/>
                <w:right w:val="none" w:sz="0" w:space="0" w:color="auto"/>
              </w:divBdr>
            </w:div>
          </w:divsChild>
        </w:div>
        <w:div w:id="588739604">
          <w:marLeft w:val="0"/>
          <w:marRight w:val="0"/>
          <w:marTop w:val="0"/>
          <w:marBottom w:val="120"/>
          <w:divBdr>
            <w:top w:val="none" w:sz="0" w:space="0" w:color="auto"/>
            <w:left w:val="none" w:sz="0" w:space="0" w:color="auto"/>
            <w:bottom w:val="none" w:sz="0" w:space="0" w:color="auto"/>
            <w:right w:val="none" w:sz="0" w:space="0" w:color="auto"/>
          </w:divBdr>
          <w:divsChild>
            <w:div w:id="1526867298">
              <w:marLeft w:val="0"/>
              <w:marRight w:val="0"/>
              <w:marTop w:val="0"/>
              <w:marBottom w:val="0"/>
              <w:divBdr>
                <w:top w:val="none" w:sz="0" w:space="0" w:color="auto"/>
                <w:left w:val="none" w:sz="0" w:space="0" w:color="auto"/>
                <w:bottom w:val="none" w:sz="0" w:space="0" w:color="auto"/>
                <w:right w:val="none" w:sz="0" w:space="0" w:color="auto"/>
              </w:divBdr>
            </w:div>
          </w:divsChild>
        </w:div>
        <w:div w:id="1064449332">
          <w:marLeft w:val="0"/>
          <w:marRight w:val="0"/>
          <w:marTop w:val="0"/>
          <w:marBottom w:val="120"/>
          <w:divBdr>
            <w:top w:val="none" w:sz="0" w:space="0" w:color="auto"/>
            <w:left w:val="none" w:sz="0" w:space="0" w:color="auto"/>
            <w:bottom w:val="none" w:sz="0" w:space="0" w:color="auto"/>
            <w:right w:val="none" w:sz="0" w:space="0" w:color="auto"/>
          </w:divBdr>
          <w:divsChild>
            <w:div w:id="1062631946">
              <w:marLeft w:val="0"/>
              <w:marRight w:val="0"/>
              <w:marTop w:val="0"/>
              <w:marBottom w:val="0"/>
              <w:divBdr>
                <w:top w:val="none" w:sz="0" w:space="0" w:color="auto"/>
                <w:left w:val="none" w:sz="0" w:space="0" w:color="auto"/>
                <w:bottom w:val="none" w:sz="0" w:space="0" w:color="auto"/>
                <w:right w:val="none" w:sz="0" w:space="0" w:color="auto"/>
              </w:divBdr>
            </w:div>
            <w:div w:id="1993873844">
              <w:marLeft w:val="0"/>
              <w:marRight w:val="0"/>
              <w:marTop w:val="0"/>
              <w:marBottom w:val="0"/>
              <w:divBdr>
                <w:top w:val="none" w:sz="0" w:space="0" w:color="auto"/>
                <w:left w:val="none" w:sz="0" w:space="0" w:color="auto"/>
                <w:bottom w:val="none" w:sz="0" w:space="0" w:color="auto"/>
                <w:right w:val="none" w:sz="0" w:space="0" w:color="auto"/>
              </w:divBdr>
            </w:div>
            <w:div w:id="499857904">
              <w:marLeft w:val="0"/>
              <w:marRight w:val="0"/>
              <w:marTop w:val="0"/>
              <w:marBottom w:val="0"/>
              <w:divBdr>
                <w:top w:val="none" w:sz="0" w:space="0" w:color="auto"/>
                <w:left w:val="none" w:sz="0" w:space="0" w:color="auto"/>
                <w:bottom w:val="none" w:sz="0" w:space="0" w:color="auto"/>
                <w:right w:val="none" w:sz="0" w:space="0" w:color="auto"/>
              </w:divBdr>
            </w:div>
            <w:div w:id="960261555">
              <w:marLeft w:val="0"/>
              <w:marRight w:val="0"/>
              <w:marTop w:val="0"/>
              <w:marBottom w:val="0"/>
              <w:divBdr>
                <w:top w:val="none" w:sz="0" w:space="0" w:color="auto"/>
                <w:left w:val="none" w:sz="0" w:space="0" w:color="auto"/>
                <w:bottom w:val="none" w:sz="0" w:space="0" w:color="auto"/>
                <w:right w:val="none" w:sz="0" w:space="0" w:color="auto"/>
              </w:divBdr>
            </w:div>
            <w:div w:id="519667073">
              <w:marLeft w:val="0"/>
              <w:marRight w:val="0"/>
              <w:marTop w:val="0"/>
              <w:marBottom w:val="0"/>
              <w:divBdr>
                <w:top w:val="none" w:sz="0" w:space="0" w:color="auto"/>
                <w:left w:val="none" w:sz="0" w:space="0" w:color="auto"/>
                <w:bottom w:val="none" w:sz="0" w:space="0" w:color="auto"/>
                <w:right w:val="none" w:sz="0" w:space="0" w:color="auto"/>
              </w:divBdr>
            </w:div>
            <w:div w:id="1633516421">
              <w:marLeft w:val="0"/>
              <w:marRight w:val="0"/>
              <w:marTop w:val="0"/>
              <w:marBottom w:val="0"/>
              <w:divBdr>
                <w:top w:val="none" w:sz="0" w:space="0" w:color="auto"/>
                <w:left w:val="none" w:sz="0" w:space="0" w:color="auto"/>
                <w:bottom w:val="none" w:sz="0" w:space="0" w:color="auto"/>
                <w:right w:val="none" w:sz="0" w:space="0" w:color="auto"/>
              </w:divBdr>
            </w:div>
            <w:div w:id="1322275987">
              <w:marLeft w:val="0"/>
              <w:marRight w:val="0"/>
              <w:marTop w:val="0"/>
              <w:marBottom w:val="0"/>
              <w:divBdr>
                <w:top w:val="none" w:sz="0" w:space="0" w:color="auto"/>
                <w:left w:val="none" w:sz="0" w:space="0" w:color="auto"/>
                <w:bottom w:val="none" w:sz="0" w:space="0" w:color="auto"/>
                <w:right w:val="none" w:sz="0" w:space="0" w:color="auto"/>
              </w:divBdr>
            </w:div>
          </w:divsChild>
        </w:div>
        <w:div w:id="541481525">
          <w:marLeft w:val="0"/>
          <w:marRight w:val="0"/>
          <w:marTop w:val="0"/>
          <w:marBottom w:val="120"/>
          <w:divBdr>
            <w:top w:val="none" w:sz="0" w:space="0" w:color="auto"/>
            <w:left w:val="none" w:sz="0" w:space="0" w:color="auto"/>
            <w:bottom w:val="none" w:sz="0" w:space="0" w:color="auto"/>
            <w:right w:val="none" w:sz="0" w:space="0" w:color="auto"/>
          </w:divBdr>
          <w:divsChild>
            <w:div w:id="525867234">
              <w:marLeft w:val="0"/>
              <w:marRight w:val="0"/>
              <w:marTop w:val="0"/>
              <w:marBottom w:val="0"/>
              <w:divBdr>
                <w:top w:val="none" w:sz="0" w:space="0" w:color="auto"/>
                <w:left w:val="none" w:sz="0" w:space="0" w:color="auto"/>
                <w:bottom w:val="none" w:sz="0" w:space="0" w:color="auto"/>
                <w:right w:val="none" w:sz="0" w:space="0" w:color="auto"/>
              </w:divBdr>
            </w:div>
          </w:divsChild>
        </w:div>
        <w:div w:id="2052724807">
          <w:marLeft w:val="0"/>
          <w:marRight w:val="0"/>
          <w:marTop w:val="0"/>
          <w:marBottom w:val="120"/>
          <w:divBdr>
            <w:top w:val="none" w:sz="0" w:space="0" w:color="auto"/>
            <w:left w:val="none" w:sz="0" w:space="0" w:color="auto"/>
            <w:bottom w:val="none" w:sz="0" w:space="0" w:color="auto"/>
            <w:right w:val="none" w:sz="0" w:space="0" w:color="auto"/>
          </w:divBdr>
          <w:divsChild>
            <w:div w:id="1203712834">
              <w:marLeft w:val="0"/>
              <w:marRight w:val="0"/>
              <w:marTop w:val="0"/>
              <w:marBottom w:val="0"/>
              <w:divBdr>
                <w:top w:val="none" w:sz="0" w:space="0" w:color="auto"/>
                <w:left w:val="none" w:sz="0" w:space="0" w:color="auto"/>
                <w:bottom w:val="none" w:sz="0" w:space="0" w:color="auto"/>
                <w:right w:val="none" w:sz="0" w:space="0" w:color="auto"/>
              </w:divBdr>
            </w:div>
          </w:divsChild>
        </w:div>
        <w:div w:id="1665548905">
          <w:marLeft w:val="0"/>
          <w:marRight w:val="0"/>
          <w:marTop w:val="0"/>
          <w:marBottom w:val="120"/>
          <w:divBdr>
            <w:top w:val="none" w:sz="0" w:space="0" w:color="auto"/>
            <w:left w:val="none" w:sz="0" w:space="0" w:color="auto"/>
            <w:bottom w:val="none" w:sz="0" w:space="0" w:color="auto"/>
            <w:right w:val="none" w:sz="0" w:space="0" w:color="auto"/>
          </w:divBdr>
          <w:divsChild>
            <w:div w:id="2086754526">
              <w:marLeft w:val="0"/>
              <w:marRight w:val="0"/>
              <w:marTop w:val="0"/>
              <w:marBottom w:val="0"/>
              <w:divBdr>
                <w:top w:val="none" w:sz="0" w:space="0" w:color="auto"/>
                <w:left w:val="none" w:sz="0" w:space="0" w:color="auto"/>
                <w:bottom w:val="none" w:sz="0" w:space="0" w:color="auto"/>
                <w:right w:val="none" w:sz="0" w:space="0" w:color="auto"/>
              </w:divBdr>
            </w:div>
          </w:divsChild>
        </w:div>
        <w:div w:id="298658654">
          <w:marLeft w:val="0"/>
          <w:marRight w:val="0"/>
          <w:marTop w:val="0"/>
          <w:marBottom w:val="120"/>
          <w:divBdr>
            <w:top w:val="none" w:sz="0" w:space="0" w:color="auto"/>
            <w:left w:val="none" w:sz="0" w:space="0" w:color="auto"/>
            <w:bottom w:val="none" w:sz="0" w:space="0" w:color="auto"/>
            <w:right w:val="none" w:sz="0" w:space="0" w:color="auto"/>
          </w:divBdr>
          <w:divsChild>
            <w:div w:id="1489174646">
              <w:marLeft w:val="0"/>
              <w:marRight w:val="0"/>
              <w:marTop w:val="0"/>
              <w:marBottom w:val="0"/>
              <w:divBdr>
                <w:top w:val="none" w:sz="0" w:space="0" w:color="auto"/>
                <w:left w:val="none" w:sz="0" w:space="0" w:color="auto"/>
                <w:bottom w:val="none" w:sz="0" w:space="0" w:color="auto"/>
                <w:right w:val="none" w:sz="0" w:space="0" w:color="auto"/>
              </w:divBdr>
            </w:div>
            <w:div w:id="1075858534">
              <w:marLeft w:val="0"/>
              <w:marRight w:val="0"/>
              <w:marTop w:val="0"/>
              <w:marBottom w:val="0"/>
              <w:divBdr>
                <w:top w:val="none" w:sz="0" w:space="0" w:color="auto"/>
                <w:left w:val="none" w:sz="0" w:space="0" w:color="auto"/>
                <w:bottom w:val="none" w:sz="0" w:space="0" w:color="auto"/>
                <w:right w:val="none" w:sz="0" w:space="0" w:color="auto"/>
              </w:divBdr>
            </w:div>
            <w:div w:id="314459319">
              <w:marLeft w:val="0"/>
              <w:marRight w:val="0"/>
              <w:marTop w:val="0"/>
              <w:marBottom w:val="0"/>
              <w:divBdr>
                <w:top w:val="none" w:sz="0" w:space="0" w:color="auto"/>
                <w:left w:val="none" w:sz="0" w:space="0" w:color="auto"/>
                <w:bottom w:val="none" w:sz="0" w:space="0" w:color="auto"/>
                <w:right w:val="none" w:sz="0" w:space="0" w:color="auto"/>
              </w:divBdr>
            </w:div>
            <w:div w:id="1176188195">
              <w:marLeft w:val="0"/>
              <w:marRight w:val="0"/>
              <w:marTop w:val="0"/>
              <w:marBottom w:val="0"/>
              <w:divBdr>
                <w:top w:val="none" w:sz="0" w:space="0" w:color="auto"/>
                <w:left w:val="none" w:sz="0" w:space="0" w:color="auto"/>
                <w:bottom w:val="none" w:sz="0" w:space="0" w:color="auto"/>
                <w:right w:val="none" w:sz="0" w:space="0" w:color="auto"/>
              </w:divBdr>
            </w:div>
          </w:divsChild>
        </w:div>
        <w:div w:id="1004161739">
          <w:marLeft w:val="0"/>
          <w:marRight w:val="0"/>
          <w:marTop w:val="225"/>
          <w:marBottom w:val="0"/>
          <w:divBdr>
            <w:top w:val="none" w:sz="0" w:space="0" w:color="auto"/>
            <w:left w:val="none" w:sz="0" w:space="0" w:color="auto"/>
            <w:bottom w:val="none" w:sz="0" w:space="0" w:color="auto"/>
            <w:right w:val="none" w:sz="0" w:space="0" w:color="auto"/>
          </w:divBdr>
        </w:div>
        <w:div w:id="167528377">
          <w:marLeft w:val="0"/>
          <w:marRight w:val="0"/>
          <w:marTop w:val="0"/>
          <w:marBottom w:val="120"/>
          <w:divBdr>
            <w:top w:val="none" w:sz="0" w:space="0" w:color="auto"/>
            <w:left w:val="none" w:sz="0" w:space="0" w:color="auto"/>
            <w:bottom w:val="none" w:sz="0" w:space="0" w:color="auto"/>
            <w:right w:val="none" w:sz="0" w:space="0" w:color="auto"/>
          </w:divBdr>
          <w:divsChild>
            <w:div w:id="1583175396">
              <w:marLeft w:val="0"/>
              <w:marRight w:val="0"/>
              <w:marTop w:val="0"/>
              <w:marBottom w:val="0"/>
              <w:divBdr>
                <w:top w:val="none" w:sz="0" w:space="0" w:color="auto"/>
                <w:left w:val="none" w:sz="0" w:space="0" w:color="auto"/>
                <w:bottom w:val="none" w:sz="0" w:space="0" w:color="auto"/>
                <w:right w:val="none" w:sz="0" w:space="0" w:color="auto"/>
              </w:divBdr>
            </w:div>
          </w:divsChild>
        </w:div>
        <w:div w:id="1116949641">
          <w:marLeft w:val="0"/>
          <w:marRight w:val="0"/>
          <w:marTop w:val="0"/>
          <w:marBottom w:val="120"/>
          <w:divBdr>
            <w:top w:val="none" w:sz="0" w:space="0" w:color="auto"/>
            <w:left w:val="none" w:sz="0" w:space="0" w:color="auto"/>
            <w:bottom w:val="none" w:sz="0" w:space="0" w:color="auto"/>
            <w:right w:val="none" w:sz="0" w:space="0" w:color="auto"/>
          </w:divBdr>
          <w:divsChild>
            <w:div w:id="609313043">
              <w:marLeft w:val="0"/>
              <w:marRight w:val="0"/>
              <w:marTop w:val="0"/>
              <w:marBottom w:val="0"/>
              <w:divBdr>
                <w:top w:val="none" w:sz="0" w:space="0" w:color="auto"/>
                <w:left w:val="none" w:sz="0" w:space="0" w:color="auto"/>
                <w:bottom w:val="none" w:sz="0" w:space="0" w:color="auto"/>
                <w:right w:val="none" w:sz="0" w:space="0" w:color="auto"/>
              </w:divBdr>
            </w:div>
            <w:div w:id="1089733287">
              <w:marLeft w:val="0"/>
              <w:marRight w:val="0"/>
              <w:marTop w:val="0"/>
              <w:marBottom w:val="0"/>
              <w:divBdr>
                <w:top w:val="none" w:sz="0" w:space="0" w:color="auto"/>
                <w:left w:val="none" w:sz="0" w:space="0" w:color="auto"/>
                <w:bottom w:val="none" w:sz="0" w:space="0" w:color="auto"/>
                <w:right w:val="none" w:sz="0" w:space="0" w:color="auto"/>
              </w:divBdr>
            </w:div>
            <w:div w:id="1074161150">
              <w:marLeft w:val="0"/>
              <w:marRight w:val="0"/>
              <w:marTop w:val="0"/>
              <w:marBottom w:val="0"/>
              <w:divBdr>
                <w:top w:val="none" w:sz="0" w:space="0" w:color="auto"/>
                <w:left w:val="none" w:sz="0" w:space="0" w:color="auto"/>
                <w:bottom w:val="none" w:sz="0" w:space="0" w:color="auto"/>
                <w:right w:val="none" w:sz="0" w:space="0" w:color="auto"/>
              </w:divBdr>
            </w:div>
            <w:div w:id="1800369325">
              <w:marLeft w:val="0"/>
              <w:marRight w:val="0"/>
              <w:marTop w:val="0"/>
              <w:marBottom w:val="0"/>
              <w:divBdr>
                <w:top w:val="none" w:sz="0" w:space="0" w:color="auto"/>
                <w:left w:val="none" w:sz="0" w:space="0" w:color="auto"/>
                <w:bottom w:val="none" w:sz="0" w:space="0" w:color="auto"/>
                <w:right w:val="none" w:sz="0" w:space="0" w:color="auto"/>
              </w:divBdr>
            </w:div>
            <w:div w:id="1108770366">
              <w:marLeft w:val="0"/>
              <w:marRight w:val="0"/>
              <w:marTop w:val="0"/>
              <w:marBottom w:val="0"/>
              <w:divBdr>
                <w:top w:val="none" w:sz="0" w:space="0" w:color="auto"/>
                <w:left w:val="none" w:sz="0" w:space="0" w:color="auto"/>
                <w:bottom w:val="none" w:sz="0" w:space="0" w:color="auto"/>
                <w:right w:val="none" w:sz="0" w:space="0" w:color="auto"/>
              </w:divBdr>
            </w:div>
            <w:div w:id="1146779936">
              <w:marLeft w:val="0"/>
              <w:marRight w:val="0"/>
              <w:marTop w:val="0"/>
              <w:marBottom w:val="0"/>
              <w:divBdr>
                <w:top w:val="none" w:sz="0" w:space="0" w:color="auto"/>
                <w:left w:val="none" w:sz="0" w:space="0" w:color="auto"/>
                <w:bottom w:val="none" w:sz="0" w:space="0" w:color="auto"/>
                <w:right w:val="none" w:sz="0" w:space="0" w:color="auto"/>
              </w:divBdr>
            </w:div>
            <w:div w:id="1993947015">
              <w:marLeft w:val="0"/>
              <w:marRight w:val="0"/>
              <w:marTop w:val="0"/>
              <w:marBottom w:val="0"/>
              <w:divBdr>
                <w:top w:val="none" w:sz="0" w:space="0" w:color="auto"/>
                <w:left w:val="none" w:sz="0" w:space="0" w:color="auto"/>
                <w:bottom w:val="none" w:sz="0" w:space="0" w:color="auto"/>
                <w:right w:val="none" w:sz="0" w:space="0" w:color="auto"/>
              </w:divBdr>
            </w:div>
          </w:divsChild>
        </w:div>
        <w:div w:id="1864902838">
          <w:marLeft w:val="0"/>
          <w:marRight w:val="0"/>
          <w:marTop w:val="0"/>
          <w:marBottom w:val="120"/>
          <w:divBdr>
            <w:top w:val="none" w:sz="0" w:space="0" w:color="auto"/>
            <w:left w:val="none" w:sz="0" w:space="0" w:color="auto"/>
            <w:bottom w:val="none" w:sz="0" w:space="0" w:color="auto"/>
            <w:right w:val="none" w:sz="0" w:space="0" w:color="auto"/>
          </w:divBdr>
          <w:divsChild>
            <w:div w:id="1037316009">
              <w:marLeft w:val="0"/>
              <w:marRight w:val="0"/>
              <w:marTop w:val="0"/>
              <w:marBottom w:val="0"/>
              <w:divBdr>
                <w:top w:val="none" w:sz="0" w:space="0" w:color="auto"/>
                <w:left w:val="none" w:sz="0" w:space="0" w:color="auto"/>
                <w:bottom w:val="none" w:sz="0" w:space="0" w:color="auto"/>
                <w:right w:val="none" w:sz="0" w:space="0" w:color="auto"/>
              </w:divBdr>
            </w:div>
            <w:div w:id="43137552">
              <w:marLeft w:val="0"/>
              <w:marRight w:val="0"/>
              <w:marTop w:val="0"/>
              <w:marBottom w:val="0"/>
              <w:divBdr>
                <w:top w:val="none" w:sz="0" w:space="0" w:color="auto"/>
                <w:left w:val="none" w:sz="0" w:space="0" w:color="auto"/>
                <w:bottom w:val="none" w:sz="0" w:space="0" w:color="auto"/>
                <w:right w:val="none" w:sz="0" w:space="0" w:color="auto"/>
              </w:divBdr>
            </w:div>
            <w:div w:id="218325147">
              <w:marLeft w:val="0"/>
              <w:marRight w:val="0"/>
              <w:marTop w:val="0"/>
              <w:marBottom w:val="0"/>
              <w:divBdr>
                <w:top w:val="none" w:sz="0" w:space="0" w:color="auto"/>
                <w:left w:val="none" w:sz="0" w:space="0" w:color="auto"/>
                <w:bottom w:val="none" w:sz="0" w:space="0" w:color="auto"/>
                <w:right w:val="none" w:sz="0" w:space="0" w:color="auto"/>
              </w:divBdr>
            </w:div>
            <w:div w:id="1119179144">
              <w:marLeft w:val="0"/>
              <w:marRight w:val="0"/>
              <w:marTop w:val="0"/>
              <w:marBottom w:val="0"/>
              <w:divBdr>
                <w:top w:val="none" w:sz="0" w:space="0" w:color="auto"/>
                <w:left w:val="none" w:sz="0" w:space="0" w:color="auto"/>
                <w:bottom w:val="none" w:sz="0" w:space="0" w:color="auto"/>
                <w:right w:val="none" w:sz="0" w:space="0" w:color="auto"/>
              </w:divBdr>
            </w:div>
            <w:div w:id="1588689969">
              <w:marLeft w:val="0"/>
              <w:marRight w:val="0"/>
              <w:marTop w:val="0"/>
              <w:marBottom w:val="0"/>
              <w:divBdr>
                <w:top w:val="none" w:sz="0" w:space="0" w:color="auto"/>
                <w:left w:val="none" w:sz="0" w:space="0" w:color="auto"/>
                <w:bottom w:val="none" w:sz="0" w:space="0" w:color="auto"/>
                <w:right w:val="none" w:sz="0" w:space="0" w:color="auto"/>
              </w:divBdr>
            </w:div>
            <w:div w:id="594435699">
              <w:marLeft w:val="0"/>
              <w:marRight w:val="0"/>
              <w:marTop w:val="0"/>
              <w:marBottom w:val="0"/>
              <w:divBdr>
                <w:top w:val="none" w:sz="0" w:space="0" w:color="auto"/>
                <w:left w:val="none" w:sz="0" w:space="0" w:color="auto"/>
                <w:bottom w:val="none" w:sz="0" w:space="0" w:color="auto"/>
                <w:right w:val="none" w:sz="0" w:space="0" w:color="auto"/>
              </w:divBdr>
            </w:div>
            <w:div w:id="126168334">
              <w:marLeft w:val="0"/>
              <w:marRight w:val="0"/>
              <w:marTop w:val="0"/>
              <w:marBottom w:val="0"/>
              <w:divBdr>
                <w:top w:val="none" w:sz="0" w:space="0" w:color="auto"/>
                <w:left w:val="none" w:sz="0" w:space="0" w:color="auto"/>
                <w:bottom w:val="none" w:sz="0" w:space="0" w:color="auto"/>
                <w:right w:val="none" w:sz="0" w:space="0" w:color="auto"/>
              </w:divBdr>
            </w:div>
            <w:div w:id="2096241886">
              <w:marLeft w:val="0"/>
              <w:marRight w:val="0"/>
              <w:marTop w:val="0"/>
              <w:marBottom w:val="0"/>
              <w:divBdr>
                <w:top w:val="none" w:sz="0" w:space="0" w:color="auto"/>
                <w:left w:val="none" w:sz="0" w:space="0" w:color="auto"/>
                <w:bottom w:val="none" w:sz="0" w:space="0" w:color="auto"/>
                <w:right w:val="none" w:sz="0" w:space="0" w:color="auto"/>
              </w:divBdr>
            </w:div>
            <w:div w:id="2017615825">
              <w:marLeft w:val="0"/>
              <w:marRight w:val="0"/>
              <w:marTop w:val="0"/>
              <w:marBottom w:val="0"/>
              <w:divBdr>
                <w:top w:val="none" w:sz="0" w:space="0" w:color="auto"/>
                <w:left w:val="none" w:sz="0" w:space="0" w:color="auto"/>
                <w:bottom w:val="none" w:sz="0" w:space="0" w:color="auto"/>
                <w:right w:val="none" w:sz="0" w:space="0" w:color="auto"/>
              </w:divBdr>
            </w:div>
            <w:div w:id="1953705535">
              <w:marLeft w:val="0"/>
              <w:marRight w:val="0"/>
              <w:marTop w:val="0"/>
              <w:marBottom w:val="0"/>
              <w:divBdr>
                <w:top w:val="none" w:sz="0" w:space="0" w:color="auto"/>
                <w:left w:val="none" w:sz="0" w:space="0" w:color="auto"/>
                <w:bottom w:val="none" w:sz="0" w:space="0" w:color="auto"/>
                <w:right w:val="none" w:sz="0" w:space="0" w:color="auto"/>
              </w:divBdr>
            </w:div>
            <w:div w:id="1128665621">
              <w:marLeft w:val="0"/>
              <w:marRight w:val="0"/>
              <w:marTop w:val="0"/>
              <w:marBottom w:val="0"/>
              <w:divBdr>
                <w:top w:val="none" w:sz="0" w:space="0" w:color="auto"/>
                <w:left w:val="none" w:sz="0" w:space="0" w:color="auto"/>
                <w:bottom w:val="none" w:sz="0" w:space="0" w:color="auto"/>
                <w:right w:val="none" w:sz="0" w:space="0" w:color="auto"/>
              </w:divBdr>
            </w:div>
            <w:div w:id="780344913">
              <w:marLeft w:val="0"/>
              <w:marRight w:val="0"/>
              <w:marTop w:val="0"/>
              <w:marBottom w:val="0"/>
              <w:divBdr>
                <w:top w:val="none" w:sz="0" w:space="0" w:color="auto"/>
                <w:left w:val="none" w:sz="0" w:space="0" w:color="auto"/>
                <w:bottom w:val="none" w:sz="0" w:space="0" w:color="auto"/>
                <w:right w:val="none" w:sz="0" w:space="0" w:color="auto"/>
              </w:divBdr>
            </w:div>
            <w:div w:id="644166640">
              <w:marLeft w:val="0"/>
              <w:marRight w:val="0"/>
              <w:marTop w:val="0"/>
              <w:marBottom w:val="0"/>
              <w:divBdr>
                <w:top w:val="none" w:sz="0" w:space="0" w:color="auto"/>
                <w:left w:val="none" w:sz="0" w:space="0" w:color="auto"/>
                <w:bottom w:val="none" w:sz="0" w:space="0" w:color="auto"/>
                <w:right w:val="none" w:sz="0" w:space="0" w:color="auto"/>
              </w:divBdr>
            </w:div>
            <w:div w:id="642663888">
              <w:marLeft w:val="0"/>
              <w:marRight w:val="0"/>
              <w:marTop w:val="0"/>
              <w:marBottom w:val="0"/>
              <w:divBdr>
                <w:top w:val="none" w:sz="0" w:space="0" w:color="auto"/>
                <w:left w:val="none" w:sz="0" w:space="0" w:color="auto"/>
                <w:bottom w:val="none" w:sz="0" w:space="0" w:color="auto"/>
                <w:right w:val="none" w:sz="0" w:space="0" w:color="auto"/>
              </w:divBdr>
            </w:div>
            <w:div w:id="1411778181">
              <w:marLeft w:val="0"/>
              <w:marRight w:val="0"/>
              <w:marTop w:val="0"/>
              <w:marBottom w:val="0"/>
              <w:divBdr>
                <w:top w:val="none" w:sz="0" w:space="0" w:color="auto"/>
                <w:left w:val="none" w:sz="0" w:space="0" w:color="auto"/>
                <w:bottom w:val="none" w:sz="0" w:space="0" w:color="auto"/>
                <w:right w:val="none" w:sz="0" w:space="0" w:color="auto"/>
              </w:divBdr>
            </w:div>
            <w:div w:id="707755884">
              <w:marLeft w:val="0"/>
              <w:marRight w:val="0"/>
              <w:marTop w:val="0"/>
              <w:marBottom w:val="0"/>
              <w:divBdr>
                <w:top w:val="none" w:sz="0" w:space="0" w:color="auto"/>
                <w:left w:val="none" w:sz="0" w:space="0" w:color="auto"/>
                <w:bottom w:val="none" w:sz="0" w:space="0" w:color="auto"/>
                <w:right w:val="none" w:sz="0" w:space="0" w:color="auto"/>
              </w:divBdr>
            </w:div>
          </w:divsChild>
        </w:div>
        <w:div w:id="1351838459">
          <w:marLeft w:val="0"/>
          <w:marRight w:val="0"/>
          <w:marTop w:val="0"/>
          <w:marBottom w:val="120"/>
          <w:divBdr>
            <w:top w:val="none" w:sz="0" w:space="0" w:color="auto"/>
            <w:left w:val="none" w:sz="0" w:space="0" w:color="auto"/>
            <w:bottom w:val="none" w:sz="0" w:space="0" w:color="auto"/>
            <w:right w:val="none" w:sz="0" w:space="0" w:color="auto"/>
          </w:divBdr>
          <w:divsChild>
            <w:div w:id="1864827780">
              <w:marLeft w:val="0"/>
              <w:marRight w:val="0"/>
              <w:marTop w:val="0"/>
              <w:marBottom w:val="0"/>
              <w:divBdr>
                <w:top w:val="none" w:sz="0" w:space="0" w:color="auto"/>
                <w:left w:val="none" w:sz="0" w:space="0" w:color="auto"/>
                <w:bottom w:val="none" w:sz="0" w:space="0" w:color="auto"/>
                <w:right w:val="none" w:sz="0" w:space="0" w:color="auto"/>
              </w:divBdr>
            </w:div>
            <w:div w:id="1808861120">
              <w:marLeft w:val="0"/>
              <w:marRight w:val="0"/>
              <w:marTop w:val="0"/>
              <w:marBottom w:val="0"/>
              <w:divBdr>
                <w:top w:val="none" w:sz="0" w:space="0" w:color="auto"/>
                <w:left w:val="none" w:sz="0" w:space="0" w:color="auto"/>
                <w:bottom w:val="none" w:sz="0" w:space="0" w:color="auto"/>
                <w:right w:val="none" w:sz="0" w:space="0" w:color="auto"/>
              </w:divBdr>
            </w:div>
            <w:div w:id="1318607289">
              <w:marLeft w:val="0"/>
              <w:marRight w:val="0"/>
              <w:marTop w:val="0"/>
              <w:marBottom w:val="0"/>
              <w:divBdr>
                <w:top w:val="none" w:sz="0" w:space="0" w:color="auto"/>
                <w:left w:val="none" w:sz="0" w:space="0" w:color="auto"/>
                <w:bottom w:val="none" w:sz="0" w:space="0" w:color="auto"/>
                <w:right w:val="none" w:sz="0" w:space="0" w:color="auto"/>
              </w:divBdr>
            </w:div>
            <w:div w:id="933323601">
              <w:marLeft w:val="0"/>
              <w:marRight w:val="0"/>
              <w:marTop w:val="0"/>
              <w:marBottom w:val="0"/>
              <w:divBdr>
                <w:top w:val="none" w:sz="0" w:space="0" w:color="auto"/>
                <w:left w:val="none" w:sz="0" w:space="0" w:color="auto"/>
                <w:bottom w:val="none" w:sz="0" w:space="0" w:color="auto"/>
                <w:right w:val="none" w:sz="0" w:space="0" w:color="auto"/>
              </w:divBdr>
            </w:div>
            <w:div w:id="1161969103">
              <w:marLeft w:val="0"/>
              <w:marRight w:val="0"/>
              <w:marTop w:val="0"/>
              <w:marBottom w:val="0"/>
              <w:divBdr>
                <w:top w:val="none" w:sz="0" w:space="0" w:color="auto"/>
                <w:left w:val="none" w:sz="0" w:space="0" w:color="auto"/>
                <w:bottom w:val="none" w:sz="0" w:space="0" w:color="auto"/>
                <w:right w:val="none" w:sz="0" w:space="0" w:color="auto"/>
              </w:divBdr>
            </w:div>
            <w:div w:id="1249537127">
              <w:marLeft w:val="0"/>
              <w:marRight w:val="0"/>
              <w:marTop w:val="0"/>
              <w:marBottom w:val="0"/>
              <w:divBdr>
                <w:top w:val="none" w:sz="0" w:space="0" w:color="auto"/>
                <w:left w:val="none" w:sz="0" w:space="0" w:color="auto"/>
                <w:bottom w:val="none" w:sz="0" w:space="0" w:color="auto"/>
                <w:right w:val="none" w:sz="0" w:space="0" w:color="auto"/>
              </w:divBdr>
            </w:div>
            <w:div w:id="1275093249">
              <w:marLeft w:val="0"/>
              <w:marRight w:val="0"/>
              <w:marTop w:val="0"/>
              <w:marBottom w:val="0"/>
              <w:divBdr>
                <w:top w:val="none" w:sz="0" w:space="0" w:color="auto"/>
                <w:left w:val="none" w:sz="0" w:space="0" w:color="auto"/>
                <w:bottom w:val="none" w:sz="0" w:space="0" w:color="auto"/>
                <w:right w:val="none" w:sz="0" w:space="0" w:color="auto"/>
              </w:divBdr>
            </w:div>
            <w:div w:id="434327264">
              <w:marLeft w:val="0"/>
              <w:marRight w:val="0"/>
              <w:marTop w:val="0"/>
              <w:marBottom w:val="0"/>
              <w:divBdr>
                <w:top w:val="none" w:sz="0" w:space="0" w:color="auto"/>
                <w:left w:val="none" w:sz="0" w:space="0" w:color="auto"/>
                <w:bottom w:val="none" w:sz="0" w:space="0" w:color="auto"/>
                <w:right w:val="none" w:sz="0" w:space="0" w:color="auto"/>
              </w:divBdr>
            </w:div>
            <w:div w:id="1948002918">
              <w:marLeft w:val="0"/>
              <w:marRight w:val="0"/>
              <w:marTop w:val="0"/>
              <w:marBottom w:val="0"/>
              <w:divBdr>
                <w:top w:val="none" w:sz="0" w:space="0" w:color="auto"/>
                <w:left w:val="none" w:sz="0" w:space="0" w:color="auto"/>
                <w:bottom w:val="none" w:sz="0" w:space="0" w:color="auto"/>
                <w:right w:val="none" w:sz="0" w:space="0" w:color="auto"/>
              </w:divBdr>
            </w:div>
            <w:div w:id="438721515">
              <w:marLeft w:val="0"/>
              <w:marRight w:val="0"/>
              <w:marTop w:val="0"/>
              <w:marBottom w:val="0"/>
              <w:divBdr>
                <w:top w:val="none" w:sz="0" w:space="0" w:color="auto"/>
                <w:left w:val="none" w:sz="0" w:space="0" w:color="auto"/>
                <w:bottom w:val="none" w:sz="0" w:space="0" w:color="auto"/>
                <w:right w:val="none" w:sz="0" w:space="0" w:color="auto"/>
              </w:divBdr>
            </w:div>
            <w:div w:id="1683970455">
              <w:marLeft w:val="0"/>
              <w:marRight w:val="0"/>
              <w:marTop w:val="0"/>
              <w:marBottom w:val="0"/>
              <w:divBdr>
                <w:top w:val="none" w:sz="0" w:space="0" w:color="auto"/>
                <w:left w:val="none" w:sz="0" w:space="0" w:color="auto"/>
                <w:bottom w:val="none" w:sz="0" w:space="0" w:color="auto"/>
                <w:right w:val="none" w:sz="0" w:space="0" w:color="auto"/>
              </w:divBdr>
            </w:div>
            <w:div w:id="711926605">
              <w:marLeft w:val="0"/>
              <w:marRight w:val="0"/>
              <w:marTop w:val="0"/>
              <w:marBottom w:val="0"/>
              <w:divBdr>
                <w:top w:val="none" w:sz="0" w:space="0" w:color="auto"/>
                <w:left w:val="none" w:sz="0" w:space="0" w:color="auto"/>
                <w:bottom w:val="none" w:sz="0" w:space="0" w:color="auto"/>
                <w:right w:val="none" w:sz="0" w:space="0" w:color="auto"/>
              </w:divBdr>
            </w:div>
            <w:div w:id="1297488531">
              <w:marLeft w:val="0"/>
              <w:marRight w:val="0"/>
              <w:marTop w:val="0"/>
              <w:marBottom w:val="0"/>
              <w:divBdr>
                <w:top w:val="none" w:sz="0" w:space="0" w:color="auto"/>
                <w:left w:val="none" w:sz="0" w:space="0" w:color="auto"/>
                <w:bottom w:val="none" w:sz="0" w:space="0" w:color="auto"/>
                <w:right w:val="none" w:sz="0" w:space="0" w:color="auto"/>
              </w:divBdr>
            </w:div>
            <w:div w:id="32927127">
              <w:marLeft w:val="0"/>
              <w:marRight w:val="0"/>
              <w:marTop w:val="0"/>
              <w:marBottom w:val="0"/>
              <w:divBdr>
                <w:top w:val="none" w:sz="0" w:space="0" w:color="auto"/>
                <w:left w:val="none" w:sz="0" w:space="0" w:color="auto"/>
                <w:bottom w:val="none" w:sz="0" w:space="0" w:color="auto"/>
                <w:right w:val="none" w:sz="0" w:space="0" w:color="auto"/>
              </w:divBdr>
            </w:div>
          </w:divsChild>
        </w:div>
        <w:div w:id="326253356">
          <w:marLeft w:val="0"/>
          <w:marRight w:val="0"/>
          <w:marTop w:val="0"/>
          <w:marBottom w:val="120"/>
          <w:divBdr>
            <w:top w:val="none" w:sz="0" w:space="0" w:color="auto"/>
            <w:left w:val="none" w:sz="0" w:space="0" w:color="auto"/>
            <w:bottom w:val="none" w:sz="0" w:space="0" w:color="auto"/>
            <w:right w:val="none" w:sz="0" w:space="0" w:color="auto"/>
          </w:divBdr>
          <w:divsChild>
            <w:div w:id="1323391712">
              <w:marLeft w:val="0"/>
              <w:marRight w:val="0"/>
              <w:marTop w:val="0"/>
              <w:marBottom w:val="0"/>
              <w:divBdr>
                <w:top w:val="none" w:sz="0" w:space="0" w:color="auto"/>
                <w:left w:val="none" w:sz="0" w:space="0" w:color="auto"/>
                <w:bottom w:val="none" w:sz="0" w:space="0" w:color="auto"/>
                <w:right w:val="none" w:sz="0" w:space="0" w:color="auto"/>
              </w:divBdr>
            </w:div>
            <w:div w:id="1970092346">
              <w:marLeft w:val="0"/>
              <w:marRight w:val="0"/>
              <w:marTop w:val="0"/>
              <w:marBottom w:val="0"/>
              <w:divBdr>
                <w:top w:val="none" w:sz="0" w:space="0" w:color="auto"/>
                <w:left w:val="none" w:sz="0" w:space="0" w:color="auto"/>
                <w:bottom w:val="none" w:sz="0" w:space="0" w:color="auto"/>
                <w:right w:val="none" w:sz="0" w:space="0" w:color="auto"/>
              </w:divBdr>
            </w:div>
            <w:div w:id="248584789">
              <w:marLeft w:val="0"/>
              <w:marRight w:val="0"/>
              <w:marTop w:val="0"/>
              <w:marBottom w:val="0"/>
              <w:divBdr>
                <w:top w:val="none" w:sz="0" w:space="0" w:color="auto"/>
                <w:left w:val="none" w:sz="0" w:space="0" w:color="auto"/>
                <w:bottom w:val="none" w:sz="0" w:space="0" w:color="auto"/>
                <w:right w:val="none" w:sz="0" w:space="0" w:color="auto"/>
              </w:divBdr>
            </w:div>
            <w:div w:id="900866688">
              <w:marLeft w:val="0"/>
              <w:marRight w:val="0"/>
              <w:marTop w:val="0"/>
              <w:marBottom w:val="0"/>
              <w:divBdr>
                <w:top w:val="none" w:sz="0" w:space="0" w:color="auto"/>
                <w:left w:val="none" w:sz="0" w:space="0" w:color="auto"/>
                <w:bottom w:val="none" w:sz="0" w:space="0" w:color="auto"/>
                <w:right w:val="none" w:sz="0" w:space="0" w:color="auto"/>
              </w:divBdr>
            </w:div>
            <w:div w:id="666249511">
              <w:marLeft w:val="0"/>
              <w:marRight w:val="0"/>
              <w:marTop w:val="0"/>
              <w:marBottom w:val="0"/>
              <w:divBdr>
                <w:top w:val="none" w:sz="0" w:space="0" w:color="auto"/>
                <w:left w:val="none" w:sz="0" w:space="0" w:color="auto"/>
                <w:bottom w:val="none" w:sz="0" w:space="0" w:color="auto"/>
                <w:right w:val="none" w:sz="0" w:space="0" w:color="auto"/>
              </w:divBdr>
            </w:div>
            <w:div w:id="1398822804">
              <w:marLeft w:val="0"/>
              <w:marRight w:val="0"/>
              <w:marTop w:val="0"/>
              <w:marBottom w:val="0"/>
              <w:divBdr>
                <w:top w:val="none" w:sz="0" w:space="0" w:color="auto"/>
                <w:left w:val="none" w:sz="0" w:space="0" w:color="auto"/>
                <w:bottom w:val="none" w:sz="0" w:space="0" w:color="auto"/>
                <w:right w:val="none" w:sz="0" w:space="0" w:color="auto"/>
              </w:divBdr>
            </w:div>
            <w:div w:id="1718435206">
              <w:marLeft w:val="0"/>
              <w:marRight w:val="0"/>
              <w:marTop w:val="0"/>
              <w:marBottom w:val="0"/>
              <w:divBdr>
                <w:top w:val="none" w:sz="0" w:space="0" w:color="auto"/>
                <w:left w:val="none" w:sz="0" w:space="0" w:color="auto"/>
                <w:bottom w:val="none" w:sz="0" w:space="0" w:color="auto"/>
                <w:right w:val="none" w:sz="0" w:space="0" w:color="auto"/>
              </w:divBdr>
            </w:div>
            <w:div w:id="1533179479">
              <w:marLeft w:val="0"/>
              <w:marRight w:val="0"/>
              <w:marTop w:val="0"/>
              <w:marBottom w:val="0"/>
              <w:divBdr>
                <w:top w:val="none" w:sz="0" w:space="0" w:color="auto"/>
                <w:left w:val="none" w:sz="0" w:space="0" w:color="auto"/>
                <w:bottom w:val="none" w:sz="0" w:space="0" w:color="auto"/>
                <w:right w:val="none" w:sz="0" w:space="0" w:color="auto"/>
              </w:divBdr>
            </w:div>
            <w:div w:id="283509926">
              <w:marLeft w:val="0"/>
              <w:marRight w:val="0"/>
              <w:marTop w:val="0"/>
              <w:marBottom w:val="0"/>
              <w:divBdr>
                <w:top w:val="none" w:sz="0" w:space="0" w:color="auto"/>
                <w:left w:val="none" w:sz="0" w:space="0" w:color="auto"/>
                <w:bottom w:val="none" w:sz="0" w:space="0" w:color="auto"/>
                <w:right w:val="none" w:sz="0" w:space="0" w:color="auto"/>
              </w:divBdr>
            </w:div>
            <w:div w:id="1773353997">
              <w:marLeft w:val="0"/>
              <w:marRight w:val="0"/>
              <w:marTop w:val="0"/>
              <w:marBottom w:val="0"/>
              <w:divBdr>
                <w:top w:val="none" w:sz="0" w:space="0" w:color="auto"/>
                <w:left w:val="none" w:sz="0" w:space="0" w:color="auto"/>
                <w:bottom w:val="none" w:sz="0" w:space="0" w:color="auto"/>
                <w:right w:val="none" w:sz="0" w:space="0" w:color="auto"/>
              </w:divBdr>
            </w:div>
            <w:div w:id="1432580721">
              <w:marLeft w:val="0"/>
              <w:marRight w:val="0"/>
              <w:marTop w:val="0"/>
              <w:marBottom w:val="0"/>
              <w:divBdr>
                <w:top w:val="none" w:sz="0" w:space="0" w:color="auto"/>
                <w:left w:val="none" w:sz="0" w:space="0" w:color="auto"/>
                <w:bottom w:val="none" w:sz="0" w:space="0" w:color="auto"/>
                <w:right w:val="none" w:sz="0" w:space="0" w:color="auto"/>
              </w:divBdr>
            </w:div>
            <w:div w:id="1993949464">
              <w:marLeft w:val="0"/>
              <w:marRight w:val="0"/>
              <w:marTop w:val="0"/>
              <w:marBottom w:val="0"/>
              <w:divBdr>
                <w:top w:val="none" w:sz="0" w:space="0" w:color="auto"/>
                <w:left w:val="none" w:sz="0" w:space="0" w:color="auto"/>
                <w:bottom w:val="none" w:sz="0" w:space="0" w:color="auto"/>
                <w:right w:val="none" w:sz="0" w:space="0" w:color="auto"/>
              </w:divBdr>
            </w:div>
            <w:div w:id="1090739916">
              <w:marLeft w:val="0"/>
              <w:marRight w:val="0"/>
              <w:marTop w:val="0"/>
              <w:marBottom w:val="0"/>
              <w:divBdr>
                <w:top w:val="none" w:sz="0" w:space="0" w:color="auto"/>
                <w:left w:val="none" w:sz="0" w:space="0" w:color="auto"/>
                <w:bottom w:val="none" w:sz="0" w:space="0" w:color="auto"/>
                <w:right w:val="none" w:sz="0" w:space="0" w:color="auto"/>
              </w:divBdr>
            </w:div>
            <w:div w:id="1365516635">
              <w:marLeft w:val="0"/>
              <w:marRight w:val="0"/>
              <w:marTop w:val="0"/>
              <w:marBottom w:val="0"/>
              <w:divBdr>
                <w:top w:val="none" w:sz="0" w:space="0" w:color="auto"/>
                <w:left w:val="none" w:sz="0" w:space="0" w:color="auto"/>
                <w:bottom w:val="none" w:sz="0" w:space="0" w:color="auto"/>
                <w:right w:val="none" w:sz="0" w:space="0" w:color="auto"/>
              </w:divBdr>
            </w:div>
            <w:div w:id="949893638">
              <w:marLeft w:val="0"/>
              <w:marRight w:val="0"/>
              <w:marTop w:val="0"/>
              <w:marBottom w:val="0"/>
              <w:divBdr>
                <w:top w:val="none" w:sz="0" w:space="0" w:color="auto"/>
                <w:left w:val="none" w:sz="0" w:space="0" w:color="auto"/>
                <w:bottom w:val="none" w:sz="0" w:space="0" w:color="auto"/>
                <w:right w:val="none" w:sz="0" w:space="0" w:color="auto"/>
              </w:divBdr>
            </w:div>
            <w:div w:id="417405400">
              <w:marLeft w:val="0"/>
              <w:marRight w:val="0"/>
              <w:marTop w:val="0"/>
              <w:marBottom w:val="0"/>
              <w:divBdr>
                <w:top w:val="none" w:sz="0" w:space="0" w:color="auto"/>
                <w:left w:val="none" w:sz="0" w:space="0" w:color="auto"/>
                <w:bottom w:val="none" w:sz="0" w:space="0" w:color="auto"/>
                <w:right w:val="none" w:sz="0" w:space="0" w:color="auto"/>
              </w:divBdr>
            </w:div>
            <w:div w:id="2002541233">
              <w:marLeft w:val="0"/>
              <w:marRight w:val="0"/>
              <w:marTop w:val="0"/>
              <w:marBottom w:val="0"/>
              <w:divBdr>
                <w:top w:val="none" w:sz="0" w:space="0" w:color="auto"/>
                <w:left w:val="none" w:sz="0" w:space="0" w:color="auto"/>
                <w:bottom w:val="none" w:sz="0" w:space="0" w:color="auto"/>
                <w:right w:val="none" w:sz="0" w:space="0" w:color="auto"/>
              </w:divBdr>
            </w:div>
            <w:div w:id="1639533287">
              <w:marLeft w:val="0"/>
              <w:marRight w:val="0"/>
              <w:marTop w:val="0"/>
              <w:marBottom w:val="0"/>
              <w:divBdr>
                <w:top w:val="none" w:sz="0" w:space="0" w:color="auto"/>
                <w:left w:val="none" w:sz="0" w:space="0" w:color="auto"/>
                <w:bottom w:val="none" w:sz="0" w:space="0" w:color="auto"/>
                <w:right w:val="none" w:sz="0" w:space="0" w:color="auto"/>
              </w:divBdr>
            </w:div>
            <w:div w:id="827331558">
              <w:marLeft w:val="0"/>
              <w:marRight w:val="0"/>
              <w:marTop w:val="0"/>
              <w:marBottom w:val="0"/>
              <w:divBdr>
                <w:top w:val="none" w:sz="0" w:space="0" w:color="auto"/>
                <w:left w:val="none" w:sz="0" w:space="0" w:color="auto"/>
                <w:bottom w:val="none" w:sz="0" w:space="0" w:color="auto"/>
                <w:right w:val="none" w:sz="0" w:space="0" w:color="auto"/>
              </w:divBdr>
            </w:div>
            <w:div w:id="2081824359">
              <w:marLeft w:val="0"/>
              <w:marRight w:val="0"/>
              <w:marTop w:val="0"/>
              <w:marBottom w:val="0"/>
              <w:divBdr>
                <w:top w:val="none" w:sz="0" w:space="0" w:color="auto"/>
                <w:left w:val="none" w:sz="0" w:space="0" w:color="auto"/>
                <w:bottom w:val="none" w:sz="0" w:space="0" w:color="auto"/>
                <w:right w:val="none" w:sz="0" w:space="0" w:color="auto"/>
              </w:divBdr>
            </w:div>
            <w:div w:id="1664893228">
              <w:marLeft w:val="0"/>
              <w:marRight w:val="0"/>
              <w:marTop w:val="0"/>
              <w:marBottom w:val="0"/>
              <w:divBdr>
                <w:top w:val="none" w:sz="0" w:space="0" w:color="auto"/>
                <w:left w:val="none" w:sz="0" w:space="0" w:color="auto"/>
                <w:bottom w:val="none" w:sz="0" w:space="0" w:color="auto"/>
                <w:right w:val="none" w:sz="0" w:space="0" w:color="auto"/>
              </w:divBdr>
            </w:div>
            <w:div w:id="1063336667">
              <w:marLeft w:val="0"/>
              <w:marRight w:val="0"/>
              <w:marTop w:val="0"/>
              <w:marBottom w:val="0"/>
              <w:divBdr>
                <w:top w:val="none" w:sz="0" w:space="0" w:color="auto"/>
                <w:left w:val="none" w:sz="0" w:space="0" w:color="auto"/>
                <w:bottom w:val="none" w:sz="0" w:space="0" w:color="auto"/>
                <w:right w:val="none" w:sz="0" w:space="0" w:color="auto"/>
              </w:divBdr>
            </w:div>
            <w:div w:id="96946662">
              <w:marLeft w:val="0"/>
              <w:marRight w:val="0"/>
              <w:marTop w:val="0"/>
              <w:marBottom w:val="0"/>
              <w:divBdr>
                <w:top w:val="none" w:sz="0" w:space="0" w:color="auto"/>
                <w:left w:val="none" w:sz="0" w:space="0" w:color="auto"/>
                <w:bottom w:val="none" w:sz="0" w:space="0" w:color="auto"/>
                <w:right w:val="none" w:sz="0" w:space="0" w:color="auto"/>
              </w:divBdr>
            </w:div>
          </w:divsChild>
        </w:div>
        <w:div w:id="1198926719">
          <w:marLeft w:val="0"/>
          <w:marRight w:val="0"/>
          <w:marTop w:val="0"/>
          <w:marBottom w:val="120"/>
          <w:divBdr>
            <w:top w:val="none" w:sz="0" w:space="0" w:color="auto"/>
            <w:left w:val="none" w:sz="0" w:space="0" w:color="auto"/>
            <w:bottom w:val="none" w:sz="0" w:space="0" w:color="auto"/>
            <w:right w:val="none" w:sz="0" w:space="0" w:color="auto"/>
          </w:divBdr>
          <w:divsChild>
            <w:div w:id="533273203">
              <w:marLeft w:val="0"/>
              <w:marRight w:val="0"/>
              <w:marTop w:val="0"/>
              <w:marBottom w:val="0"/>
              <w:divBdr>
                <w:top w:val="none" w:sz="0" w:space="0" w:color="auto"/>
                <w:left w:val="none" w:sz="0" w:space="0" w:color="auto"/>
                <w:bottom w:val="none" w:sz="0" w:space="0" w:color="auto"/>
                <w:right w:val="none" w:sz="0" w:space="0" w:color="auto"/>
              </w:divBdr>
            </w:div>
          </w:divsChild>
        </w:div>
        <w:div w:id="1150564062">
          <w:marLeft w:val="0"/>
          <w:marRight w:val="0"/>
          <w:marTop w:val="0"/>
          <w:marBottom w:val="120"/>
          <w:divBdr>
            <w:top w:val="none" w:sz="0" w:space="0" w:color="auto"/>
            <w:left w:val="none" w:sz="0" w:space="0" w:color="auto"/>
            <w:bottom w:val="none" w:sz="0" w:space="0" w:color="auto"/>
            <w:right w:val="none" w:sz="0" w:space="0" w:color="auto"/>
          </w:divBdr>
          <w:divsChild>
            <w:div w:id="1075249254">
              <w:marLeft w:val="0"/>
              <w:marRight w:val="0"/>
              <w:marTop w:val="0"/>
              <w:marBottom w:val="0"/>
              <w:divBdr>
                <w:top w:val="none" w:sz="0" w:space="0" w:color="auto"/>
                <w:left w:val="none" w:sz="0" w:space="0" w:color="auto"/>
                <w:bottom w:val="none" w:sz="0" w:space="0" w:color="auto"/>
                <w:right w:val="none" w:sz="0" w:space="0" w:color="auto"/>
              </w:divBdr>
            </w:div>
          </w:divsChild>
        </w:div>
        <w:div w:id="1081760505">
          <w:marLeft w:val="0"/>
          <w:marRight w:val="0"/>
          <w:marTop w:val="0"/>
          <w:marBottom w:val="120"/>
          <w:divBdr>
            <w:top w:val="none" w:sz="0" w:space="0" w:color="auto"/>
            <w:left w:val="none" w:sz="0" w:space="0" w:color="auto"/>
            <w:bottom w:val="none" w:sz="0" w:space="0" w:color="auto"/>
            <w:right w:val="none" w:sz="0" w:space="0" w:color="auto"/>
          </w:divBdr>
          <w:divsChild>
            <w:div w:id="128284223">
              <w:marLeft w:val="0"/>
              <w:marRight w:val="0"/>
              <w:marTop w:val="0"/>
              <w:marBottom w:val="0"/>
              <w:divBdr>
                <w:top w:val="none" w:sz="0" w:space="0" w:color="auto"/>
                <w:left w:val="none" w:sz="0" w:space="0" w:color="auto"/>
                <w:bottom w:val="none" w:sz="0" w:space="0" w:color="auto"/>
                <w:right w:val="none" w:sz="0" w:space="0" w:color="auto"/>
              </w:divBdr>
            </w:div>
            <w:div w:id="98065715">
              <w:marLeft w:val="0"/>
              <w:marRight w:val="0"/>
              <w:marTop w:val="0"/>
              <w:marBottom w:val="0"/>
              <w:divBdr>
                <w:top w:val="none" w:sz="0" w:space="0" w:color="auto"/>
                <w:left w:val="none" w:sz="0" w:space="0" w:color="auto"/>
                <w:bottom w:val="none" w:sz="0" w:space="0" w:color="auto"/>
                <w:right w:val="none" w:sz="0" w:space="0" w:color="auto"/>
              </w:divBdr>
            </w:div>
            <w:div w:id="473526085">
              <w:marLeft w:val="0"/>
              <w:marRight w:val="0"/>
              <w:marTop w:val="0"/>
              <w:marBottom w:val="0"/>
              <w:divBdr>
                <w:top w:val="none" w:sz="0" w:space="0" w:color="auto"/>
                <w:left w:val="none" w:sz="0" w:space="0" w:color="auto"/>
                <w:bottom w:val="none" w:sz="0" w:space="0" w:color="auto"/>
                <w:right w:val="none" w:sz="0" w:space="0" w:color="auto"/>
              </w:divBdr>
            </w:div>
            <w:div w:id="1564753963">
              <w:marLeft w:val="0"/>
              <w:marRight w:val="0"/>
              <w:marTop w:val="0"/>
              <w:marBottom w:val="0"/>
              <w:divBdr>
                <w:top w:val="none" w:sz="0" w:space="0" w:color="auto"/>
                <w:left w:val="none" w:sz="0" w:space="0" w:color="auto"/>
                <w:bottom w:val="none" w:sz="0" w:space="0" w:color="auto"/>
                <w:right w:val="none" w:sz="0" w:space="0" w:color="auto"/>
              </w:divBdr>
            </w:div>
          </w:divsChild>
        </w:div>
        <w:div w:id="684019831">
          <w:marLeft w:val="1080"/>
          <w:marRight w:val="0"/>
          <w:marTop w:val="0"/>
          <w:marBottom w:val="120"/>
          <w:divBdr>
            <w:top w:val="none" w:sz="0" w:space="0" w:color="auto"/>
            <w:left w:val="none" w:sz="0" w:space="0" w:color="auto"/>
            <w:bottom w:val="none" w:sz="0" w:space="0" w:color="auto"/>
            <w:right w:val="none" w:sz="0" w:space="0" w:color="auto"/>
          </w:divBdr>
        </w:div>
        <w:div w:id="245042742">
          <w:marLeft w:val="1080"/>
          <w:marRight w:val="330"/>
          <w:marTop w:val="0"/>
          <w:marBottom w:val="150"/>
          <w:divBdr>
            <w:top w:val="none" w:sz="0" w:space="0" w:color="auto"/>
            <w:left w:val="single" w:sz="6" w:space="6" w:color="838383"/>
            <w:bottom w:val="none" w:sz="0" w:space="0" w:color="auto"/>
            <w:right w:val="none" w:sz="0" w:space="0" w:color="auto"/>
          </w:divBdr>
          <w:divsChild>
            <w:div w:id="101582728">
              <w:marLeft w:val="0"/>
              <w:marRight w:val="0"/>
              <w:marTop w:val="0"/>
              <w:marBottom w:val="0"/>
              <w:divBdr>
                <w:top w:val="none" w:sz="0" w:space="0" w:color="auto"/>
                <w:left w:val="none" w:sz="0" w:space="0" w:color="auto"/>
                <w:bottom w:val="none" w:sz="0" w:space="0" w:color="auto"/>
                <w:right w:val="none" w:sz="0" w:space="0" w:color="auto"/>
              </w:divBdr>
            </w:div>
            <w:div w:id="147214234">
              <w:marLeft w:val="0"/>
              <w:marRight w:val="0"/>
              <w:marTop w:val="0"/>
              <w:marBottom w:val="0"/>
              <w:divBdr>
                <w:top w:val="none" w:sz="0" w:space="0" w:color="auto"/>
                <w:left w:val="none" w:sz="0" w:space="0" w:color="auto"/>
                <w:bottom w:val="none" w:sz="0" w:space="0" w:color="auto"/>
                <w:right w:val="none" w:sz="0" w:space="0" w:color="auto"/>
              </w:divBdr>
            </w:div>
            <w:div w:id="1875576839">
              <w:marLeft w:val="0"/>
              <w:marRight w:val="0"/>
              <w:marTop w:val="0"/>
              <w:marBottom w:val="0"/>
              <w:divBdr>
                <w:top w:val="none" w:sz="0" w:space="0" w:color="auto"/>
                <w:left w:val="none" w:sz="0" w:space="0" w:color="auto"/>
                <w:bottom w:val="none" w:sz="0" w:space="0" w:color="auto"/>
                <w:right w:val="none" w:sz="0" w:space="0" w:color="auto"/>
              </w:divBdr>
            </w:div>
            <w:div w:id="224605652">
              <w:marLeft w:val="0"/>
              <w:marRight w:val="0"/>
              <w:marTop w:val="0"/>
              <w:marBottom w:val="0"/>
              <w:divBdr>
                <w:top w:val="none" w:sz="0" w:space="0" w:color="auto"/>
                <w:left w:val="none" w:sz="0" w:space="0" w:color="auto"/>
                <w:bottom w:val="none" w:sz="0" w:space="0" w:color="auto"/>
                <w:right w:val="none" w:sz="0" w:space="0" w:color="auto"/>
              </w:divBdr>
            </w:div>
          </w:divsChild>
        </w:div>
        <w:div w:id="887302033">
          <w:marLeft w:val="0"/>
          <w:marRight w:val="0"/>
          <w:marTop w:val="0"/>
          <w:marBottom w:val="120"/>
          <w:divBdr>
            <w:top w:val="none" w:sz="0" w:space="0" w:color="auto"/>
            <w:left w:val="none" w:sz="0" w:space="0" w:color="auto"/>
            <w:bottom w:val="none" w:sz="0" w:space="0" w:color="auto"/>
            <w:right w:val="none" w:sz="0" w:space="0" w:color="auto"/>
          </w:divBdr>
          <w:divsChild>
            <w:div w:id="1282684282">
              <w:marLeft w:val="0"/>
              <w:marRight w:val="0"/>
              <w:marTop w:val="0"/>
              <w:marBottom w:val="0"/>
              <w:divBdr>
                <w:top w:val="none" w:sz="0" w:space="0" w:color="auto"/>
                <w:left w:val="none" w:sz="0" w:space="0" w:color="auto"/>
                <w:bottom w:val="none" w:sz="0" w:space="0" w:color="auto"/>
                <w:right w:val="none" w:sz="0" w:space="0" w:color="auto"/>
              </w:divBdr>
            </w:div>
            <w:div w:id="353310737">
              <w:marLeft w:val="0"/>
              <w:marRight w:val="0"/>
              <w:marTop w:val="0"/>
              <w:marBottom w:val="0"/>
              <w:divBdr>
                <w:top w:val="none" w:sz="0" w:space="0" w:color="auto"/>
                <w:left w:val="none" w:sz="0" w:space="0" w:color="auto"/>
                <w:bottom w:val="none" w:sz="0" w:space="0" w:color="auto"/>
                <w:right w:val="none" w:sz="0" w:space="0" w:color="auto"/>
              </w:divBdr>
            </w:div>
            <w:div w:id="1423408529">
              <w:marLeft w:val="0"/>
              <w:marRight w:val="0"/>
              <w:marTop w:val="0"/>
              <w:marBottom w:val="0"/>
              <w:divBdr>
                <w:top w:val="none" w:sz="0" w:space="0" w:color="auto"/>
                <w:left w:val="none" w:sz="0" w:space="0" w:color="auto"/>
                <w:bottom w:val="none" w:sz="0" w:space="0" w:color="auto"/>
                <w:right w:val="none" w:sz="0" w:space="0" w:color="auto"/>
              </w:divBdr>
            </w:div>
            <w:div w:id="1410343978">
              <w:marLeft w:val="0"/>
              <w:marRight w:val="0"/>
              <w:marTop w:val="0"/>
              <w:marBottom w:val="0"/>
              <w:divBdr>
                <w:top w:val="none" w:sz="0" w:space="0" w:color="auto"/>
                <w:left w:val="none" w:sz="0" w:space="0" w:color="auto"/>
                <w:bottom w:val="none" w:sz="0" w:space="0" w:color="auto"/>
                <w:right w:val="none" w:sz="0" w:space="0" w:color="auto"/>
              </w:divBdr>
            </w:div>
            <w:div w:id="1935161693">
              <w:marLeft w:val="0"/>
              <w:marRight w:val="0"/>
              <w:marTop w:val="0"/>
              <w:marBottom w:val="0"/>
              <w:divBdr>
                <w:top w:val="none" w:sz="0" w:space="0" w:color="auto"/>
                <w:left w:val="none" w:sz="0" w:space="0" w:color="auto"/>
                <w:bottom w:val="none" w:sz="0" w:space="0" w:color="auto"/>
                <w:right w:val="none" w:sz="0" w:space="0" w:color="auto"/>
              </w:divBdr>
            </w:div>
            <w:div w:id="1339576253">
              <w:marLeft w:val="0"/>
              <w:marRight w:val="0"/>
              <w:marTop w:val="0"/>
              <w:marBottom w:val="0"/>
              <w:divBdr>
                <w:top w:val="none" w:sz="0" w:space="0" w:color="auto"/>
                <w:left w:val="none" w:sz="0" w:space="0" w:color="auto"/>
                <w:bottom w:val="none" w:sz="0" w:space="0" w:color="auto"/>
                <w:right w:val="none" w:sz="0" w:space="0" w:color="auto"/>
              </w:divBdr>
            </w:div>
            <w:div w:id="323246551">
              <w:marLeft w:val="0"/>
              <w:marRight w:val="0"/>
              <w:marTop w:val="0"/>
              <w:marBottom w:val="0"/>
              <w:divBdr>
                <w:top w:val="none" w:sz="0" w:space="0" w:color="auto"/>
                <w:left w:val="none" w:sz="0" w:space="0" w:color="auto"/>
                <w:bottom w:val="none" w:sz="0" w:space="0" w:color="auto"/>
                <w:right w:val="none" w:sz="0" w:space="0" w:color="auto"/>
              </w:divBdr>
            </w:div>
            <w:div w:id="821851690">
              <w:marLeft w:val="0"/>
              <w:marRight w:val="0"/>
              <w:marTop w:val="0"/>
              <w:marBottom w:val="0"/>
              <w:divBdr>
                <w:top w:val="none" w:sz="0" w:space="0" w:color="auto"/>
                <w:left w:val="none" w:sz="0" w:space="0" w:color="auto"/>
                <w:bottom w:val="none" w:sz="0" w:space="0" w:color="auto"/>
                <w:right w:val="none" w:sz="0" w:space="0" w:color="auto"/>
              </w:divBdr>
            </w:div>
            <w:div w:id="1360473219">
              <w:marLeft w:val="0"/>
              <w:marRight w:val="0"/>
              <w:marTop w:val="0"/>
              <w:marBottom w:val="0"/>
              <w:divBdr>
                <w:top w:val="none" w:sz="0" w:space="0" w:color="auto"/>
                <w:left w:val="none" w:sz="0" w:space="0" w:color="auto"/>
                <w:bottom w:val="none" w:sz="0" w:space="0" w:color="auto"/>
                <w:right w:val="none" w:sz="0" w:space="0" w:color="auto"/>
              </w:divBdr>
            </w:div>
          </w:divsChild>
        </w:div>
        <w:div w:id="809977475">
          <w:marLeft w:val="0"/>
          <w:marRight w:val="0"/>
          <w:marTop w:val="0"/>
          <w:marBottom w:val="120"/>
          <w:divBdr>
            <w:top w:val="none" w:sz="0" w:space="0" w:color="auto"/>
            <w:left w:val="none" w:sz="0" w:space="0" w:color="auto"/>
            <w:bottom w:val="none" w:sz="0" w:space="0" w:color="auto"/>
            <w:right w:val="none" w:sz="0" w:space="0" w:color="auto"/>
          </w:divBdr>
          <w:divsChild>
            <w:div w:id="2029283870">
              <w:marLeft w:val="0"/>
              <w:marRight w:val="0"/>
              <w:marTop w:val="0"/>
              <w:marBottom w:val="0"/>
              <w:divBdr>
                <w:top w:val="none" w:sz="0" w:space="0" w:color="auto"/>
                <w:left w:val="none" w:sz="0" w:space="0" w:color="auto"/>
                <w:bottom w:val="none" w:sz="0" w:space="0" w:color="auto"/>
                <w:right w:val="none" w:sz="0" w:space="0" w:color="auto"/>
              </w:divBdr>
            </w:div>
            <w:div w:id="784007983">
              <w:marLeft w:val="0"/>
              <w:marRight w:val="0"/>
              <w:marTop w:val="0"/>
              <w:marBottom w:val="0"/>
              <w:divBdr>
                <w:top w:val="none" w:sz="0" w:space="0" w:color="auto"/>
                <w:left w:val="none" w:sz="0" w:space="0" w:color="auto"/>
                <w:bottom w:val="none" w:sz="0" w:space="0" w:color="auto"/>
                <w:right w:val="none" w:sz="0" w:space="0" w:color="auto"/>
              </w:divBdr>
            </w:div>
            <w:div w:id="728727238">
              <w:marLeft w:val="0"/>
              <w:marRight w:val="0"/>
              <w:marTop w:val="0"/>
              <w:marBottom w:val="0"/>
              <w:divBdr>
                <w:top w:val="none" w:sz="0" w:space="0" w:color="auto"/>
                <w:left w:val="none" w:sz="0" w:space="0" w:color="auto"/>
                <w:bottom w:val="none" w:sz="0" w:space="0" w:color="auto"/>
                <w:right w:val="none" w:sz="0" w:space="0" w:color="auto"/>
              </w:divBdr>
            </w:div>
            <w:div w:id="441730214">
              <w:marLeft w:val="0"/>
              <w:marRight w:val="0"/>
              <w:marTop w:val="0"/>
              <w:marBottom w:val="0"/>
              <w:divBdr>
                <w:top w:val="none" w:sz="0" w:space="0" w:color="auto"/>
                <w:left w:val="none" w:sz="0" w:space="0" w:color="auto"/>
                <w:bottom w:val="none" w:sz="0" w:space="0" w:color="auto"/>
                <w:right w:val="none" w:sz="0" w:space="0" w:color="auto"/>
              </w:divBdr>
            </w:div>
          </w:divsChild>
        </w:div>
        <w:div w:id="217936330">
          <w:marLeft w:val="0"/>
          <w:marRight w:val="0"/>
          <w:marTop w:val="0"/>
          <w:marBottom w:val="120"/>
          <w:divBdr>
            <w:top w:val="none" w:sz="0" w:space="0" w:color="auto"/>
            <w:left w:val="none" w:sz="0" w:space="0" w:color="auto"/>
            <w:bottom w:val="none" w:sz="0" w:space="0" w:color="auto"/>
            <w:right w:val="none" w:sz="0" w:space="0" w:color="auto"/>
          </w:divBdr>
          <w:divsChild>
            <w:div w:id="932972774">
              <w:marLeft w:val="0"/>
              <w:marRight w:val="0"/>
              <w:marTop w:val="0"/>
              <w:marBottom w:val="0"/>
              <w:divBdr>
                <w:top w:val="none" w:sz="0" w:space="0" w:color="auto"/>
                <w:left w:val="none" w:sz="0" w:space="0" w:color="auto"/>
                <w:bottom w:val="none" w:sz="0" w:space="0" w:color="auto"/>
                <w:right w:val="none" w:sz="0" w:space="0" w:color="auto"/>
              </w:divBdr>
            </w:div>
            <w:div w:id="1648708471">
              <w:marLeft w:val="0"/>
              <w:marRight w:val="0"/>
              <w:marTop w:val="0"/>
              <w:marBottom w:val="0"/>
              <w:divBdr>
                <w:top w:val="none" w:sz="0" w:space="0" w:color="auto"/>
                <w:left w:val="none" w:sz="0" w:space="0" w:color="auto"/>
                <w:bottom w:val="none" w:sz="0" w:space="0" w:color="auto"/>
                <w:right w:val="none" w:sz="0" w:space="0" w:color="auto"/>
              </w:divBdr>
            </w:div>
            <w:div w:id="1011108378">
              <w:marLeft w:val="0"/>
              <w:marRight w:val="0"/>
              <w:marTop w:val="0"/>
              <w:marBottom w:val="0"/>
              <w:divBdr>
                <w:top w:val="none" w:sz="0" w:space="0" w:color="auto"/>
                <w:left w:val="none" w:sz="0" w:space="0" w:color="auto"/>
                <w:bottom w:val="none" w:sz="0" w:space="0" w:color="auto"/>
                <w:right w:val="none" w:sz="0" w:space="0" w:color="auto"/>
              </w:divBdr>
            </w:div>
            <w:div w:id="1983348438">
              <w:marLeft w:val="0"/>
              <w:marRight w:val="0"/>
              <w:marTop w:val="0"/>
              <w:marBottom w:val="0"/>
              <w:divBdr>
                <w:top w:val="none" w:sz="0" w:space="0" w:color="auto"/>
                <w:left w:val="none" w:sz="0" w:space="0" w:color="auto"/>
                <w:bottom w:val="none" w:sz="0" w:space="0" w:color="auto"/>
                <w:right w:val="none" w:sz="0" w:space="0" w:color="auto"/>
              </w:divBdr>
            </w:div>
          </w:divsChild>
        </w:div>
        <w:div w:id="1696346020">
          <w:marLeft w:val="0"/>
          <w:marRight w:val="0"/>
          <w:marTop w:val="0"/>
          <w:marBottom w:val="120"/>
          <w:divBdr>
            <w:top w:val="none" w:sz="0" w:space="0" w:color="auto"/>
            <w:left w:val="none" w:sz="0" w:space="0" w:color="auto"/>
            <w:bottom w:val="none" w:sz="0" w:space="0" w:color="auto"/>
            <w:right w:val="none" w:sz="0" w:space="0" w:color="auto"/>
          </w:divBdr>
          <w:divsChild>
            <w:div w:id="1888370216">
              <w:marLeft w:val="0"/>
              <w:marRight w:val="0"/>
              <w:marTop w:val="0"/>
              <w:marBottom w:val="0"/>
              <w:divBdr>
                <w:top w:val="none" w:sz="0" w:space="0" w:color="auto"/>
                <w:left w:val="none" w:sz="0" w:space="0" w:color="auto"/>
                <w:bottom w:val="none" w:sz="0" w:space="0" w:color="auto"/>
                <w:right w:val="none" w:sz="0" w:space="0" w:color="auto"/>
              </w:divBdr>
            </w:div>
            <w:div w:id="825627414">
              <w:marLeft w:val="0"/>
              <w:marRight w:val="0"/>
              <w:marTop w:val="0"/>
              <w:marBottom w:val="0"/>
              <w:divBdr>
                <w:top w:val="none" w:sz="0" w:space="0" w:color="auto"/>
                <w:left w:val="none" w:sz="0" w:space="0" w:color="auto"/>
                <w:bottom w:val="none" w:sz="0" w:space="0" w:color="auto"/>
                <w:right w:val="none" w:sz="0" w:space="0" w:color="auto"/>
              </w:divBdr>
            </w:div>
            <w:div w:id="1195000359">
              <w:marLeft w:val="0"/>
              <w:marRight w:val="0"/>
              <w:marTop w:val="0"/>
              <w:marBottom w:val="0"/>
              <w:divBdr>
                <w:top w:val="none" w:sz="0" w:space="0" w:color="auto"/>
                <w:left w:val="none" w:sz="0" w:space="0" w:color="auto"/>
                <w:bottom w:val="none" w:sz="0" w:space="0" w:color="auto"/>
                <w:right w:val="none" w:sz="0" w:space="0" w:color="auto"/>
              </w:divBdr>
            </w:div>
          </w:divsChild>
        </w:div>
        <w:div w:id="815217842">
          <w:marLeft w:val="0"/>
          <w:marRight w:val="0"/>
          <w:marTop w:val="75"/>
          <w:marBottom w:val="0"/>
          <w:divBdr>
            <w:top w:val="none" w:sz="0" w:space="0" w:color="auto"/>
            <w:left w:val="none" w:sz="0" w:space="0" w:color="auto"/>
            <w:bottom w:val="none" w:sz="0" w:space="0" w:color="auto"/>
            <w:right w:val="none" w:sz="0" w:space="0" w:color="auto"/>
          </w:divBdr>
        </w:div>
        <w:div w:id="587544353">
          <w:marLeft w:val="0"/>
          <w:marRight w:val="0"/>
          <w:marTop w:val="225"/>
          <w:marBottom w:val="0"/>
          <w:divBdr>
            <w:top w:val="none" w:sz="0" w:space="0" w:color="auto"/>
            <w:left w:val="none" w:sz="0" w:space="0" w:color="auto"/>
            <w:bottom w:val="none" w:sz="0" w:space="0" w:color="auto"/>
            <w:right w:val="none" w:sz="0" w:space="0" w:color="auto"/>
          </w:divBdr>
        </w:div>
        <w:div w:id="78600302">
          <w:marLeft w:val="0"/>
          <w:marRight w:val="0"/>
          <w:marTop w:val="0"/>
          <w:marBottom w:val="120"/>
          <w:divBdr>
            <w:top w:val="none" w:sz="0" w:space="0" w:color="auto"/>
            <w:left w:val="none" w:sz="0" w:space="0" w:color="auto"/>
            <w:bottom w:val="none" w:sz="0" w:space="0" w:color="auto"/>
            <w:right w:val="none" w:sz="0" w:space="0" w:color="auto"/>
          </w:divBdr>
          <w:divsChild>
            <w:div w:id="126360143">
              <w:marLeft w:val="0"/>
              <w:marRight w:val="0"/>
              <w:marTop w:val="0"/>
              <w:marBottom w:val="0"/>
              <w:divBdr>
                <w:top w:val="none" w:sz="0" w:space="0" w:color="auto"/>
                <w:left w:val="none" w:sz="0" w:space="0" w:color="auto"/>
                <w:bottom w:val="none" w:sz="0" w:space="0" w:color="auto"/>
                <w:right w:val="none" w:sz="0" w:space="0" w:color="auto"/>
              </w:divBdr>
            </w:div>
            <w:div w:id="1283609610">
              <w:marLeft w:val="0"/>
              <w:marRight w:val="0"/>
              <w:marTop w:val="0"/>
              <w:marBottom w:val="0"/>
              <w:divBdr>
                <w:top w:val="none" w:sz="0" w:space="0" w:color="auto"/>
                <w:left w:val="none" w:sz="0" w:space="0" w:color="auto"/>
                <w:bottom w:val="none" w:sz="0" w:space="0" w:color="auto"/>
                <w:right w:val="none" w:sz="0" w:space="0" w:color="auto"/>
              </w:divBdr>
            </w:div>
            <w:div w:id="364215540">
              <w:marLeft w:val="0"/>
              <w:marRight w:val="0"/>
              <w:marTop w:val="0"/>
              <w:marBottom w:val="0"/>
              <w:divBdr>
                <w:top w:val="none" w:sz="0" w:space="0" w:color="auto"/>
                <w:left w:val="none" w:sz="0" w:space="0" w:color="auto"/>
                <w:bottom w:val="none" w:sz="0" w:space="0" w:color="auto"/>
                <w:right w:val="none" w:sz="0" w:space="0" w:color="auto"/>
              </w:divBdr>
            </w:div>
            <w:div w:id="1068649116">
              <w:marLeft w:val="0"/>
              <w:marRight w:val="0"/>
              <w:marTop w:val="0"/>
              <w:marBottom w:val="0"/>
              <w:divBdr>
                <w:top w:val="none" w:sz="0" w:space="0" w:color="auto"/>
                <w:left w:val="none" w:sz="0" w:space="0" w:color="auto"/>
                <w:bottom w:val="none" w:sz="0" w:space="0" w:color="auto"/>
                <w:right w:val="none" w:sz="0" w:space="0" w:color="auto"/>
              </w:divBdr>
            </w:div>
            <w:div w:id="1645550219">
              <w:marLeft w:val="0"/>
              <w:marRight w:val="0"/>
              <w:marTop w:val="0"/>
              <w:marBottom w:val="0"/>
              <w:divBdr>
                <w:top w:val="none" w:sz="0" w:space="0" w:color="auto"/>
                <w:left w:val="none" w:sz="0" w:space="0" w:color="auto"/>
                <w:bottom w:val="none" w:sz="0" w:space="0" w:color="auto"/>
                <w:right w:val="none" w:sz="0" w:space="0" w:color="auto"/>
              </w:divBdr>
            </w:div>
            <w:div w:id="1735473703">
              <w:marLeft w:val="0"/>
              <w:marRight w:val="0"/>
              <w:marTop w:val="0"/>
              <w:marBottom w:val="0"/>
              <w:divBdr>
                <w:top w:val="none" w:sz="0" w:space="0" w:color="auto"/>
                <w:left w:val="none" w:sz="0" w:space="0" w:color="auto"/>
                <w:bottom w:val="none" w:sz="0" w:space="0" w:color="auto"/>
                <w:right w:val="none" w:sz="0" w:space="0" w:color="auto"/>
              </w:divBdr>
            </w:div>
            <w:div w:id="315501928">
              <w:marLeft w:val="0"/>
              <w:marRight w:val="0"/>
              <w:marTop w:val="0"/>
              <w:marBottom w:val="0"/>
              <w:divBdr>
                <w:top w:val="none" w:sz="0" w:space="0" w:color="auto"/>
                <w:left w:val="none" w:sz="0" w:space="0" w:color="auto"/>
                <w:bottom w:val="none" w:sz="0" w:space="0" w:color="auto"/>
                <w:right w:val="none" w:sz="0" w:space="0" w:color="auto"/>
              </w:divBdr>
            </w:div>
            <w:div w:id="73670321">
              <w:marLeft w:val="0"/>
              <w:marRight w:val="0"/>
              <w:marTop w:val="0"/>
              <w:marBottom w:val="0"/>
              <w:divBdr>
                <w:top w:val="none" w:sz="0" w:space="0" w:color="auto"/>
                <w:left w:val="none" w:sz="0" w:space="0" w:color="auto"/>
                <w:bottom w:val="none" w:sz="0" w:space="0" w:color="auto"/>
                <w:right w:val="none" w:sz="0" w:space="0" w:color="auto"/>
              </w:divBdr>
            </w:div>
          </w:divsChild>
        </w:div>
        <w:div w:id="573972006">
          <w:marLeft w:val="0"/>
          <w:marRight w:val="0"/>
          <w:marTop w:val="0"/>
          <w:marBottom w:val="120"/>
          <w:divBdr>
            <w:top w:val="none" w:sz="0" w:space="0" w:color="auto"/>
            <w:left w:val="none" w:sz="0" w:space="0" w:color="auto"/>
            <w:bottom w:val="none" w:sz="0" w:space="0" w:color="auto"/>
            <w:right w:val="none" w:sz="0" w:space="0" w:color="auto"/>
          </w:divBdr>
          <w:divsChild>
            <w:div w:id="497422569">
              <w:marLeft w:val="0"/>
              <w:marRight w:val="0"/>
              <w:marTop w:val="0"/>
              <w:marBottom w:val="0"/>
              <w:divBdr>
                <w:top w:val="none" w:sz="0" w:space="0" w:color="auto"/>
                <w:left w:val="none" w:sz="0" w:space="0" w:color="auto"/>
                <w:bottom w:val="none" w:sz="0" w:space="0" w:color="auto"/>
                <w:right w:val="none" w:sz="0" w:space="0" w:color="auto"/>
              </w:divBdr>
            </w:div>
            <w:div w:id="1513958664">
              <w:marLeft w:val="0"/>
              <w:marRight w:val="0"/>
              <w:marTop w:val="0"/>
              <w:marBottom w:val="0"/>
              <w:divBdr>
                <w:top w:val="none" w:sz="0" w:space="0" w:color="auto"/>
                <w:left w:val="none" w:sz="0" w:space="0" w:color="auto"/>
                <w:bottom w:val="none" w:sz="0" w:space="0" w:color="auto"/>
                <w:right w:val="none" w:sz="0" w:space="0" w:color="auto"/>
              </w:divBdr>
            </w:div>
            <w:div w:id="469516136">
              <w:marLeft w:val="0"/>
              <w:marRight w:val="0"/>
              <w:marTop w:val="0"/>
              <w:marBottom w:val="0"/>
              <w:divBdr>
                <w:top w:val="none" w:sz="0" w:space="0" w:color="auto"/>
                <w:left w:val="none" w:sz="0" w:space="0" w:color="auto"/>
                <w:bottom w:val="none" w:sz="0" w:space="0" w:color="auto"/>
                <w:right w:val="none" w:sz="0" w:space="0" w:color="auto"/>
              </w:divBdr>
            </w:div>
            <w:div w:id="337542182">
              <w:marLeft w:val="0"/>
              <w:marRight w:val="0"/>
              <w:marTop w:val="0"/>
              <w:marBottom w:val="0"/>
              <w:divBdr>
                <w:top w:val="none" w:sz="0" w:space="0" w:color="auto"/>
                <w:left w:val="none" w:sz="0" w:space="0" w:color="auto"/>
                <w:bottom w:val="none" w:sz="0" w:space="0" w:color="auto"/>
                <w:right w:val="none" w:sz="0" w:space="0" w:color="auto"/>
              </w:divBdr>
            </w:div>
            <w:div w:id="2057966532">
              <w:marLeft w:val="0"/>
              <w:marRight w:val="0"/>
              <w:marTop w:val="0"/>
              <w:marBottom w:val="0"/>
              <w:divBdr>
                <w:top w:val="none" w:sz="0" w:space="0" w:color="auto"/>
                <w:left w:val="none" w:sz="0" w:space="0" w:color="auto"/>
                <w:bottom w:val="none" w:sz="0" w:space="0" w:color="auto"/>
                <w:right w:val="none" w:sz="0" w:space="0" w:color="auto"/>
              </w:divBdr>
            </w:div>
            <w:div w:id="1294218271">
              <w:marLeft w:val="0"/>
              <w:marRight w:val="0"/>
              <w:marTop w:val="0"/>
              <w:marBottom w:val="0"/>
              <w:divBdr>
                <w:top w:val="none" w:sz="0" w:space="0" w:color="auto"/>
                <w:left w:val="none" w:sz="0" w:space="0" w:color="auto"/>
                <w:bottom w:val="none" w:sz="0" w:space="0" w:color="auto"/>
                <w:right w:val="none" w:sz="0" w:space="0" w:color="auto"/>
              </w:divBdr>
            </w:div>
            <w:div w:id="679089251">
              <w:marLeft w:val="0"/>
              <w:marRight w:val="0"/>
              <w:marTop w:val="0"/>
              <w:marBottom w:val="0"/>
              <w:divBdr>
                <w:top w:val="none" w:sz="0" w:space="0" w:color="auto"/>
                <w:left w:val="none" w:sz="0" w:space="0" w:color="auto"/>
                <w:bottom w:val="none" w:sz="0" w:space="0" w:color="auto"/>
                <w:right w:val="none" w:sz="0" w:space="0" w:color="auto"/>
              </w:divBdr>
            </w:div>
            <w:div w:id="636224834">
              <w:marLeft w:val="0"/>
              <w:marRight w:val="0"/>
              <w:marTop w:val="0"/>
              <w:marBottom w:val="0"/>
              <w:divBdr>
                <w:top w:val="none" w:sz="0" w:space="0" w:color="auto"/>
                <w:left w:val="none" w:sz="0" w:space="0" w:color="auto"/>
                <w:bottom w:val="none" w:sz="0" w:space="0" w:color="auto"/>
                <w:right w:val="none" w:sz="0" w:space="0" w:color="auto"/>
              </w:divBdr>
            </w:div>
            <w:div w:id="778069714">
              <w:marLeft w:val="0"/>
              <w:marRight w:val="0"/>
              <w:marTop w:val="0"/>
              <w:marBottom w:val="0"/>
              <w:divBdr>
                <w:top w:val="none" w:sz="0" w:space="0" w:color="auto"/>
                <w:left w:val="none" w:sz="0" w:space="0" w:color="auto"/>
                <w:bottom w:val="none" w:sz="0" w:space="0" w:color="auto"/>
                <w:right w:val="none" w:sz="0" w:space="0" w:color="auto"/>
              </w:divBdr>
            </w:div>
          </w:divsChild>
        </w:div>
        <w:div w:id="1424259717">
          <w:marLeft w:val="0"/>
          <w:marRight w:val="0"/>
          <w:marTop w:val="0"/>
          <w:marBottom w:val="120"/>
          <w:divBdr>
            <w:top w:val="none" w:sz="0" w:space="0" w:color="auto"/>
            <w:left w:val="none" w:sz="0" w:space="0" w:color="auto"/>
            <w:bottom w:val="none" w:sz="0" w:space="0" w:color="auto"/>
            <w:right w:val="none" w:sz="0" w:space="0" w:color="auto"/>
          </w:divBdr>
          <w:divsChild>
            <w:div w:id="807817525">
              <w:marLeft w:val="0"/>
              <w:marRight w:val="0"/>
              <w:marTop w:val="0"/>
              <w:marBottom w:val="0"/>
              <w:divBdr>
                <w:top w:val="none" w:sz="0" w:space="0" w:color="auto"/>
                <w:left w:val="none" w:sz="0" w:space="0" w:color="auto"/>
                <w:bottom w:val="none" w:sz="0" w:space="0" w:color="auto"/>
                <w:right w:val="none" w:sz="0" w:space="0" w:color="auto"/>
              </w:divBdr>
            </w:div>
            <w:div w:id="249315153">
              <w:marLeft w:val="0"/>
              <w:marRight w:val="0"/>
              <w:marTop w:val="0"/>
              <w:marBottom w:val="0"/>
              <w:divBdr>
                <w:top w:val="none" w:sz="0" w:space="0" w:color="auto"/>
                <w:left w:val="none" w:sz="0" w:space="0" w:color="auto"/>
                <w:bottom w:val="none" w:sz="0" w:space="0" w:color="auto"/>
                <w:right w:val="none" w:sz="0" w:space="0" w:color="auto"/>
              </w:divBdr>
            </w:div>
            <w:div w:id="603732311">
              <w:marLeft w:val="0"/>
              <w:marRight w:val="0"/>
              <w:marTop w:val="0"/>
              <w:marBottom w:val="0"/>
              <w:divBdr>
                <w:top w:val="none" w:sz="0" w:space="0" w:color="auto"/>
                <w:left w:val="none" w:sz="0" w:space="0" w:color="auto"/>
                <w:bottom w:val="none" w:sz="0" w:space="0" w:color="auto"/>
                <w:right w:val="none" w:sz="0" w:space="0" w:color="auto"/>
              </w:divBdr>
            </w:div>
            <w:div w:id="1610817977">
              <w:marLeft w:val="0"/>
              <w:marRight w:val="0"/>
              <w:marTop w:val="0"/>
              <w:marBottom w:val="0"/>
              <w:divBdr>
                <w:top w:val="none" w:sz="0" w:space="0" w:color="auto"/>
                <w:left w:val="none" w:sz="0" w:space="0" w:color="auto"/>
                <w:bottom w:val="none" w:sz="0" w:space="0" w:color="auto"/>
                <w:right w:val="none" w:sz="0" w:space="0" w:color="auto"/>
              </w:divBdr>
            </w:div>
            <w:div w:id="1426150483">
              <w:marLeft w:val="0"/>
              <w:marRight w:val="0"/>
              <w:marTop w:val="0"/>
              <w:marBottom w:val="0"/>
              <w:divBdr>
                <w:top w:val="none" w:sz="0" w:space="0" w:color="auto"/>
                <w:left w:val="none" w:sz="0" w:space="0" w:color="auto"/>
                <w:bottom w:val="none" w:sz="0" w:space="0" w:color="auto"/>
                <w:right w:val="none" w:sz="0" w:space="0" w:color="auto"/>
              </w:divBdr>
            </w:div>
            <w:div w:id="182935631">
              <w:marLeft w:val="0"/>
              <w:marRight w:val="0"/>
              <w:marTop w:val="0"/>
              <w:marBottom w:val="0"/>
              <w:divBdr>
                <w:top w:val="none" w:sz="0" w:space="0" w:color="auto"/>
                <w:left w:val="none" w:sz="0" w:space="0" w:color="auto"/>
                <w:bottom w:val="none" w:sz="0" w:space="0" w:color="auto"/>
                <w:right w:val="none" w:sz="0" w:space="0" w:color="auto"/>
              </w:divBdr>
            </w:div>
            <w:div w:id="1495992019">
              <w:marLeft w:val="0"/>
              <w:marRight w:val="0"/>
              <w:marTop w:val="0"/>
              <w:marBottom w:val="0"/>
              <w:divBdr>
                <w:top w:val="none" w:sz="0" w:space="0" w:color="auto"/>
                <w:left w:val="none" w:sz="0" w:space="0" w:color="auto"/>
                <w:bottom w:val="none" w:sz="0" w:space="0" w:color="auto"/>
                <w:right w:val="none" w:sz="0" w:space="0" w:color="auto"/>
              </w:divBdr>
            </w:div>
            <w:div w:id="1434938219">
              <w:marLeft w:val="0"/>
              <w:marRight w:val="0"/>
              <w:marTop w:val="0"/>
              <w:marBottom w:val="0"/>
              <w:divBdr>
                <w:top w:val="none" w:sz="0" w:space="0" w:color="auto"/>
                <w:left w:val="none" w:sz="0" w:space="0" w:color="auto"/>
                <w:bottom w:val="none" w:sz="0" w:space="0" w:color="auto"/>
                <w:right w:val="none" w:sz="0" w:space="0" w:color="auto"/>
              </w:divBdr>
            </w:div>
            <w:div w:id="251671531">
              <w:marLeft w:val="0"/>
              <w:marRight w:val="0"/>
              <w:marTop w:val="0"/>
              <w:marBottom w:val="0"/>
              <w:divBdr>
                <w:top w:val="none" w:sz="0" w:space="0" w:color="auto"/>
                <w:left w:val="none" w:sz="0" w:space="0" w:color="auto"/>
                <w:bottom w:val="none" w:sz="0" w:space="0" w:color="auto"/>
                <w:right w:val="none" w:sz="0" w:space="0" w:color="auto"/>
              </w:divBdr>
            </w:div>
          </w:divsChild>
        </w:div>
        <w:div w:id="2017883734">
          <w:marLeft w:val="0"/>
          <w:marRight w:val="0"/>
          <w:marTop w:val="0"/>
          <w:marBottom w:val="120"/>
          <w:divBdr>
            <w:top w:val="none" w:sz="0" w:space="0" w:color="auto"/>
            <w:left w:val="none" w:sz="0" w:space="0" w:color="auto"/>
            <w:bottom w:val="none" w:sz="0" w:space="0" w:color="auto"/>
            <w:right w:val="none" w:sz="0" w:space="0" w:color="auto"/>
          </w:divBdr>
          <w:divsChild>
            <w:div w:id="1825008621">
              <w:marLeft w:val="0"/>
              <w:marRight w:val="0"/>
              <w:marTop w:val="0"/>
              <w:marBottom w:val="0"/>
              <w:divBdr>
                <w:top w:val="none" w:sz="0" w:space="0" w:color="auto"/>
                <w:left w:val="none" w:sz="0" w:space="0" w:color="auto"/>
                <w:bottom w:val="none" w:sz="0" w:space="0" w:color="auto"/>
                <w:right w:val="none" w:sz="0" w:space="0" w:color="auto"/>
              </w:divBdr>
            </w:div>
            <w:div w:id="278953909">
              <w:marLeft w:val="0"/>
              <w:marRight w:val="0"/>
              <w:marTop w:val="0"/>
              <w:marBottom w:val="0"/>
              <w:divBdr>
                <w:top w:val="none" w:sz="0" w:space="0" w:color="auto"/>
                <w:left w:val="none" w:sz="0" w:space="0" w:color="auto"/>
                <w:bottom w:val="none" w:sz="0" w:space="0" w:color="auto"/>
                <w:right w:val="none" w:sz="0" w:space="0" w:color="auto"/>
              </w:divBdr>
            </w:div>
            <w:div w:id="1870798156">
              <w:marLeft w:val="0"/>
              <w:marRight w:val="0"/>
              <w:marTop w:val="0"/>
              <w:marBottom w:val="0"/>
              <w:divBdr>
                <w:top w:val="none" w:sz="0" w:space="0" w:color="auto"/>
                <w:left w:val="none" w:sz="0" w:space="0" w:color="auto"/>
                <w:bottom w:val="none" w:sz="0" w:space="0" w:color="auto"/>
                <w:right w:val="none" w:sz="0" w:space="0" w:color="auto"/>
              </w:divBdr>
            </w:div>
            <w:div w:id="249042839">
              <w:marLeft w:val="0"/>
              <w:marRight w:val="0"/>
              <w:marTop w:val="0"/>
              <w:marBottom w:val="0"/>
              <w:divBdr>
                <w:top w:val="none" w:sz="0" w:space="0" w:color="auto"/>
                <w:left w:val="none" w:sz="0" w:space="0" w:color="auto"/>
                <w:bottom w:val="none" w:sz="0" w:space="0" w:color="auto"/>
                <w:right w:val="none" w:sz="0" w:space="0" w:color="auto"/>
              </w:divBdr>
            </w:div>
            <w:div w:id="155460054">
              <w:marLeft w:val="0"/>
              <w:marRight w:val="0"/>
              <w:marTop w:val="0"/>
              <w:marBottom w:val="0"/>
              <w:divBdr>
                <w:top w:val="none" w:sz="0" w:space="0" w:color="auto"/>
                <w:left w:val="none" w:sz="0" w:space="0" w:color="auto"/>
                <w:bottom w:val="none" w:sz="0" w:space="0" w:color="auto"/>
                <w:right w:val="none" w:sz="0" w:space="0" w:color="auto"/>
              </w:divBdr>
            </w:div>
            <w:div w:id="231358119">
              <w:marLeft w:val="0"/>
              <w:marRight w:val="0"/>
              <w:marTop w:val="0"/>
              <w:marBottom w:val="0"/>
              <w:divBdr>
                <w:top w:val="none" w:sz="0" w:space="0" w:color="auto"/>
                <w:left w:val="none" w:sz="0" w:space="0" w:color="auto"/>
                <w:bottom w:val="none" w:sz="0" w:space="0" w:color="auto"/>
                <w:right w:val="none" w:sz="0" w:space="0" w:color="auto"/>
              </w:divBdr>
            </w:div>
            <w:div w:id="408158818">
              <w:marLeft w:val="0"/>
              <w:marRight w:val="0"/>
              <w:marTop w:val="0"/>
              <w:marBottom w:val="0"/>
              <w:divBdr>
                <w:top w:val="none" w:sz="0" w:space="0" w:color="auto"/>
                <w:left w:val="none" w:sz="0" w:space="0" w:color="auto"/>
                <w:bottom w:val="none" w:sz="0" w:space="0" w:color="auto"/>
                <w:right w:val="none" w:sz="0" w:space="0" w:color="auto"/>
              </w:divBdr>
            </w:div>
            <w:div w:id="2011788046">
              <w:marLeft w:val="0"/>
              <w:marRight w:val="0"/>
              <w:marTop w:val="0"/>
              <w:marBottom w:val="0"/>
              <w:divBdr>
                <w:top w:val="none" w:sz="0" w:space="0" w:color="auto"/>
                <w:left w:val="none" w:sz="0" w:space="0" w:color="auto"/>
                <w:bottom w:val="none" w:sz="0" w:space="0" w:color="auto"/>
                <w:right w:val="none" w:sz="0" w:space="0" w:color="auto"/>
              </w:divBdr>
            </w:div>
            <w:div w:id="2094081998">
              <w:marLeft w:val="0"/>
              <w:marRight w:val="0"/>
              <w:marTop w:val="0"/>
              <w:marBottom w:val="0"/>
              <w:divBdr>
                <w:top w:val="none" w:sz="0" w:space="0" w:color="auto"/>
                <w:left w:val="none" w:sz="0" w:space="0" w:color="auto"/>
                <w:bottom w:val="none" w:sz="0" w:space="0" w:color="auto"/>
                <w:right w:val="none" w:sz="0" w:space="0" w:color="auto"/>
              </w:divBdr>
            </w:div>
            <w:div w:id="669254634">
              <w:marLeft w:val="0"/>
              <w:marRight w:val="0"/>
              <w:marTop w:val="0"/>
              <w:marBottom w:val="0"/>
              <w:divBdr>
                <w:top w:val="none" w:sz="0" w:space="0" w:color="auto"/>
                <w:left w:val="none" w:sz="0" w:space="0" w:color="auto"/>
                <w:bottom w:val="none" w:sz="0" w:space="0" w:color="auto"/>
                <w:right w:val="none" w:sz="0" w:space="0" w:color="auto"/>
              </w:divBdr>
            </w:div>
            <w:div w:id="620572328">
              <w:marLeft w:val="0"/>
              <w:marRight w:val="0"/>
              <w:marTop w:val="0"/>
              <w:marBottom w:val="0"/>
              <w:divBdr>
                <w:top w:val="none" w:sz="0" w:space="0" w:color="auto"/>
                <w:left w:val="none" w:sz="0" w:space="0" w:color="auto"/>
                <w:bottom w:val="none" w:sz="0" w:space="0" w:color="auto"/>
                <w:right w:val="none" w:sz="0" w:space="0" w:color="auto"/>
              </w:divBdr>
            </w:div>
          </w:divsChild>
        </w:div>
        <w:div w:id="1801923158">
          <w:marLeft w:val="0"/>
          <w:marRight w:val="0"/>
          <w:marTop w:val="0"/>
          <w:marBottom w:val="120"/>
          <w:divBdr>
            <w:top w:val="none" w:sz="0" w:space="0" w:color="auto"/>
            <w:left w:val="none" w:sz="0" w:space="0" w:color="auto"/>
            <w:bottom w:val="none" w:sz="0" w:space="0" w:color="auto"/>
            <w:right w:val="none" w:sz="0" w:space="0" w:color="auto"/>
          </w:divBdr>
          <w:divsChild>
            <w:div w:id="1725368580">
              <w:marLeft w:val="0"/>
              <w:marRight w:val="0"/>
              <w:marTop w:val="0"/>
              <w:marBottom w:val="0"/>
              <w:divBdr>
                <w:top w:val="none" w:sz="0" w:space="0" w:color="auto"/>
                <w:left w:val="none" w:sz="0" w:space="0" w:color="auto"/>
                <w:bottom w:val="none" w:sz="0" w:space="0" w:color="auto"/>
                <w:right w:val="none" w:sz="0" w:space="0" w:color="auto"/>
              </w:divBdr>
            </w:div>
          </w:divsChild>
        </w:div>
        <w:div w:id="1401907775">
          <w:marLeft w:val="0"/>
          <w:marRight w:val="0"/>
          <w:marTop w:val="0"/>
          <w:marBottom w:val="120"/>
          <w:divBdr>
            <w:top w:val="none" w:sz="0" w:space="0" w:color="auto"/>
            <w:left w:val="none" w:sz="0" w:space="0" w:color="auto"/>
            <w:bottom w:val="none" w:sz="0" w:space="0" w:color="auto"/>
            <w:right w:val="none" w:sz="0" w:space="0" w:color="auto"/>
          </w:divBdr>
          <w:divsChild>
            <w:div w:id="861474342">
              <w:marLeft w:val="0"/>
              <w:marRight w:val="0"/>
              <w:marTop w:val="0"/>
              <w:marBottom w:val="0"/>
              <w:divBdr>
                <w:top w:val="none" w:sz="0" w:space="0" w:color="auto"/>
                <w:left w:val="none" w:sz="0" w:space="0" w:color="auto"/>
                <w:bottom w:val="none" w:sz="0" w:space="0" w:color="auto"/>
                <w:right w:val="none" w:sz="0" w:space="0" w:color="auto"/>
              </w:divBdr>
            </w:div>
            <w:div w:id="1228685354">
              <w:marLeft w:val="0"/>
              <w:marRight w:val="0"/>
              <w:marTop w:val="0"/>
              <w:marBottom w:val="0"/>
              <w:divBdr>
                <w:top w:val="none" w:sz="0" w:space="0" w:color="auto"/>
                <w:left w:val="none" w:sz="0" w:space="0" w:color="auto"/>
                <w:bottom w:val="none" w:sz="0" w:space="0" w:color="auto"/>
                <w:right w:val="none" w:sz="0" w:space="0" w:color="auto"/>
              </w:divBdr>
            </w:div>
            <w:div w:id="882180669">
              <w:marLeft w:val="0"/>
              <w:marRight w:val="0"/>
              <w:marTop w:val="0"/>
              <w:marBottom w:val="0"/>
              <w:divBdr>
                <w:top w:val="none" w:sz="0" w:space="0" w:color="auto"/>
                <w:left w:val="none" w:sz="0" w:space="0" w:color="auto"/>
                <w:bottom w:val="none" w:sz="0" w:space="0" w:color="auto"/>
                <w:right w:val="none" w:sz="0" w:space="0" w:color="auto"/>
              </w:divBdr>
            </w:div>
            <w:div w:id="2006976888">
              <w:marLeft w:val="0"/>
              <w:marRight w:val="0"/>
              <w:marTop w:val="0"/>
              <w:marBottom w:val="0"/>
              <w:divBdr>
                <w:top w:val="none" w:sz="0" w:space="0" w:color="auto"/>
                <w:left w:val="none" w:sz="0" w:space="0" w:color="auto"/>
                <w:bottom w:val="none" w:sz="0" w:space="0" w:color="auto"/>
                <w:right w:val="none" w:sz="0" w:space="0" w:color="auto"/>
              </w:divBdr>
            </w:div>
          </w:divsChild>
        </w:div>
        <w:div w:id="1186358505">
          <w:marLeft w:val="0"/>
          <w:marRight w:val="0"/>
          <w:marTop w:val="0"/>
          <w:marBottom w:val="120"/>
          <w:divBdr>
            <w:top w:val="none" w:sz="0" w:space="0" w:color="auto"/>
            <w:left w:val="none" w:sz="0" w:space="0" w:color="auto"/>
            <w:bottom w:val="none" w:sz="0" w:space="0" w:color="auto"/>
            <w:right w:val="none" w:sz="0" w:space="0" w:color="auto"/>
          </w:divBdr>
          <w:divsChild>
            <w:div w:id="267667496">
              <w:marLeft w:val="0"/>
              <w:marRight w:val="0"/>
              <w:marTop w:val="0"/>
              <w:marBottom w:val="0"/>
              <w:divBdr>
                <w:top w:val="none" w:sz="0" w:space="0" w:color="auto"/>
                <w:left w:val="none" w:sz="0" w:space="0" w:color="auto"/>
                <w:bottom w:val="none" w:sz="0" w:space="0" w:color="auto"/>
                <w:right w:val="none" w:sz="0" w:space="0" w:color="auto"/>
              </w:divBdr>
            </w:div>
          </w:divsChild>
        </w:div>
        <w:div w:id="1603143076">
          <w:marLeft w:val="0"/>
          <w:marRight w:val="0"/>
          <w:marTop w:val="225"/>
          <w:marBottom w:val="0"/>
          <w:divBdr>
            <w:top w:val="none" w:sz="0" w:space="0" w:color="auto"/>
            <w:left w:val="none" w:sz="0" w:space="0" w:color="auto"/>
            <w:bottom w:val="none" w:sz="0" w:space="0" w:color="auto"/>
            <w:right w:val="none" w:sz="0" w:space="0" w:color="auto"/>
          </w:divBdr>
        </w:div>
        <w:div w:id="1935281455">
          <w:marLeft w:val="0"/>
          <w:marRight w:val="0"/>
          <w:marTop w:val="150"/>
          <w:marBottom w:val="0"/>
          <w:divBdr>
            <w:top w:val="none" w:sz="0" w:space="0" w:color="auto"/>
            <w:left w:val="none" w:sz="0" w:space="0" w:color="auto"/>
            <w:bottom w:val="none" w:sz="0" w:space="0" w:color="auto"/>
            <w:right w:val="none" w:sz="0" w:space="0" w:color="auto"/>
          </w:divBdr>
        </w:div>
        <w:div w:id="1370838275">
          <w:marLeft w:val="0"/>
          <w:marRight w:val="0"/>
          <w:marTop w:val="0"/>
          <w:marBottom w:val="120"/>
          <w:divBdr>
            <w:top w:val="none" w:sz="0" w:space="0" w:color="auto"/>
            <w:left w:val="none" w:sz="0" w:space="0" w:color="auto"/>
            <w:bottom w:val="none" w:sz="0" w:space="0" w:color="auto"/>
            <w:right w:val="none" w:sz="0" w:space="0" w:color="auto"/>
          </w:divBdr>
          <w:divsChild>
            <w:div w:id="1323587766">
              <w:marLeft w:val="0"/>
              <w:marRight w:val="0"/>
              <w:marTop w:val="0"/>
              <w:marBottom w:val="0"/>
              <w:divBdr>
                <w:top w:val="none" w:sz="0" w:space="0" w:color="auto"/>
                <w:left w:val="none" w:sz="0" w:space="0" w:color="auto"/>
                <w:bottom w:val="none" w:sz="0" w:space="0" w:color="auto"/>
                <w:right w:val="none" w:sz="0" w:space="0" w:color="auto"/>
              </w:divBdr>
            </w:div>
            <w:div w:id="1568374181">
              <w:marLeft w:val="0"/>
              <w:marRight w:val="0"/>
              <w:marTop w:val="0"/>
              <w:marBottom w:val="0"/>
              <w:divBdr>
                <w:top w:val="none" w:sz="0" w:space="0" w:color="auto"/>
                <w:left w:val="none" w:sz="0" w:space="0" w:color="auto"/>
                <w:bottom w:val="none" w:sz="0" w:space="0" w:color="auto"/>
                <w:right w:val="none" w:sz="0" w:space="0" w:color="auto"/>
              </w:divBdr>
            </w:div>
            <w:div w:id="1640724064">
              <w:marLeft w:val="0"/>
              <w:marRight w:val="0"/>
              <w:marTop w:val="0"/>
              <w:marBottom w:val="0"/>
              <w:divBdr>
                <w:top w:val="none" w:sz="0" w:space="0" w:color="auto"/>
                <w:left w:val="none" w:sz="0" w:space="0" w:color="auto"/>
                <w:bottom w:val="none" w:sz="0" w:space="0" w:color="auto"/>
                <w:right w:val="none" w:sz="0" w:space="0" w:color="auto"/>
              </w:divBdr>
            </w:div>
            <w:div w:id="1600483695">
              <w:marLeft w:val="0"/>
              <w:marRight w:val="0"/>
              <w:marTop w:val="0"/>
              <w:marBottom w:val="0"/>
              <w:divBdr>
                <w:top w:val="none" w:sz="0" w:space="0" w:color="auto"/>
                <w:left w:val="none" w:sz="0" w:space="0" w:color="auto"/>
                <w:bottom w:val="none" w:sz="0" w:space="0" w:color="auto"/>
                <w:right w:val="none" w:sz="0" w:space="0" w:color="auto"/>
              </w:divBdr>
            </w:div>
            <w:div w:id="1481995391">
              <w:marLeft w:val="0"/>
              <w:marRight w:val="0"/>
              <w:marTop w:val="0"/>
              <w:marBottom w:val="0"/>
              <w:divBdr>
                <w:top w:val="none" w:sz="0" w:space="0" w:color="auto"/>
                <w:left w:val="none" w:sz="0" w:space="0" w:color="auto"/>
                <w:bottom w:val="none" w:sz="0" w:space="0" w:color="auto"/>
                <w:right w:val="none" w:sz="0" w:space="0" w:color="auto"/>
              </w:divBdr>
            </w:div>
            <w:div w:id="1266384275">
              <w:marLeft w:val="0"/>
              <w:marRight w:val="0"/>
              <w:marTop w:val="0"/>
              <w:marBottom w:val="0"/>
              <w:divBdr>
                <w:top w:val="none" w:sz="0" w:space="0" w:color="auto"/>
                <w:left w:val="none" w:sz="0" w:space="0" w:color="auto"/>
                <w:bottom w:val="none" w:sz="0" w:space="0" w:color="auto"/>
                <w:right w:val="none" w:sz="0" w:space="0" w:color="auto"/>
              </w:divBdr>
            </w:div>
            <w:div w:id="187182879">
              <w:marLeft w:val="0"/>
              <w:marRight w:val="0"/>
              <w:marTop w:val="0"/>
              <w:marBottom w:val="0"/>
              <w:divBdr>
                <w:top w:val="none" w:sz="0" w:space="0" w:color="auto"/>
                <w:left w:val="none" w:sz="0" w:space="0" w:color="auto"/>
                <w:bottom w:val="none" w:sz="0" w:space="0" w:color="auto"/>
                <w:right w:val="none" w:sz="0" w:space="0" w:color="auto"/>
              </w:divBdr>
            </w:div>
            <w:div w:id="1333408965">
              <w:marLeft w:val="0"/>
              <w:marRight w:val="0"/>
              <w:marTop w:val="0"/>
              <w:marBottom w:val="0"/>
              <w:divBdr>
                <w:top w:val="none" w:sz="0" w:space="0" w:color="auto"/>
                <w:left w:val="none" w:sz="0" w:space="0" w:color="auto"/>
                <w:bottom w:val="none" w:sz="0" w:space="0" w:color="auto"/>
                <w:right w:val="none" w:sz="0" w:space="0" w:color="auto"/>
              </w:divBdr>
            </w:div>
            <w:div w:id="2094692670">
              <w:marLeft w:val="0"/>
              <w:marRight w:val="0"/>
              <w:marTop w:val="0"/>
              <w:marBottom w:val="0"/>
              <w:divBdr>
                <w:top w:val="none" w:sz="0" w:space="0" w:color="auto"/>
                <w:left w:val="none" w:sz="0" w:space="0" w:color="auto"/>
                <w:bottom w:val="none" w:sz="0" w:space="0" w:color="auto"/>
                <w:right w:val="none" w:sz="0" w:space="0" w:color="auto"/>
              </w:divBdr>
            </w:div>
            <w:div w:id="1849059007">
              <w:marLeft w:val="0"/>
              <w:marRight w:val="0"/>
              <w:marTop w:val="0"/>
              <w:marBottom w:val="0"/>
              <w:divBdr>
                <w:top w:val="none" w:sz="0" w:space="0" w:color="auto"/>
                <w:left w:val="none" w:sz="0" w:space="0" w:color="auto"/>
                <w:bottom w:val="none" w:sz="0" w:space="0" w:color="auto"/>
                <w:right w:val="none" w:sz="0" w:space="0" w:color="auto"/>
              </w:divBdr>
            </w:div>
          </w:divsChild>
        </w:div>
        <w:div w:id="1730767450">
          <w:marLeft w:val="1080"/>
          <w:marRight w:val="0"/>
          <w:marTop w:val="0"/>
          <w:marBottom w:val="120"/>
          <w:divBdr>
            <w:top w:val="none" w:sz="0" w:space="0" w:color="auto"/>
            <w:left w:val="none" w:sz="0" w:space="0" w:color="auto"/>
            <w:bottom w:val="none" w:sz="0" w:space="0" w:color="auto"/>
            <w:right w:val="none" w:sz="0" w:space="0" w:color="auto"/>
          </w:divBdr>
        </w:div>
        <w:div w:id="1720470700">
          <w:marLeft w:val="1080"/>
          <w:marRight w:val="330"/>
          <w:marTop w:val="0"/>
          <w:marBottom w:val="150"/>
          <w:divBdr>
            <w:top w:val="none" w:sz="0" w:space="0" w:color="auto"/>
            <w:left w:val="single" w:sz="6" w:space="6" w:color="838383"/>
            <w:bottom w:val="none" w:sz="0" w:space="0" w:color="auto"/>
            <w:right w:val="none" w:sz="0" w:space="0" w:color="auto"/>
          </w:divBdr>
          <w:divsChild>
            <w:div w:id="894321096">
              <w:marLeft w:val="0"/>
              <w:marRight w:val="0"/>
              <w:marTop w:val="0"/>
              <w:marBottom w:val="0"/>
              <w:divBdr>
                <w:top w:val="none" w:sz="0" w:space="0" w:color="auto"/>
                <w:left w:val="none" w:sz="0" w:space="0" w:color="auto"/>
                <w:bottom w:val="none" w:sz="0" w:space="0" w:color="auto"/>
                <w:right w:val="none" w:sz="0" w:space="0" w:color="auto"/>
              </w:divBdr>
            </w:div>
            <w:div w:id="697269881">
              <w:marLeft w:val="0"/>
              <w:marRight w:val="0"/>
              <w:marTop w:val="0"/>
              <w:marBottom w:val="0"/>
              <w:divBdr>
                <w:top w:val="none" w:sz="0" w:space="0" w:color="auto"/>
                <w:left w:val="none" w:sz="0" w:space="0" w:color="auto"/>
                <w:bottom w:val="none" w:sz="0" w:space="0" w:color="auto"/>
                <w:right w:val="none" w:sz="0" w:space="0" w:color="auto"/>
              </w:divBdr>
            </w:div>
            <w:div w:id="496502986">
              <w:marLeft w:val="0"/>
              <w:marRight w:val="0"/>
              <w:marTop w:val="0"/>
              <w:marBottom w:val="0"/>
              <w:divBdr>
                <w:top w:val="none" w:sz="0" w:space="0" w:color="auto"/>
                <w:left w:val="none" w:sz="0" w:space="0" w:color="auto"/>
                <w:bottom w:val="none" w:sz="0" w:space="0" w:color="auto"/>
                <w:right w:val="none" w:sz="0" w:space="0" w:color="auto"/>
              </w:divBdr>
            </w:div>
            <w:div w:id="675234437">
              <w:marLeft w:val="0"/>
              <w:marRight w:val="0"/>
              <w:marTop w:val="0"/>
              <w:marBottom w:val="0"/>
              <w:divBdr>
                <w:top w:val="none" w:sz="0" w:space="0" w:color="auto"/>
                <w:left w:val="none" w:sz="0" w:space="0" w:color="auto"/>
                <w:bottom w:val="none" w:sz="0" w:space="0" w:color="auto"/>
                <w:right w:val="none" w:sz="0" w:space="0" w:color="auto"/>
              </w:divBdr>
            </w:div>
            <w:div w:id="2103184472">
              <w:marLeft w:val="0"/>
              <w:marRight w:val="0"/>
              <w:marTop w:val="0"/>
              <w:marBottom w:val="0"/>
              <w:divBdr>
                <w:top w:val="none" w:sz="0" w:space="0" w:color="auto"/>
                <w:left w:val="none" w:sz="0" w:space="0" w:color="auto"/>
                <w:bottom w:val="none" w:sz="0" w:space="0" w:color="auto"/>
                <w:right w:val="none" w:sz="0" w:space="0" w:color="auto"/>
              </w:divBdr>
            </w:div>
            <w:div w:id="165563446">
              <w:marLeft w:val="0"/>
              <w:marRight w:val="0"/>
              <w:marTop w:val="0"/>
              <w:marBottom w:val="0"/>
              <w:divBdr>
                <w:top w:val="none" w:sz="0" w:space="0" w:color="auto"/>
                <w:left w:val="none" w:sz="0" w:space="0" w:color="auto"/>
                <w:bottom w:val="none" w:sz="0" w:space="0" w:color="auto"/>
                <w:right w:val="none" w:sz="0" w:space="0" w:color="auto"/>
              </w:divBdr>
            </w:div>
            <w:div w:id="1601796876">
              <w:marLeft w:val="0"/>
              <w:marRight w:val="0"/>
              <w:marTop w:val="0"/>
              <w:marBottom w:val="0"/>
              <w:divBdr>
                <w:top w:val="none" w:sz="0" w:space="0" w:color="auto"/>
                <w:left w:val="none" w:sz="0" w:space="0" w:color="auto"/>
                <w:bottom w:val="none" w:sz="0" w:space="0" w:color="auto"/>
                <w:right w:val="none" w:sz="0" w:space="0" w:color="auto"/>
              </w:divBdr>
            </w:div>
            <w:div w:id="359746369">
              <w:marLeft w:val="0"/>
              <w:marRight w:val="0"/>
              <w:marTop w:val="0"/>
              <w:marBottom w:val="0"/>
              <w:divBdr>
                <w:top w:val="none" w:sz="0" w:space="0" w:color="auto"/>
                <w:left w:val="none" w:sz="0" w:space="0" w:color="auto"/>
                <w:bottom w:val="none" w:sz="0" w:space="0" w:color="auto"/>
                <w:right w:val="none" w:sz="0" w:space="0" w:color="auto"/>
              </w:divBdr>
            </w:div>
            <w:div w:id="534318132">
              <w:marLeft w:val="0"/>
              <w:marRight w:val="0"/>
              <w:marTop w:val="0"/>
              <w:marBottom w:val="0"/>
              <w:divBdr>
                <w:top w:val="none" w:sz="0" w:space="0" w:color="auto"/>
                <w:left w:val="none" w:sz="0" w:space="0" w:color="auto"/>
                <w:bottom w:val="none" w:sz="0" w:space="0" w:color="auto"/>
                <w:right w:val="none" w:sz="0" w:space="0" w:color="auto"/>
              </w:divBdr>
            </w:div>
            <w:div w:id="1053895075">
              <w:marLeft w:val="0"/>
              <w:marRight w:val="0"/>
              <w:marTop w:val="0"/>
              <w:marBottom w:val="0"/>
              <w:divBdr>
                <w:top w:val="none" w:sz="0" w:space="0" w:color="auto"/>
                <w:left w:val="none" w:sz="0" w:space="0" w:color="auto"/>
                <w:bottom w:val="none" w:sz="0" w:space="0" w:color="auto"/>
                <w:right w:val="none" w:sz="0" w:space="0" w:color="auto"/>
              </w:divBdr>
            </w:div>
          </w:divsChild>
        </w:div>
        <w:div w:id="2001149925">
          <w:marLeft w:val="0"/>
          <w:marRight w:val="0"/>
          <w:marTop w:val="0"/>
          <w:marBottom w:val="120"/>
          <w:divBdr>
            <w:top w:val="none" w:sz="0" w:space="0" w:color="auto"/>
            <w:left w:val="none" w:sz="0" w:space="0" w:color="auto"/>
            <w:bottom w:val="none" w:sz="0" w:space="0" w:color="auto"/>
            <w:right w:val="none" w:sz="0" w:space="0" w:color="auto"/>
          </w:divBdr>
          <w:divsChild>
            <w:div w:id="33236133">
              <w:marLeft w:val="0"/>
              <w:marRight w:val="0"/>
              <w:marTop w:val="0"/>
              <w:marBottom w:val="0"/>
              <w:divBdr>
                <w:top w:val="none" w:sz="0" w:space="0" w:color="auto"/>
                <w:left w:val="none" w:sz="0" w:space="0" w:color="auto"/>
                <w:bottom w:val="none" w:sz="0" w:space="0" w:color="auto"/>
                <w:right w:val="none" w:sz="0" w:space="0" w:color="auto"/>
              </w:divBdr>
            </w:div>
            <w:div w:id="1833443204">
              <w:marLeft w:val="0"/>
              <w:marRight w:val="0"/>
              <w:marTop w:val="0"/>
              <w:marBottom w:val="0"/>
              <w:divBdr>
                <w:top w:val="none" w:sz="0" w:space="0" w:color="auto"/>
                <w:left w:val="none" w:sz="0" w:space="0" w:color="auto"/>
                <w:bottom w:val="none" w:sz="0" w:space="0" w:color="auto"/>
                <w:right w:val="none" w:sz="0" w:space="0" w:color="auto"/>
              </w:divBdr>
            </w:div>
            <w:div w:id="757480714">
              <w:marLeft w:val="0"/>
              <w:marRight w:val="0"/>
              <w:marTop w:val="0"/>
              <w:marBottom w:val="0"/>
              <w:divBdr>
                <w:top w:val="none" w:sz="0" w:space="0" w:color="auto"/>
                <w:left w:val="none" w:sz="0" w:space="0" w:color="auto"/>
                <w:bottom w:val="none" w:sz="0" w:space="0" w:color="auto"/>
                <w:right w:val="none" w:sz="0" w:space="0" w:color="auto"/>
              </w:divBdr>
            </w:div>
            <w:div w:id="958146035">
              <w:marLeft w:val="0"/>
              <w:marRight w:val="0"/>
              <w:marTop w:val="0"/>
              <w:marBottom w:val="0"/>
              <w:divBdr>
                <w:top w:val="none" w:sz="0" w:space="0" w:color="auto"/>
                <w:left w:val="none" w:sz="0" w:space="0" w:color="auto"/>
                <w:bottom w:val="none" w:sz="0" w:space="0" w:color="auto"/>
                <w:right w:val="none" w:sz="0" w:space="0" w:color="auto"/>
              </w:divBdr>
            </w:div>
          </w:divsChild>
        </w:div>
        <w:div w:id="377584999">
          <w:marLeft w:val="0"/>
          <w:marRight w:val="0"/>
          <w:marTop w:val="0"/>
          <w:marBottom w:val="120"/>
          <w:divBdr>
            <w:top w:val="none" w:sz="0" w:space="0" w:color="auto"/>
            <w:left w:val="none" w:sz="0" w:space="0" w:color="auto"/>
            <w:bottom w:val="none" w:sz="0" w:space="0" w:color="auto"/>
            <w:right w:val="none" w:sz="0" w:space="0" w:color="auto"/>
          </w:divBdr>
          <w:divsChild>
            <w:div w:id="782307834">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631353395">
              <w:marLeft w:val="0"/>
              <w:marRight w:val="0"/>
              <w:marTop w:val="0"/>
              <w:marBottom w:val="0"/>
              <w:divBdr>
                <w:top w:val="none" w:sz="0" w:space="0" w:color="auto"/>
                <w:left w:val="none" w:sz="0" w:space="0" w:color="auto"/>
                <w:bottom w:val="none" w:sz="0" w:space="0" w:color="auto"/>
                <w:right w:val="none" w:sz="0" w:space="0" w:color="auto"/>
              </w:divBdr>
            </w:div>
          </w:divsChild>
        </w:div>
        <w:div w:id="1261335263">
          <w:marLeft w:val="0"/>
          <w:marRight w:val="0"/>
          <w:marTop w:val="0"/>
          <w:marBottom w:val="120"/>
          <w:divBdr>
            <w:top w:val="none" w:sz="0" w:space="0" w:color="auto"/>
            <w:left w:val="none" w:sz="0" w:space="0" w:color="auto"/>
            <w:bottom w:val="none" w:sz="0" w:space="0" w:color="auto"/>
            <w:right w:val="none" w:sz="0" w:space="0" w:color="auto"/>
          </w:divBdr>
          <w:divsChild>
            <w:div w:id="231354554">
              <w:marLeft w:val="0"/>
              <w:marRight w:val="0"/>
              <w:marTop w:val="0"/>
              <w:marBottom w:val="0"/>
              <w:divBdr>
                <w:top w:val="none" w:sz="0" w:space="0" w:color="auto"/>
                <w:left w:val="none" w:sz="0" w:space="0" w:color="auto"/>
                <w:bottom w:val="none" w:sz="0" w:space="0" w:color="auto"/>
                <w:right w:val="none" w:sz="0" w:space="0" w:color="auto"/>
              </w:divBdr>
            </w:div>
            <w:div w:id="1906798440">
              <w:marLeft w:val="0"/>
              <w:marRight w:val="0"/>
              <w:marTop w:val="0"/>
              <w:marBottom w:val="0"/>
              <w:divBdr>
                <w:top w:val="none" w:sz="0" w:space="0" w:color="auto"/>
                <w:left w:val="none" w:sz="0" w:space="0" w:color="auto"/>
                <w:bottom w:val="none" w:sz="0" w:space="0" w:color="auto"/>
                <w:right w:val="none" w:sz="0" w:space="0" w:color="auto"/>
              </w:divBdr>
            </w:div>
            <w:div w:id="87429093">
              <w:marLeft w:val="0"/>
              <w:marRight w:val="0"/>
              <w:marTop w:val="0"/>
              <w:marBottom w:val="0"/>
              <w:divBdr>
                <w:top w:val="none" w:sz="0" w:space="0" w:color="auto"/>
                <w:left w:val="none" w:sz="0" w:space="0" w:color="auto"/>
                <w:bottom w:val="none" w:sz="0" w:space="0" w:color="auto"/>
                <w:right w:val="none" w:sz="0" w:space="0" w:color="auto"/>
              </w:divBdr>
            </w:div>
            <w:div w:id="1299726695">
              <w:marLeft w:val="0"/>
              <w:marRight w:val="0"/>
              <w:marTop w:val="0"/>
              <w:marBottom w:val="0"/>
              <w:divBdr>
                <w:top w:val="none" w:sz="0" w:space="0" w:color="auto"/>
                <w:left w:val="none" w:sz="0" w:space="0" w:color="auto"/>
                <w:bottom w:val="none" w:sz="0" w:space="0" w:color="auto"/>
                <w:right w:val="none" w:sz="0" w:space="0" w:color="auto"/>
              </w:divBdr>
            </w:div>
            <w:div w:id="358359116">
              <w:marLeft w:val="0"/>
              <w:marRight w:val="0"/>
              <w:marTop w:val="0"/>
              <w:marBottom w:val="0"/>
              <w:divBdr>
                <w:top w:val="none" w:sz="0" w:space="0" w:color="auto"/>
                <w:left w:val="none" w:sz="0" w:space="0" w:color="auto"/>
                <w:bottom w:val="none" w:sz="0" w:space="0" w:color="auto"/>
                <w:right w:val="none" w:sz="0" w:space="0" w:color="auto"/>
              </w:divBdr>
            </w:div>
            <w:div w:id="350492912">
              <w:marLeft w:val="0"/>
              <w:marRight w:val="0"/>
              <w:marTop w:val="0"/>
              <w:marBottom w:val="0"/>
              <w:divBdr>
                <w:top w:val="none" w:sz="0" w:space="0" w:color="auto"/>
                <w:left w:val="none" w:sz="0" w:space="0" w:color="auto"/>
                <w:bottom w:val="none" w:sz="0" w:space="0" w:color="auto"/>
                <w:right w:val="none" w:sz="0" w:space="0" w:color="auto"/>
              </w:divBdr>
            </w:div>
          </w:divsChild>
        </w:div>
        <w:div w:id="1635060944">
          <w:marLeft w:val="0"/>
          <w:marRight w:val="0"/>
          <w:marTop w:val="0"/>
          <w:marBottom w:val="120"/>
          <w:divBdr>
            <w:top w:val="none" w:sz="0" w:space="0" w:color="auto"/>
            <w:left w:val="none" w:sz="0" w:space="0" w:color="auto"/>
            <w:bottom w:val="none" w:sz="0" w:space="0" w:color="auto"/>
            <w:right w:val="none" w:sz="0" w:space="0" w:color="auto"/>
          </w:divBdr>
          <w:divsChild>
            <w:div w:id="8410833">
              <w:marLeft w:val="0"/>
              <w:marRight w:val="0"/>
              <w:marTop w:val="0"/>
              <w:marBottom w:val="0"/>
              <w:divBdr>
                <w:top w:val="none" w:sz="0" w:space="0" w:color="auto"/>
                <w:left w:val="none" w:sz="0" w:space="0" w:color="auto"/>
                <w:bottom w:val="none" w:sz="0" w:space="0" w:color="auto"/>
                <w:right w:val="none" w:sz="0" w:space="0" w:color="auto"/>
              </w:divBdr>
            </w:div>
            <w:div w:id="658391672">
              <w:marLeft w:val="0"/>
              <w:marRight w:val="0"/>
              <w:marTop w:val="0"/>
              <w:marBottom w:val="0"/>
              <w:divBdr>
                <w:top w:val="none" w:sz="0" w:space="0" w:color="auto"/>
                <w:left w:val="none" w:sz="0" w:space="0" w:color="auto"/>
                <w:bottom w:val="none" w:sz="0" w:space="0" w:color="auto"/>
                <w:right w:val="none" w:sz="0" w:space="0" w:color="auto"/>
              </w:divBdr>
            </w:div>
            <w:div w:id="336737756">
              <w:marLeft w:val="0"/>
              <w:marRight w:val="0"/>
              <w:marTop w:val="0"/>
              <w:marBottom w:val="0"/>
              <w:divBdr>
                <w:top w:val="none" w:sz="0" w:space="0" w:color="auto"/>
                <w:left w:val="none" w:sz="0" w:space="0" w:color="auto"/>
                <w:bottom w:val="none" w:sz="0" w:space="0" w:color="auto"/>
                <w:right w:val="none" w:sz="0" w:space="0" w:color="auto"/>
              </w:divBdr>
            </w:div>
            <w:div w:id="1430155109">
              <w:marLeft w:val="0"/>
              <w:marRight w:val="0"/>
              <w:marTop w:val="0"/>
              <w:marBottom w:val="0"/>
              <w:divBdr>
                <w:top w:val="none" w:sz="0" w:space="0" w:color="auto"/>
                <w:left w:val="none" w:sz="0" w:space="0" w:color="auto"/>
                <w:bottom w:val="none" w:sz="0" w:space="0" w:color="auto"/>
                <w:right w:val="none" w:sz="0" w:space="0" w:color="auto"/>
              </w:divBdr>
            </w:div>
            <w:div w:id="491871095">
              <w:marLeft w:val="0"/>
              <w:marRight w:val="0"/>
              <w:marTop w:val="0"/>
              <w:marBottom w:val="0"/>
              <w:divBdr>
                <w:top w:val="none" w:sz="0" w:space="0" w:color="auto"/>
                <w:left w:val="none" w:sz="0" w:space="0" w:color="auto"/>
                <w:bottom w:val="none" w:sz="0" w:space="0" w:color="auto"/>
                <w:right w:val="none" w:sz="0" w:space="0" w:color="auto"/>
              </w:divBdr>
            </w:div>
            <w:div w:id="2125687936">
              <w:marLeft w:val="0"/>
              <w:marRight w:val="0"/>
              <w:marTop w:val="0"/>
              <w:marBottom w:val="0"/>
              <w:divBdr>
                <w:top w:val="none" w:sz="0" w:space="0" w:color="auto"/>
                <w:left w:val="none" w:sz="0" w:space="0" w:color="auto"/>
                <w:bottom w:val="none" w:sz="0" w:space="0" w:color="auto"/>
                <w:right w:val="none" w:sz="0" w:space="0" w:color="auto"/>
              </w:divBdr>
            </w:div>
            <w:div w:id="493839261">
              <w:marLeft w:val="0"/>
              <w:marRight w:val="0"/>
              <w:marTop w:val="0"/>
              <w:marBottom w:val="0"/>
              <w:divBdr>
                <w:top w:val="none" w:sz="0" w:space="0" w:color="auto"/>
                <w:left w:val="none" w:sz="0" w:space="0" w:color="auto"/>
                <w:bottom w:val="none" w:sz="0" w:space="0" w:color="auto"/>
                <w:right w:val="none" w:sz="0" w:space="0" w:color="auto"/>
              </w:divBdr>
            </w:div>
            <w:div w:id="782696620">
              <w:marLeft w:val="0"/>
              <w:marRight w:val="0"/>
              <w:marTop w:val="0"/>
              <w:marBottom w:val="0"/>
              <w:divBdr>
                <w:top w:val="none" w:sz="0" w:space="0" w:color="auto"/>
                <w:left w:val="none" w:sz="0" w:space="0" w:color="auto"/>
                <w:bottom w:val="none" w:sz="0" w:space="0" w:color="auto"/>
                <w:right w:val="none" w:sz="0" w:space="0" w:color="auto"/>
              </w:divBdr>
            </w:div>
            <w:div w:id="1427340981">
              <w:marLeft w:val="0"/>
              <w:marRight w:val="0"/>
              <w:marTop w:val="0"/>
              <w:marBottom w:val="0"/>
              <w:divBdr>
                <w:top w:val="none" w:sz="0" w:space="0" w:color="auto"/>
                <w:left w:val="none" w:sz="0" w:space="0" w:color="auto"/>
                <w:bottom w:val="none" w:sz="0" w:space="0" w:color="auto"/>
                <w:right w:val="none" w:sz="0" w:space="0" w:color="auto"/>
              </w:divBdr>
            </w:div>
            <w:div w:id="357391347">
              <w:marLeft w:val="0"/>
              <w:marRight w:val="0"/>
              <w:marTop w:val="0"/>
              <w:marBottom w:val="0"/>
              <w:divBdr>
                <w:top w:val="none" w:sz="0" w:space="0" w:color="auto"/>
                <w:left w:val="none" w:sz="0" w:space="0" w:color="auto"/>
                <w:bottom w:val="none" w:sz="0" w:space="0" w:color="auto"/>
                <w:right w:val="none" w:sz="0" w:space="0" w:color="auto"/>
              </w:divBdr>
            </w:div>
            <w:div w:id="231164085">
              <w:marLeft w:val="0"/>
              <w:marRight w:val="0"/>
              <w:marTop w:val="0"/>
              <w:marBottom w:val="0"/>
              <w:divBdr>
                <w:top w:val="none" w:sz="0" w:space="0" w:color="auto"/>
                <w:left w:val="none" w:sz="0" w:space="0" w:color="auto"/>
                <w:bottom w:val="none" w:sz="0" w:space="0" w:color="auto"/>
                <w:right w:val="none" w:sz="0" w:space="0" w:color="auto"/>
              </w:divBdr>
            </w:div>
            <w:div w:id="1777289453">
              <w:marLeft w:val="0"/>
              <w:marRight w:val="0"/>
              <w:marTop w:val="0"/>
              <w:marBottom w:val="0"/>
              <w:divBdr>
                <w:top w:val="none" w:sz="0" w:space="0" w:color="auto"/>
                <w:left w:val="none" w:sz="0" w:space="0" w:color="auto"/>
                <w:bottom w:val="none" w:sz="0" w:space="0" w:color="auto"/>
                <w:right w:val="none" w:sz="0" w:space="0" w:color="auto"/>
              </w:divBdr>
            </w:div>
            <w:div w:id="1531257772">
              <w:marLeft w:val="0"/>
              <w:marRight w:val="0"/>
              <w:marTop w:val="0"/>
              <w:marBottom w:val="0"/>
              <w:divBdr>
                <w:top w:val="none" w:sz="0" w:space="0" w:color="auto"/>
                <w:left w:val="none" w:sz="0" w:space="0" w:color="auto"/>
                <w:bottom w:val="none" w:sz="0" w:space="0" w:color="auto"/>
                <w:right w:val="none" w:sz="0" w:space="0" w:color="auto"/>
              </w:divBdr>
            </w:div>
            <w:div w:id="142236645">
              <w:marLeft w:val="0"/>
              <w:marRight w:val="0"/>
              <w:marTop w:val="0"/>
              <w:marBottom w:val="0"/>
              <w:divBdr>
                <w:top w:val="none" w:sz="0" w:space="0" w:color="auto"/>
                <w:left w:val="none" w:sz="0" w:space="0" w:color="auto"/>
                <w:bottom w:val="none" w:sz="0" w:space="0" w:color="auto"/>
                <w:right w:val="none" w:sz="0" w:space="0" w:color="auto"/>
              </w:divBdr>
            </w:div>
            <w:div w:id="120459059">
              <w:marLeft w:val="0"/>
              <w:marRight w:val="0"/>
              <w:marTop w:val="0"/>
              <w:marBottom w:val="0"/>
              <w:divBdr>
                <w:top w:val="none" w:sz="0" w:space="0" w:color="auto"/>
                <w:left w:val="none" w:sz="0" w:space="0" w:color="auto"/>
                <w:bottom w:val="none" w:sz="0" w:space="0" w:color="auto"/>
                <w:right w:val="none" w:sz="0" w:space="0" w:color="auto"/>
              </w:divBdr>
            </w:div>
            <w:div w:id="460226522">
              <w:marLeft w:val="0"/>
              <w:marRight w:val="0"/>
              <w:marTop w:val="0"/>
              <w:marBottom w:val="0"/>
              <w:divBdr>
                <w:top w:val="none" w:sz="0" w:space="0" w:color="auto"/>
                <w:left w:val="none" w:sz="0" w:space="0" w:color="auto"/>
                <w:bottom w:val="none" w:sz="0" w:space="0" w:color="auto"/>
                <w:right w:val="none" w:sz="0" w:space="0" w:color="auto"/>
              </w:divBdr>
            </w:div>
            <w:div w:id="1813018480">
              <w:marLeft w:val="0"/>
              <w:marRight w:val="0"/>
              <w:marTop w:val="0"/>
              <w:marBottom w:val="0"/>
              <w:divBdr>
                <w:top w:val="none" w:sz="0" w:space="0" w:color="auto"/>
                <w:left w:val="none" w:sz="0" w:space="0" w:color="auto"/>
                <w:bottom w:val="none" w:sz="0" w:space="0" w:color="auto"/>
                <w:right w:val="none" w:sz="0" w:space="0" w:color="auto"/>
              </w:divBdr>
            </w:div>
            <w:div w:id="940724892">
              <w:marLeft w:val="0"/>
              <w:marRight w:val="0"/>
              <w:marTop w:val="0"/>
              <w:marBottom w:val="0"/>
              <w:divBdr>
                <w:top w:val="none" w:sz="0" w:space="0" w:color="auto"/>
                <w:left w:val="none" w:sz="0" w:space="0" w:color="auto"/>
                <w:bottom w:val="none" w:sz="0" w:space="0" w:color="auto"/>
                <w:right w:val="none" w:sz="0" w:space="0" w:color="auto"/>
              </w:divBdr>
            </w:div>
            <w:div w:id="1174884160">
              <w:marLeft w:val="0"/>
              <w:marRight w:val="0"/>
              <w:marTop w:val="0"/>
              <w:marBottom w:val="0"/>
              <w:divBdr>
                <w:top w:val="none" w:sz="0" w:space="0" w:color="auto"/>
                <w:left w:val="none" w:sz="0" w:space="0" w:color="auto"/>
                <w:bottom w:val="none" w:sz="0" w:space="0" w:color="auto"/>
                <w:right w:val="none" w:sz="0" w:space="0" w:color="auto"/>
              </w:divBdr>
            </w:div>
            <w:div w:id="1709916797">
              <w:marLeft w:val="0"/>
              <w:marRight w:val="0"/>
              <w:marTop w:val="0"/>
              <w:marBottom w:val="0"/>
              <w:divBdr>
                <w:top w:val="none" w:sz="0" w:space="0" w:color="auto"/>
                <w:left w:val="none" w:sz="0" w:space="0" w:color="auto"/>
                <w:bottom w:val="none" w:sz="0" w:space="0" w:color="auto"/>
                <w:right w:val="none" w:sz="0" w:space="0" w:color="auto"/>
              </w:divBdr>
            </w:div>
          </w:divsChild>
        </w:div>
        <w:div w:id="2109276985">
          <w:marLeft w:val="0"/>
          <w:marRight w:val="0"/>
          <w:marTop w:val="0"/>
          <w:marBottom w:val="120"/>
          <w:divBdr>
            <w:top w:val="none" w:sz="0" w:space="0" w:color="auto"/>
            <w:left w:val="none" w:sz="0" w:space="0" w:color="auto"/>
            <w:bottom w:val="none" w:sz="0" w:space="0" w:color="auto"/>
            <w:right w:val="none" w:sz="0" w:space="0" w:color="auto"/>
          </w:divBdr>
          <w:divsChild>
            <w:div w:id="542787721">
              <w:marLeft w:val="0"/>
              <w:marRight w:val="0"/>
              <w:marTop w:val="0"/>
              <w:marBottom w:val="0"/>
              <w:divBdr>
                <w:top w:val="none" w:sz="0" w:space="0" w:color="auto"/>
                <w:left w:val="none" w:sz="0" w:space="0" w:color="auto"/>
                <w:bottom w:val="none" w:sz="0" w:space="0" w:color="auto"/>
                <w:right w:val="none" w:sz="0" w:space="0" w:color="auto"/>
              </w:divBdr>
            </w:div>
            <w:div w:id="1309167540">
              <w:marLeft w:val="0"/>
              <w:marRight w:val="0"/>
              <w:marTop w:val="0"/>
              <w:marBottom w:val="0"/>
              <w:divBdr>
                <w:top w:val="none" w:sz="0" w:space="0" w:color="auto"/>
                <w:left w:val="none" w:sz="0" w:space="0" w:color="auto"/>
                <w:bottom w:val="none" w:sz="0" w:space="0" w:color="auto"/>
                <w:right w:val="none" w:sz="0" w:space="0" w:color="auto"/>
              </w:divBdr>
            </w:div>
            <w:div w:id="1521312555">
              <w:marLeft w:val="0"/>
              <w:marRight w:val="0"/>
              <w:marTop w:val="0"/>
              <w:marBottom w:val="0"/>
              <w:divBdr>
                <w:top w:val="none" w:sz="0" w:space="0" w:color="auto"/>
                <w:left w:val="none" w:sz="0" w:space="0" w:color="auto"/>
                <w:bottom w:val="none" w:sz="0" w:space="0" w:color="auto"/>
                <w:right w:val="none" w:sz="0" w:space="0" w:color="auto"/>
              </w:divBdr>
            </w:div>
            <w:div w:id="274095548">
              <w:marLeft w:val="0"/>
              <w:marRight w:val="0"/>
              <w:marTop w:val="0"/>
              <w:marBottom w:val="0"/>
              <w:divBdr>
                <w:top w:val="none" w:sz="0" w:space="0" w:color="auto"/>
                <w:left w:val="none" w:sz="0" w:space="0" w:color="auto"/>
                <w:bottom w:val="none" w:sz="0" w:space="0" w:color="auto"/>
                <w:right w:val="none" w:sz="0" w:space="0" w:color="auto"/>
              </w:divBdr>
            </w:div>
            <w:div w:id="510023768">
              <w:marLeft w:val="0"/>
              <w:marRight w:val="0"/>
              <w:marTop w:val="0"/>
              <w:marBottom w:val="0"/>
              <w:divBdr>
                <w:top w:val="none" w:sz="0" w:space="0" w:color="auto"/>
                <w:left w:val="none" w:sz="0" w:space="0" w:color="auto"/>
                <w:bottom w:val="none" w:sz="0" w:space="0" w:color="auto"/>
                <w:right w:val="none" w:sz="0" w:space="0" w:color="auto"/>
              </w:divBdr>
            </w:div>
            <w:div w:id="1408847814">
              <w:marLeft w:val="0"/>
              <w:marRight w:val="0"/>
              <w:marTop w:val="0"/>
              <w:marBottom w:val="0"/>
              <w:divBdr>
                <w:top w:val="none" w:sz="0" w:space="0" w:color="auto"/>
                <w:left w:val="none" w:sz="0" w:space="0" w:color="auto"/>
                <w:bottom w:val="none" w:sz="0" w:space="0" w:color="auto"/>
                <w:right w:val="none" w:sz="0" w:space="0" w:color="auto"/>
              </w:divBdr>
            </w:div>
            <w:div w:id="1828786561">
              <w:marLeft w:val="0"/>
              <w:marRight w:val="0"/>
              <w:marTop w:val="0"/>
              <w:marBottom w:val="0"/>
              <w:divBdr>
                <w:top w:val="none" w:sz="0" w:space="0" w:color="auto"/>
                <w:left w:val="none" w:sz="0" w:space="0" w:color="auto"/>
                <w:bottom w:val="none" w:sz="0" w:space="0" w:color="auto"/>
                <w:right w:val="none" w:sz="0" w:space="0" w:color="auto"/>
              </w:divBdr>
            </w:div>
            <w:div w:id="12614255">
              <w:marLeft w:val="0"/>
              <w:marRight w:val="0"/>
              <w:marTop w:val="0"/>
              <w:marBottom w:val="0"/>
              <w:divBdr>
                <w:top w:val="none" w:sz="0" w:space="0" w:color="auto"/>
                <w:left w:val="none" w:sz="0" w:space="0" w:color="auto"/>
                <w:bottom w:val="none" w:sz="0" w:space="0" w:color="auto"/>
                <w:right w:val="none" w:sz="0" w:space="0" w:color="auto"/>
              </w:divBdr>
            </w:div>
            <w:div w:id="827981996">
              <w:marLeft w:val="0"/>
              <w:marRight w:val="0"/>
              <w:marTop w:val="0"/>
              <w:marBottom w:val="0"/>
              <w:divBdr>
                <w:top w:val="none" w:sz="0" w:space="0" w:color="auto"/>
                <w:left w:val="none" w:sz="0" w:space="0" w:color="auto"/>
                <w:bottom w:val="none" w:sz="0" w:space="0" w:color="auto"/>
                <w:right w:val="none" w:sz="0" w:space="0" w:color="auto"/>
              </w:divBdr>
            </w:div>
            <w:div w:id="1278877443">
              <w:marLeft w:val="0"/>
              <w:marRight w:val="0"/>
              <w:marTop w:val="0"/>
              <w:marBottom w:val="0"/>
              <w:divBdr>
                <w:top w:val="none" w:sz="0" w:space="0" w:color="auto"/>
                <w:left w:val="none" w:sz="0" w:space="0" w:color="auto"/>
                <w:bottom w:val="none" w:sz="0" w:space="0" w:color="auto"/>
                <w:right w:val="none" w:sz="0" w:space="0" w:color="auto"/>
              </w:divBdr>
            </w:div>
            <w:div w:id="1408041824">
              <w:marLeft w:val="0"/>
              <w:marRight w:val="0"/>
              <w:marTop w:val="0"/>
              <w:marBottom w:val="0"/>
              <w:divBdr>
                <w:top w:val="none" w:sz="0" w:space="0" w:color="auto"/>
                <w:left w:val="none" w:sz="0" w:space="0" w:color="auto"/>
                <w:bottom w:val="none" w:sz="0" w:space="0" w:color="auto"/>
                <w:right w:val="none" w:sz="0" w:space="0" w:color="auto"/>
              </w:divBdr>
            </w:div>
            <w:div w:id="12340464">
              <w:marLeft w:val="0"/>
              <w:marRight w:val="0"/>
              <w:marTop w:val="0"/>
              <w:marBottom w:val="0"/>
              <w:divBdr>
                <w:top w:val="none" w:sz="0" w:space="0" w:color="auto"/>
                <w:left w:val="none" w:sz="0" w:space="0" w:color="auto"/>
                <w:bottom w:val="none" w:sz="0" w:space="0" w:color="auto"/>
                <w:right w:val="none" w:sz="0" w:space="0" w:color="auto"/>
              </w:divBdr>
            </w:div>
            <w:div w:id="795761485">
              <w:marLeft w:val="0"/>
              <w:marRight w:val="0"/>
              <w:marTop w:val="0"/>
              <w:marBottom w:val="0"/>
              <w:divBdr>
                <w:top w:val="none" w:sz="0" w:space="0" w:color="auto"/>
                <w:left w:val="none" w:sz="0" w:space="0" w:color="auto"/>
                <w:bottom w:val="none" w:sz="0" w:space="0" w:color="auto"/>
                <w:right w:val="none" w:sz="0" w:space="0" w:color="auto"/>
              </w:divBdr>
            </w:div>
            <w:div w:id="719325173">
              <w:marLeft w:val="0"/>
              <w:marRight w:val="0"/>
              <w:marTop w:val="0"/>
              <w:marBottom w:val="0"/>
              <w:divBdr>
                <w:top w:val="none" w:sz="0" w:space="0" w:color="auto"/>
                <w:left w:val="none" w:sz="0" w:space="0" w:color="auto"/>
                <w:bottom w:val="none" w:sz="0" w:space="0" w:color="auto"/>
                <w:right w:val="none" w:sz="0" w:space="0" w:color="auto"/>
              </w:divBdr>
            </w:div>
            <w:div w:id="1316762293">
              <w:marLeft w:val="0"/>
              <w:marRight w:val="0"/>
              <w:marTop w:val="0"/>
              <w:marBottom w:val="0"/>
              <w:divBdr>
                <w:top w:val="none" w:sz="0" w:space="0" w:color="auto"/>
                <w:left w:val="none" w:sz="0" w:space="0" w:color="auto"/>
                <w:bottom w:val="none" w:sz="0" w:space="0" w:color="auto"/>
                <w:right w:val="none" w:sz="0" w:space="0" w:color="auto"/>
              </w:divBdr>
            </w:div>
            <w:div w:id="1815635967">
              <w:marLeft w:val="0"/>
              <w:marRight w:val="0"/>
              <w:marTop w:val="0"/>
              <w:marBottom w:val="0"/>
              <w:divBdr>
                <w:top w:val="none" w:sz="0" w:space="0" w:color="auto"/>
                <w:left w:val="none" w:sz="0" w:space="0" w:color="auto"/>
                <w:bottom w:val="none" w:sz="0" w:space="0" w:color="auto"/>
                <w:right w:val="none" w:sz="0" w:space="0" w:color="auto"/>
              </w:divBdr>
            </w:div>
            <w:div w:id="1045250826">
              <w:marLeft w:val="0"/>
              <w:marRight w:val="0"/>
              <w:marTop w:val="0"/>
              <w:marBottom w:val="0"/>
              <w:divBdr>
                <w:top w:val="none" w:sz="0" w:space="0" w:color="auto"/>
                <w:left w:val="none" w:sz="0" w:space="0" w:color="auto"/>
                <w:bottom w:val="none" w:sz="0" w:space="0" w:color="auto"/>
                <w:right w:val="none" w:sz="0" w:space="0" w:color="auto"/>
              </w:divBdr>
            </w:div>
            <w:div w:id="1711804280">
              <w:marLeft w:val="0"/>
              <w:marRight w:val="0"/>
              <w:marTop w:val="0"/>
              <w:marBottom w:val="0"/>
              <w:divBdr>
                <w:top w:val="none" w:sz="0" w:space="0" w:color="auto"/>
                <w:left w:val="none" w:sz="0" w:space="0" w:color="auto"/>
                <w:bottom w:val="none" w:sz="0" w:space="0" w:color="auto"/>
                <w:right w:val="none" w:sz="0" w:space="0" w:color="auto"/>
              </w:divBdr>
            </w:div>
          </w:divsChild>
        </w:div>
        <w:div w:id="490365468">
          <w:marLeft w:val="0"/>
          <w:marRight w:val="0"/>
          <w:marTop w:val="0"/>
          <w:marBottom w:val="120"/>
          <w:divBdr>
            <w:top w:val="none" w:sz="0" w:space="0" w:color="auto"/>
            <w:left w:val="none" w:sz="0" w:space="0" w:color="auto"/>
            <w:bottom w:val="none" w:sz="0" w:space="0" w:color="auto"/>
            <w:right w:val="none" w:sz="0" w:space="0" w:color="auto"/>
          </w:divBdr>
          <w:divsChild>
            <w:div w:id="828059526">
              <w:marLeft w:val="0"/>
              <w:marRight w:val="0"/>
              <w:marTop w:val="0"/>
              <w:marBottom w:val="0"/>
              <w:divBdr>
                <w:top w:val="none" w:sz="0" w:space="0" w:color="auto"/>
                <w:left w:val="none" w:sz="0" w:space="0" w:color="auto"/>
                <w:bottom w:val="none" w:sz="0" w:space="0" w:color="auto"/>
                <w:right w:val="none" w:sz="0" w:space="0" w:color="auto"/>
              </w:divBdr>
            </w:div>
            <w:div w:id="1219171911">
              <w:marLeft w:val="0"/>
              <w:marRight w:val="0"/>
              <w:marTop w:val="0"/>
              <w:marBottom w:val="0"/>
              <w:divBdr>
                <w:top w:val="none" w:sz="0" w:space="0" w:color="auto"/>
                <w:left w:val="none" w:sz="0" w:space="0" w:color="auto"/>
                <w:bottom w:val="none" w:sz="0" w:space="0" w:color="auto"/>
                <w:right w:val="none" w:sz="0" w:space="0" w:color="auto"/>
              </w:divBdr>
            </w:div>
          </w:divsChild>
        </w:div>
        <w:div w:id="1963147600">
          <w:marLeft w:val="0"/>
          <w:marRight w:val="0"/>
          <w:marTop w:val="150"/>
          <w:marBottom w:val="0"/>
          <w:divBdr>
            <w:top w:val="none" w:sz="0" w:space="0" w:color="auto"/>
            <w:left w:val="none" w:sz="0" w:space="0" w:color="auto"/>
            <w:bottom w:val="none" w:sz="0" w:space="0" w:color="auto"/>
            <w:right w:val="none" w:sz="0" w:space="0" w:color="auto"/>
          </w:divBdr>
        </w:div>
        <w:div w:id="1376616363">
          <w:marLeft w:val="0"/>
          <w:marRight w:val="0"/>
          <w:marTop w:val="0"/>
          <w:marBottom w:val="120"/>
          <w:divBdr>
            <w:top w:val="none" w:sz="0" w:space="0" w:color="auto"/>
            <w:left w:val="none" w:sz="0" w:space="0" w:color="auto"/>
            <w:bottom w:val="none" w:sz="0" w:space="0" w:color="auto"/>
            <w:right w:val="none" w:sz="0" w:space="0" w:color="auto"/>
          </w:divBdr>
          <w:divsChild>
            <w:div w:id="1191648687">
              <w:marLeft w:val="0"/>
              <w:marRight w:val="0"/>
              <w:marTop w:val="0"/>
              <w:marBottom w:val="0"/>
              <w:divBdr>
                <w:top w:val="none" w:sz="0" w:space="0" w:color="auto"/>
                <w:left w:val="none" w:sz="0" w:space="0" w:color="auto"/>
                <w:bottom w:val="none" w:sz="0" w:space="0" w:color="auto"/>
                <w:right w:val="none" w:sz="0" w:space="0" w:color="auto"/>
              </w:divBdr>
            </w:div>
            <w:div w:id="1416122270">
              <w:marLeft w:val="0"/>
              <w:marRight w:val="0"/>
              <w:marTop w:val="0"/>
              <w:marBottom w:val="0"/>
              <w:divBdr>
                <w:top w:val="none" w:sz="0" w:space="0" w:color="auto"/>
                <w:left w:val="none" w:sz="0" w:space="0" w:color="auto"/>
                <w:bottom w:val="none" w:sz="0" w:space="0" w:color="auto"/>
                <w:right w:val="none" w:sz="0" w:space="0" w:color="auto"/>
              </w:divBdr>
            </w:div>
            <w:div w:id="2075424339">
              <w:marLeft w:val="0"/>
              <w:marRight w:val="0"/>
              <w:marTop w:val="0"/>
              <w:marBottom w:val="0"/>
              <w:divBdr>
                <w:top w:val="none" w:sz="0" w:space="0" w:color="auto"/>
                <w:left w:val="none" w:sz="0" w:space="0" w:color="auto"/>
                <w:bottom w:val="none" w:sz="0" w:space="0" w:color="auto"/>
                <w:right w:val="none" w:sz="0" w:space="0" w:color="auto"/>
              </w:divBdr>
            </w:div>
            <w:div w:id="1851138569">
              <w:marLeft w:val="0"/>
              <w:marRight w:val="0"/>
              <w:marTop w:val="0"/>
              <w:marBottom w:val="0"/>
              <w:divBdr>
                <w:top w:val="none" w:sz="0" w:space="0" w:color="auto"/>
                <w:left w:val="none" w:sz="0" w:space="0" w:color="auto"/>
                <w:bottom w:val="none" w:sz="0" w:space="0" w:color="auto"/>
                <w:right w:val="none" w:sz="0" w:space="0" w:color="auto"/>
              </w:divBdr>
            </w:div>
          </w:divsChild>
        </w:div>
        <w:div w:id="1515614254">
          <w:marLeft w:val="0"/>
          <w:marRight w:val="0"/>
          <w:marTop w:val="0"/>
          <w:marBottom w:val="120"/>
          <w:divBdr>
            <w:top w:val="none" w:sz="0" w:space="0" w:color="auto"/>
            <w:left w:val="none" w:sz="0" w:space="0" w:color="auto"/>
            <w:bottom w:val="none" w:sz="0" w:space="0" w:color="auto"/>
            <w:right w:val="none" w:sz="0" w:space="0" w:color="auto"/>
          </w:divBdr>
          <w:divsChild>
            <w:div w:id="71123942">
              <w:marLeft w:val="0"/>
              <w:marRight w:val="0"/>
              <w:marTop w:val="0"/>
              <w:marBottom w:val="0"/>
              <w:divBdr>
                <w:top w:val="none" w:sz="0" w:space="0" w:color="auto"/>
                <w:left w:val="none" w:sz="0" w:space="0" w:color="auto"/>
                <w:bottom w:val="none" w:sz="0" w:space="0" w:color="auto"/>
                <w:right w:val="none" w:sz="0" w:space="0" w:color="auto"/>
              </w:divBdr>
            </w:div>
            <w:div w:id="1957057944">
              <w:marLeft w:val="0"/>
              <w:marRight w:val="0"/>
              <w:marTop w:val="0"/>
              <w:marBottom w:val="0"/>
              <w:divBdr>
                <w:top w:val="none" w:sz="0" w:space="0" w:color="auto"/>
                <w:left w:val="none" w:sz="0" w:space="0" w:color="auto"/>
                <w:bottom w:val="none" w:sz="0" w:space="0" w:color="auto"/>
                <w:right w:val="none" w:sz="0" w:space="0" w:color="auto"/>
              </w:divBdr>
            </w:div>
            <w:div w:id="1230774004">
              <w:marLeft w:val="0"/>
              <w:marRight w:val="0"/>
              <w:marTop w:val="0"/>
              <w:marBottom w:val="0"/>
              <w:divBdr>
                <w:top w:val="none" w:sz="0" w:space="0" w:color="auto"/>
                <w:left w:val="none" w:sz="0" w:space="0" w:color="auto"/>
                <w:bottom w:val="none" w:sz="0" w:space="0" w:color="auto"/>
                <w:right w:val="none" w:sz="0" w:space="0" w:color="auto"/>
              </w:divBdr>
            </w:div>
            <w:div w:id="2045253062">
              <w:marLeft w:val="0"/>
              <w:marRight w:val="0"/>
              <w:marTop w:val="0"/>
              <w:marBottom w:val="0"/>
              <w:divBdr>
                <w:top w:val="none" w:sz="0" w:space="0" w:color="auto"/>
                <w:left w:val="none" w:sz="0" w:space="0" w:color="auto"/>
                <w:bottom w:val="none" w:sz="0" w:space="0" w:color="auto"/>
                <w:right w:val="none" w:sz="0" w:space="0" w:color="auto"/>
              </w:divBdr>
            </w:div>
            <w:div w:id="1747071077">
              <w:marLeft w:val="0"/>
              <w:marRight w:val="0"/>
              <w:marTop w:val="0"/>
              <w:marBottom w:val="0"/>
              <w:divBdr>
                <w:top w:val="none" w:sz="0" w:space="0" w:color="auto"/>
                <w:left w:val="none" w:sz="0" w:space="0" w:color="auto"/>
                <w:bottom w:val="none" w:sz="0" w:space="0" w:color="auto"/>
                <w:right w:val="none" w:sz="0" w:space="0" w:color="auto"/>
              </w:divBdr>
            </w:div>
            <w:div w:id="390888447">
              <w:marLeft w:val="0"/>
              <w:marRight w:val="0"/>
              <w:marTop w:val="0"/>
              <w:marBottom w:val="0"/>
              <w:divBdr>
                <w:top w:val="none" w:sz="0" w:space="0" w:color="auto"/>
                <w:left w:val="none" w:sz="0" w:space="0" w:color="auto"/>
                <w:bottom w:val="none" w:sz="0" w:space="0" w:color="auto"/>
                <w:right w:val="none" w:sz="0" w:space="0" w:color="auto"/>
              </w:divBdr>
            </w:div>
            <w:div w:id="582447898">
              <w:marLeft w:val="0"/>
              <w:marRight w:val="0"/>
              <w:marTop w:val="0"/>
              <w:marBottom w:val="0"/>
              <w:divBdr>
                <w:top w:val="none" w:sz="0" w:space="0" w:color="auto"/>
                <w:left w:val="none" w:sz="0" w:space="0" w:color="auto"/>
                <w:bottom w:val="none" w:sz="0" w:space="0" w:color="auto"/>
                <w:right w:val="none" w:sz="0" w:space="0" w:color="auto"/>
              </w:divBdr>
            </w:div>
            <w:div w:id="1635407546">
              <w:marLeft w:val="0"/>
              <w:marRight w:val="0"/>
              <w:marTop w:val="0"/>
              <w:marBottom w:val="0"/>
              <w:divBdr>
                <w:top w:val="none" w:sz="0" w:space="0" w:color="auto"/>
                <w:left w:val="none" w:sz="0" w:space="0" w:color="auto"/>
                <w:bottom w:val="none" w:sz="0" w:space="0" w:color="auto"/>
                <w:right w:val="none" w:sz="0" w:space="0" w:color="auto"/>
              </w:divBdr>
            </w:div>
            <w:div w:id="755635855">
              <w:marLeft w:val="0"/>
              <w:marRight w:val="0"/>
              <w:marTop w:val="0"/>
              <w:marBottom w:val="0"/>
              <w:divBdr>
                <w:top w:val="none" w:sz="0" w:space="0" w:color="auto"/>
                <w:left w:val="none" w:sz="0" w:space="0" w:color="auto"/>
                <w:bottom w:val="none" w:sz="0" w:space="0" w:color="auto"/>
                <w:right w:val="none" w:sz="0" w:space="0" w:color="auto"/>
              </w:divBdr>
            </w:div>
            <w:div w:id="1778981864">
              <w:marLeft w:val="0"/>
              <w:marRight w:val="0"/>
              <w:marTop w:val="0"/>
              <w:marBottom w:val="0"/>
              <w:divBdr>
                <w:top w:val="none" w:sz="0" w:space="0" w:color="auto"/>
                <w:left w:val="none" w:sz="0" w:space="0" w:color="auto"/>
                <w:bottom w:val="none" w:sz="0" w:space="0" w:color="auto"/>
                <w:right w:val="none" w:sz="0" w:space="0" w:color="auto"/>
              </w:divBdr>
            </w:div>
            <w:div w:id="489097724">
              <w:marLeft w:val="0"/>
              <w:marRight w:val="0"/>
              <w:marTop w:val="0"/>
              <w:marBottom w:val="0"/>
              <w:divBdr>
                <w:top w:val="none" w:sz="0" w:space="0" w:color="auto"/>
                <w:left w:val="none" w:sz="0" w:space="0" w:color="auto"/>
                <w:bottom w:val="none" w:sz="0" w:space="0" w:color="auto"/>
                <w:right w:val="none" w:sz="0" w:space="0" w:color="auto"/>
              </w:divBdr>
            </w:div>
            <w:div w:id="626811878">
              <w:marLeft w:val="0"/>
              <w:marRight w:val="0"/>
              <w:marTop w:val="0"/>
              <w:marBottom w:val="0"/>
              <w:divBdr>
                <w:top w:val="none" w:sz="0" w:space="0" w:color="auto"/>
                <w:left w:val="none" w:sz="0" w:space="0" w:color="auto"/>
                <w:bottom w:val="none" w:sz="0" w:space="0" w:color="auto"/>
                <w:right w:val="none" w:sz="0" w:space="0" w:color="auto"/>
              </w:divBdr>
            </w:div>
            <w:div w:id="428162280">
              <w:marLeft w:val="0"/>
              <w:marRight w:val="0"/>
              <w:marTop w:val="0"/>
              <w:marBottom w:val="0"/>
              <w:divBdr>
                <w:top w:val="none" w:sz="0" w:space="0" w:color="auto"/>
                <w:left w:val="none" w:sz="0" w:space="0" w:color="auto"/>
                <w:bottom w:val="none" w:sz="0" w:space="0" w:color="auto"/>
                <w:right w:val="none" w:sz="0" w:space="0" w:color="auto"/>
              </w:divBdr>
            </w:div>
            <w:div w:id="829255136">
              <w:marLeft w:val="0"/>
              <w:marRight w:val="0"/>
              <w:marTop w:val="0"/>
              <w:marBottom w:val="0"/>
              <w:divBdr>
                <w:top w:val="none" w:sz="0" w:space="0" w:color="auto"/>
                <w:left w:val="none" w:sz="0" w:space="0" w:color="auto"/>
                <w:bottom w:val="none" w:sz="0" w:space="0" w:color="auto"/>
                <w:right w:val="none" w:sz="0" w:space="0" w:color="auto"/>
              </w:divBdr>
            </w:div>
            <w:div w:id="1335499822">
              <w:marLeft w:val="0"/>
              <w:marRight w:val="0"/>
              <w:marTop w:val="0"/>
              <w:marBottom w:val="0"/>
              <w:divBdr>
                <w:top w:val="none" w:sz="0" w:space="0" w:color="auto"/>
                <w:left w:val="none" w:sz="0" w:space="0" w:color="auto"/>
                <w:bottom w:val="none" w:sz="0" w:space="0" w:color="auto"/>
                <w:right w:val="none" w:sz="0" w:space="0" w:color="auto"/>
              </w:divBdr>
            </w:div>
            <w:div w:id="671688130">
              <w:marLeft w:val="0"/>
              <w:marRight w:val="0"/>
              <w:marTop w:val="0"/>
              <w:marBottom w:val="0"/>
              <w:divBdr>
                <w:top w:val="none" w:sz="0" w:space="0" w:color="auto"/>
                <w:left w:val="none" w:sz="0" w:space="0" w:color="auto"/>
                <w:bottom w:val="none" w:sz="0" w:space="0" w:color="auto"/>
                <w:right w:val="none" w:sz="0" w:space="0" w:color="auto"/>
              </w:divBdr>
            </w:div>
            <w:div w:id="494808613">
              <w:marLeft w:val="0"/>
              <w:marRight w:val="0"/>
              <w:marTop w:val="0"/>
              <w:marBottom w:val="0"/>
              <w:divBdr>
                <w:top w:val="none" w:sz="0" w:space="0" w:color="auto"/>
                <w:left w:val="none" w:sz="0" w:space="0" w:color="auto"/>
                <w:bottom w:val="none" w:sz="0" w:space="0" w:color="auto"/>
                <w:right w:val="none" w:sz="0" w:space="0" w:color="auto"/>
              </w:divBdr>
            </w:div>
            <w:div w:id="1270238223">
              <w:marLeft w:val="0"/>
              <w:marRight w:val="0"/>
              <w:marTop w:val="0"/>
              <w:marBottom w:val="0"/>
              <w:divBdr>
                <w:top w:val="none" w:sz="0" w:space="0" w:color="auto"/>
                <w:left w:val="none" w:sz="0" w:space="0" w:color="auto"/>
                <w:bottom w:val="none" w:sz="0" w:space="0" w:color="auto"/>
                <w:right w:val="none" w:sz="0" w:space="0" w:color="auto"/>
              </w:divBdr>
            </w:div>
            <w:div w:id="1755781080">
              <w:marLeft w:val="0"/>
              <w:marRight w:val="0"/>
              <w:marTop w:val="0"/>
              <w:marBottom w:val="0"/>
              <w:divBdr>
                <w:top w:val="none" w:sz="0" w:space="0" w:color="auto"/>
                <w:left w:val="none" w:sz="0" w:space="0" w:color="auto"/>
                <w:bottom w:val="none" w:sz="0" w:space="0" w:color="auto"/>
                <w:right w:val="none" w:sz="0" w:space="0" w:color="auto"/>
              </w:divBdr>
            </w:div>
            <w:div w:id="1460489490">
              <w:marLeft w:val="0"/>
              <w:marRight w:val="0"/>
              <w:marTop w:val="0"/>
              <w:marBottom w:val="0"/>
              <w:divBdr>
                <w:top w:val="none" w:sz="0" w:space="0" w:color="auto"/>
                <w:left w:val="none" w:sz="0" w:space="0" w:color="auto"/>
                <w:bottom w:val="none" w:sz="0" w:space="0" w:color="auto"/>
                <w:right w:val="none" w:sz="0" w:space="0" w:color="auto"/>
              </w:divBdr>
            </w:div>
            <w:div w:id="1287157138">
              <w:marLeft w:val="0"/>
              <w:marRight w:val="0"/>
              <w:marTop w:val="0"/>
              <w:marBottom w:val="0"/>
              <w:divBdr>
                <w:top w:val="none" w:sz="0" w:space="0" w:color="auto"/>
                <w:left w:val="none" w:sz="0" w:space="0" w:color="auto"/>
                <w:bottom w:val="none" w:sz="0" w:space="0" w:color="auto"/>
                <w:right w:val="none" w:sz="0" w:space="0" w:color="auto"/>
              </w:divBdr>
            </w:div>
            <w:div w:id="2057511419">
              <w:marLeft w:val="0"/>
              <w:marRight w:val="0"/>
              <w:marTop w:val="0"/>
              <w:marBottom w:val="0"/>
              <w:divBdr>
                <w:top w:val="none" w:sz="0" w:space="0" w:color="auto"/>
                <w:left w:val="none" w:sz="0" w:space="0" w:color="auto"/>
                <w:bottom w:val="none" w:sz="0" w:space="0" w:color="auto"/>
                <w:right w:val="none" w:sz="0" w:space="0" w:color="auto"/>
              </w:divBdr>
            </w:div>
            <w:div w:id="530805513">
              <w:marLeft w:val="0"/>
              <w:marRight w:val="0"/>
              <w:marTop w:val="0"/>
              <w:marBottom w:val="0"/>
              <w:divBdr>
                <w:top w:val="none" w:sz="0" w:space="0" w:color="auto"/>
                <w:left w:val="none" w:sz="0" w:space="0" w:color="auto"/>
                <w:bottom w:val="none" w:sz="0" w:space="0" w:color="auto"/>
                <w:right w:val="none" w:sz="0" w:space="0" w:color="auto"/>
              </w:divBdr>
            </w:div>
            <w:div w:id="1221551587">
              <w:marLeft w:val="0"/>
              <w:marRight w:val="0"/>
              <w:marTop w:val="0"/>
              <w:marBottom w:val="0"/>
              <w:divBdr>
                <w:top w:val="none" w:sz="0" w:space="0" w:color="auto"/>
                <w:left w:val="none" w:sz="0" w:space="0" w:color="auto"/>
                <w:bottom w:val="none" w:sz="0" w:space="0" w:color="auto"/>
                <w:right w:val="none" w:sz="0" w:space="0" w:color="auto"/>
              </w:divBdr>
            </w:div>
            <w:div w:id="1780637434">
              <w:marLeft w:val="0"/>
              <w:marRight w:val="0"/>
              <w:marTop w:val="0"/>
              <w:marBottom w:val="0"/>
              <w:divBdr>
                <w:top w:val="none" w:sz="0" w:space="0" w:color="auto"/>
                <w:left w:val="none" w:sz="0" w:space="0" w:color="auto"/>
                <w:bottom w:val="none" w:sz="0" w:space="0" w:color="auto"/>
                <w:right w:val="none" w:sz="0" w:space="0" w:color="auto"/>
              </w:divBdr>
            </w:div>
            <w:div w:id="963122884">
              <w:marLeft w:val="0"/>
              <w:marRight w:val="0"/>
              <w:marTop w:val="0"/>
              <w:marBottom w:val="0"/>
              <w:divBdr>
                <w:top w:val="none" w:sz="0" w:space="0" w:color="auto"/>
                <w:left w:val="none" w:sz="0" w:space="0" w:color="auto"/>
                <w:bottom w:val="none" w:sz="0" w:space="0" w:color="auto"/>
                <w:right w:val="none" w:sz="0" w:space="0" w:color="auto"/>
              </w:divBdr>
            </w:div>
          </w:divsChild>
        </w:div>
        <w:div w:id="1370450924">
          <w:marLeft w:val="0"/>
          <w:marRight w:val="0"/>
          <w:marTop w:val="0"/>
          <w:marBottom w:val="120"/>
          <w:divBdr>
            <w:top w:val="none" w:sz="0" w:space="0" w:color="auto"/>
            <w:left w:val="none" w:sz="0" w:space="0" w:color="auto"/>
            <w:bottom w:val="none" w:sz="0" w:space="0" w:color="auto"/>
            <w:right w:val="none" w:sz="0" w:space="0" w:color="auto"/>
          </w:divBdr>
          <w:divsChild>
            <w:div w:id="808788055">
              <w:marLeft w:val="0"/>
              <w:marRight w:val="0"/>
              <w:marTop w:val="0"/>
              <w:marBottom w:val="0"/>
              <w:divBdr>
                <w:top w:val="none" w:sz="0" w:space="0" w:color="auto"/>
                <w:left w:val="none" w:sz="0" w:space="0" w:color="auto"/>
                <w:bottom w:val="none" w:sz="0" w:space="0" w:color="auto"/>
                <w:right w:val="none" w:sz="0" w:space="0" w:color="auto"/>
              </w:divBdr>
            </w:div>
            <w:div w:id="1057705127">
              <w:marLeft w:val="0"/>
              <w:marRight w:val="0"/>
              <w:marTop w:val="0"/>
              <w:marBottom w:val="0"/>
              <w:divBdr>
                <w:top w:val="none" w:sz="0" w:space="0" w:color="auto"/>
                <w:left w:val="none" w:sz="0" w:space="0" w:color="auto"/>
                <w:bottom w:val="none" w:sz="0" w:space="0" w:color="auto"/>
                <w:right w:val="none" w:sz="0" w:space="0" w:color="auto"/>
              </w:divBdr>
            </w:div>
            <w:div w:id="1142425743">
              <w:marLeft w:val="0"/>
              <w:marRight w:val="0"/>
              <w:marTop w:val="0"/>
              <w:marBottom w:val="0"/>
              <w:divBdr>
                <w:top w:val="none" w:sz="0" w:space="0" w:color="auto"/>
                <w:left w:val="none" w:sz="0" w:space="0" w:color="auto"/>
                <w:bottom w:val="none" w:sz="0" w:space="0" w:color="auto"/>
                <w:right w:val="none" w:sz="0" w:space="0" w:color="auto"/>
              </w:divBdr>
            </w:div>
            <w:div w:id="1373457674">
              <w:marLeft w:val="0"/>
              <w:marRight w:val="0"/>
              <w:marTop w:val="0"/>
              <w:marBottom w:val="0"/>
              <w:divBdr>
                <w:top w:val="none" w:sz="0" w:space="0" w:color="auto"/>
                <w:left w:val="none" w:sz="0" w:space="0" w:color="auto"/>
                <w:bottom w:val="none" w:sz="0" w:space="0" w:color="auto"/>
                <w:right w:val="none" w:sz="0" w:space="0" w:color="auto"/>
              </w:divBdr>
            </w:div>
            <w:div w:id="591009377">
              <w:marLeft w:val="0"/>
              <w:marRight w:val="0"/>
              <w:marTop w:val="0"/>
              <w:marBottom w:val="0"/>
              <w:divBdr>
                <w:top w:val="none" w:sz="0" w:space="0" w:color="auto"/>
                <w:left w:val="none" w:sz="0" w:space="0" w:color="auto"/>
                <w:bottom w:val="none" w:sz="0" w:space="0" w:color="auto"/>
                <w:right w:val="none" w:sz="0" w:space="0" w:color="auto"/>
              </w:divBdr>
            </w:div>
            <w:div w:id="180172458">
              <w:marLeft w:val="0"/>
              <w:marRight w:val="0"/>
              <w:marTop w:val="0"/>
              <w:marBottom w:val="0"/>
              <w:divBdr>
                <w:top w:val="none" w:sz="0" w:space="0" w:color="auto"/>
                <w:left w:val="none" w:sz="0" w:space="0" w:color="auto"/>
                <w:bottom w:val="none" w:sz="0" w:space="0" w:color="auto"/>
                <w:right w:val="none" w:sz="0" w:space="0" w:color="auto"/>
              </w:divBdr>
            </w:div>
            <w:div w:id="859514938">
              <w:marLeft w:val="0"/>
              <w:marRight w:val="0"/>
              <w:marTop w:val="0"/>
              <w:marBottom w:val="0"/>
              <w:divBdr>
                <w:top w:val="none" w:sz="0" w:space="0" w:color="auto"/>
                <w:left w:val="none" w:sz="0" w:space="0" w:color="auto"/>
                <w:bottom w:val="none" w:sz="0" w:space="0" w:color="auto"/>
                <w:right w:val="none" w:sz="0" w:space="0" w:color="auto"/>
              </w:divBdr>
            </w:div>
            <w:div w:id="1396706995">
              <w:marLeft w:val="0"/>
              <w:marRight w:val="0"/>
              <w:marTop w:val="0"/>
              <w:marBottom w:val="0"/>
              <w:divBdr>
                <w:top w:val="none" w:sz="0" w:space="0" w:color="auto"/>
                <w:left w:val="none" w:sz="0" w:space="0" w:color="auto"/>
                <w:bottom w:val="none" w:sz="0" w:space="0" w:color="auto"/>
                <w:right w:val="none" w:sz="0" w:space="0" w:color="auto"/>
              </w:divBdr>
            </w:div>
            <w:div w:id="2043628952">
              <w:marLeft w:val="0"/>
              <w:marRight w:val="0"/>
              <w:marTop w:val="0"/>
              <w:marBottom w:val="0"/>
              <w:divBdr>
                <w:top w:val="none" w:sz="0" w:space="0" w:color="auto"/>
                <w:left w:val="none" w:sz="0" w:space="0" w:color="auto"/>
                <w:bottom w:val="none" w:sz="0" w:space="0" w:color="auto"/>
                <w:right w:val="none" w:sz="0" w:space="0" w:color="auto"/>
              </w:divBdr>
            </w:div>
            <w:div w:id="1592082439">
              <w:marLeft w:val="0"/>
              <w:marRight w:val="0"/>
              <w:marTop w:val="0"/>
              <w:marBottom w:val="0"/>
              <w:divBdr>
                <w:top w:val="none" w:sz="0" w:space="0" w:color="auto"/>
                <w:left w:val="none" w:sz="0" w:space="0" w:color="auto"/>
                <w:bottom w:val="none" w:sz="0" w:space="0" w:color="auto"/>
                <w:right w:val="none" w:sz="0" w:space="0" w:color="auto"/>
              </w:divBdr>
            </w:div>
            <w:div w:id="1628121557">
              <w:marLeft w:val="0"/>
              <w:marRight w:val="0"/>
              <w:marTop w:val="0"/>
              <w:marBottom w:val="0"/>
              <w:divBdr>
                <w:top w:val="none" w:sz="0" w:space="0" w:color="auto"/>
                <w:left w:val="none" w:sz="0" w:space="0" w:color="auto"/>
                <w:bottom w:val="none" w:sz="0" w:space="0" w:color="auto"/>
                <w:right w:val="none" w:sz="0" w:space="0" w:color="auto"/>
              </w:divBdr>
            </w:div>
            <w:div w:id="1729648732">
              <w:marLeft w:val="0"/>
              <w:marRight w:val="0"/>
              <w:marTop w:val="0"/>
              <w:marBottom w:val="0"/>
              <w:divBdr>
                <w:top w:val="none" w:sz="0" w:space="0" w:color="auto"/>
                <w:left w:val="none" w:sz="0" w:space="0" w:color="auto"/>
                <w:bottom w:val="none" w:sz="0" w:space="0" w:color="auto"/>
                <w:right w:val="none" w:sz="0" w:space="0" w:color="auto"/>
              </w:divBdr>
            </w:div>
            <w:div w:id="1793749188">
              <w:marLeft w:val="0"/>
              <w:marRight w:val="0"/>
              <w:marTop w:val="0"/>
              <w:marBottom w:val="0"/>
              <w:divBdr>
                <w:top w:val="none" w:sz="0" w:space="0" w:color="auto"/>
                <w:left w:val="none" w:sz="0" w:space="0" w:color="auto"/>
                <w:bottom w:val="none" w:sz="0" w:space="0" w:color="auto"/>
                <w:right w:val="none" w:sz="0" w:space="0" w:color="auto"/>
              </w:divBdr>
            </w:div>
            <w:div w:id="1260334297">
              <w:marLeft w:val="0"/>
              <w:marRight w:val="0"/>
              <w:marTop w:val="0"/>
              <w:marBottom w:val="0"/>
              <w:divBdr>
                <w:top w:val="none" w:sz="0" w:space="0" w:color="auto"/>
                <w:left w:val="none" w:sz="0" w:space="0" w:color="auto"/>
                <w:bottom w:val="none" w:sz="0" w:space="0" w:color="auto"/>
                <w:right w:val="none" w:sz="0" w:space="0" w:color="auto"/>
              </w:divBdr>
            </w:div>
            <w:div w:id="493423368">
              <w:marLeft w:val="0"/>
              <w:marRight w:val="0"/>
              <w:marTop w:val="0"/>
              <w:marBottom w:val="0"/>
              <w:divBdr>
                <w:top w:val="none" w:sz="0" w:space="0" w:color="auto"/>
                <w:left w:val="none" w:sz="0" w:space="0" w:color="auto"/>
                <w:bottom w:val="none" w:sz="0" w:space="0" w:color="auto"/>
                <w:right w:val="none" w:sz="0" w:space="0" w:color="auto"/>
              </w:divBdr>
            </w:div>
            <w:div w:id="1256666486">
              <w:marLeft w:val="0"/>
              <w:marRight w:val="0"/>
              <w:marTop w:val="0"/>
              <w:marBottom w:val="0"/>
              <w:divBdr>
                <w:top w:val="none" w:sz="0" w:space="0" w:color="auto"/>
                <w:left w:val="none" w:sz="0" w:space="0" w:color="auto"/>
                <w:bottom w:val="none" w:sz="0" w:space="0" w:color="auto"/>
                <w:right w:val="none" w:sz="0" w:space="0" w:color="auto"/>
              </w:divBdr>
            </w:div>
            <w:div w:id="292251830">
              <w:marLeft w:val="0"/>
              <w:marRight w:val="0"/>
              <w:marTop w:val="0"/>
              <w:marBottom w:val="0"/>
              <w:divBdr>
                <w:top w:val="none" w:sz="0" w:space="0" w:color="auto"/>
                <w:left w:val="none" w:sz="0" w:space="0" w:color="auto"/>
                <w:bottom w:val="none" w:sz="0" w:space="0" w:color="auto"/>
                <w:right w:val="none" w:sz="0" w:space="0" w:color="auto"/>
              </w:divBdr>
            </w:div>
            <w:div w:id="762338739">
              <w:marLeft w:val="0"/>
              <w:marRight w:val="0"/>
              <w:marTop w:val="0"/>
              <w:marBottom w:val="0"/>
              <w:divBdr>
                <w:top w:val="none" w:sz="0" w:space="0" w:color="auto"/>
                <w:left w:val="none" w:sz="0" w:space="0" w:color="auto"/>
                <w:bottom w:val="none" w:sz="0" w:space="0" w:color="auto"/>
                <w:right w:val="none" w:sz="0" w:space="0" w:color="auto"/>
              </w:divBdr>
            </w:div>
            <w:div w:id="918907856">
              <w:marLeft w:val="0"/>
              <w:marRight w:val="0"/>
              <w:marTop w:val="0"/>
              <w:marBottom w:val="0"/>
              <w:divBdr>
                <w:top w:val="none" w:sz="0" w:space="0" w:color="auto"/>
                <w:left w:val="none" w:sz="0" w:space="0" w:color="auto"/>
                <w:bottom w:val="none" w:sz="0" w:space="0" w:color="auto"/>
                <w:right w:val="none" w:sz="0" w:space="0" w:color="auto"/>
              </w:divBdr>
            </w:div>
            <w:div w:id="668410981">
              <w:marLeft w:val="0"/>
              <w:marRight w:val="0"/>
              <w:marTop w:val="0"/>
              <w:marBottom w:val="0"/>
              <w:divBdr>
                <w:top w:val="none" w:sz="0" w:space="0" w:color="auto"/>
                <w:left w:val="none" w:sz="0" w:space="0" w:color="auto"/>
                <w:bottom w:val="none" w:sz="0" w:space="0" w:color="auto"/>
                <w:right w:val="none" w:sz="0" w:space="0" w:color="auto"/>
              </w:divBdr>
            </w:div>
            <w:div w:id="1339307717">
              <w:marLeft w:val="0"/>
              <w:marRight w:val="0"/>
              <w:marTop w:val="0"/>
              <w:marBottom w:val="0"/>
              <w:divBdr>
                <w:top w:val="none" w:sz="0" w:space="0" w:color="auto"/>
                <w:left w:val="none" w:sz="0" w:space="0" w:color="auto"/>
                <w:bottom w:val="none" w:sz="0" w:space="0" w:color="auto"/>
                <w:right w:val="none" w:sz="0" w:space="0" w:color="auto"/>
              </w:divBdr>
            </w:div>
            <w:div w:id="1288123554">
              <w:marLeft w:val="0"/>
              <w:marRight w:val="0"/>
              <w:marTop w:val="0"/>
              <w:marBottom w:val="0"/>
              <w:divBdr>
                <w:top w:val="none" w:sz="0" w:space="0" w:color="auto"/>
                <w:left w:val="none" w:sz="0" w:space="0" w:color="auto"/>
                <w:bottom w:val="none" w:sz="0" w:space="0" w:color="auto"/>
                <w:right w:val="none" w:sz="0" w:space="0" w:color="auto"/>
              </w:divBdr>
            </w:div>
          </w:divsChild>
        </w:div>
        <w:div w:id="897668425">
          <w:marLeft w:val="0"/>
          <w:marRight w:val="0"/>
          <w:marTop w:val="0"/>
          <w:marBottom w:val="120"/>
          <w:divBdr>
            <w:top w:val="none" w:sz="0" w:space="0" w:color="auto"/>
            <w:left w:val="none" w:sz="0" w:space="0" w:color="auto"/>
            <w:bottom w:val="none" w:sz="0" w:space="0" w:color="auto"/>
            <w:right w:val="none" w:sz="0" w:space="0" w:color="auto"/>
          </w:divBdr>
          <w:divsChild>
            <w:div w:id="1622688504">
              <w:marLeft w:val="0"/>
              <w:marRight w:val="0"/>
              <w:marTop w:val="0"/>
              <w:marBottom w:val="0"/>
              <w:divBdr>
                <w:top w:val="none" w:sz="0" w:space="0" w:color="auto"/>
                <w:left w:val="none" w:sz="0" w:space="0" w:color="auto"/>
                <w:bottom w:val="none" w:sz="0" w:space="0" w:color="auto"/>
                <w:right w:val="none" w:sz="0" w:space="0" w:color="auto"/>
              </w:divBdr>
            </w:div>
          </w:divsChild>
        </w:div>
        <w:div w:id="1279069679">
          <w:marLeft w:val="0"/>
          <w:marRight w:val="0"/>
          <w:marTop w:val="0"/>
          <w:marBottom w:val="120"/>
          <w:divBdr>
            <w:top w:val="none" w:sz="0" w:space="0" w:color="auto"/>
            <w:left w:val="none" w:sz="0" w:space="0" w:color="auto"/>
            <w:bottom w:val="none" w:sz="0" w:space="0" w:color="auto"/>
            <w:right w:val="none" w:sz="0" w:space="0" w:color="auto"/>
          </w:divBdr>
          <w:divsChild>
            <w:div w:id="2051831585">
              <w:marLeft w:val="0"/>
              <w:marRight w:val="0"/>
              <w:marTop w:val="0"/>
              <w:marBottom w:val="0"/>
              <w:divBdr>
                <w:top w:val="none" w:sz="0" w:space="0" w:color="auto"/>
                <w:left w:val="none" w:sz="0" w:space="0" w:color="auto"/>
                <w:bottom w:val="none" w:sz="0" w:space="0" w:color="auto"/>
                <w:right w:val="none" w:sz="0" w:space="0" w:color="auto"/>
              </w:divBdr>
            </w:div>
          </w:divsChild>
        </w:div>
        <w:div w:id="674570703">
          <w:marLeft w:val="0"/>
          <w:marRight w:val="0"/>
          <w:marTop w:val="0"/>
          <w:marBottom w:val="120"/>
          <w:divBdr>
            <w:top w:val="none" w:sz="0" w:space="0" w:color="auto"/>
            <w:left w:val="none" w:sz="0" w:space="0" w:color="auto"/>
            <w:bottom w:val="none" w:sz="0" w:space="0" w:color="auto"/>
            <w:right w:val="none" w:sz="0" w:space="0" w:color="auto"/>
          </w:divBdr>
          <w:divsChild>
            <w:div w:id="545407042">
              <w:marLeft w:val="0"/>
              <w:marRight w:val="0"/>
              <w:marTop w:val="0"/>
              <w:marBottom w:val="0"/>
              <w:divBdr>
                <w:top w:val="none" w:sz="0" w:space="0" w:color="auto"/>
                <w:left w:val="none" w:sz="0" w:space="0" w:color="auto"/>
                <w:bottom w:val="none" w:sz="0" w:space="0" w:color="auto"/>
                <w:right w:val="none" w:sz="0" w:space="0" w:color="auto"/>
              </w:divBdr>
            </w:div>
            <w:div w:id="1026252063">
              <w:marLeft w:val="0"/>
              <w:marRight w:val="0"/>
              <w:marTop w:val="0"/>
              <w:marBottom w:val="0"/>
              <w:divBdr>
                <w:top w:val="none" w:sz="0" w:space="0" w:color="auto"/>
                <w:left w:val="none" w:sz="0" w:space="0" w:color="auto"/>
                <w:bottom w:val="none" w:sz="0" w:space="0" w:color="auto"/>
                <w:right w:val="none" w:sz="0" w:space="0" w:color="auto"/>
              </w:divBdr>
            </w:div>
            <w:div w:id="340813641">
              <w:marLeft w:val="0"/>
              <w:marRight w:val="0"/>
              <w:marTop w:val="0"/>
              <w:marBottom w:val="0"/>
              <w:divBdr>
                <w:top w:val="none" w:sz="0" w:space="0" w:color="auto"/>
                <w:left w:val="none" w:sz="0" w:space="0" w:color="auto"/>
                <w:bottom w:val="none" w:sz="0" w:space="0" w:color="auto"/>
                <w:right w:val="none" w:sz="0" w:space="0" w:color="auto"/>
              </w:divBdr>
            </w:div>
            <w:div w:id="55708882">
              <w:marLeft w:val="0"/>
              <w:marRight w:val="0"/>
              <w:marTop w:val="0"/>
              <w:marBottom w:val="0"/>
              <w:divBdr>
                <w:top w:val="none" w:sz="0" w:space="0" w:color="auto"/>
                <w:left w:val="none" w:sz="0" w:space="0" w:color="auto"/>
                <w:bottom w:val="none" w:sz="0" w:space="0" w:color="auto"/>
                <w:right w:val="none" w:sz="0" w:space="0" w:color="auto"/>
              </w:divBdr>
            </w:div>
            <w:div w:id="1594583110">
              <w:marLeft w:val="0"/>
              <w:marRight w:val="0"/>
              <w:marTop w:val="0"/>
              <w:marBottom w:val="0"/>
              <w:divBdr>
                <w:top w:val="none" w:sz="0" w:space="0" w:color="auto"/>
                <w:left w:val="none" w:sz="0" w:space="0" w:color="auto"/>
                <w:bottom w:val="none" w:sz="0" w:space="0" w:color="auto"/>
                <w:right w:val="none" w:sz="0" w:space="0" w:color="auto"/>
              </w:divBdr>
            </w:div>
            <w:div w:id="1651013471">
              <w:marLeft w:val="0"/>
              <w:marRight w:val="0"/>
              <w:marTop w:val="0"/>
              <w:marBottom w:val="0"/>
              <w:divBdr>
                <w:top w:val="none" w:sz="0" w:space="0" w:color="auto"/>
                <w:left w:val="none" w:sz="0" w:space="0" w:color="auto"/>
                <w:bottom w:val="none" w:sz="0" w:space="0" w:color="auto"/>
                <w:right w:val="none" w:sz="0" w:space="0" w:color="auto"/>
              </w:divBdr>
            </w:div>
            <w:div w:id="435830299">
              <w:marLeft w:val="0"/>
              <w:marRight w:val="0"/>
              <w:marTop w:val="0"/>
              <w:marBottom w:val="0"/>
              <w:divBdr>
                <w:top w:val="none" w:sz="0" w:space="0" w:color="auto"/>
                <w:left w:val="none" w:sz="0" w:space="0" w:color="auto"/>
                <w:bottom w:val="none" w:sz="0" w:space="0" w:color="auto"/>
                <w:right w:val="none" w:sz="0" w:space="0" w:color="auto"/>
              </w:divBdr>
            </w:div>
          </w:divsChild>
        </w:div>
        <w:div w:id="1642033415">
          <w:marLeft w:val="0"/>
          <w:marRight w:val="0"/>
          <w:marTop w:val="0"/>
          <w:marBottom w:val="120"/>
          <w:divBdr>
            <w:top w:val="none" w:sz="0" w:space="0" w:color="auto"/>
            <w:left w:val="none" w:sz="0" w:space="0" w:color="auto"/>
            <w:bottom w:val="none" w:sz="0" w:space="0" w:color="auto"/>
            <w:right w:val="none" w:sz="0" w:space="0" w:color="auto"/>
          </w:divBdr>
          <w:divsChild>
            <w:div w:id="516962107">
              <w:marLeft w:val="0"/>
              <w:marRight w:val="0"/>
              <w:marTop w:val="0"/>
              <w:marBottom w:val="0"/>
              <w:divBdr>
                <w:top w:val="none" w:sz="0" w:space="0" w:color="auto"/>
                <w:left w:val="none" w:sz="0" w:space="0" w:color="auto"/>
                <w:bottom w:val="none" w:sz="0" w:space="0" w:color="auto"/>
                <w:right w:val="none" w:sz="0" w:space="0" w:color="auto"/>
              </w:divBdr>
            </w:div>
            <w:div w:id="1748065099">
              <w:marLeft w:val="0"/>
              <w:marRight w:val="0"/>
              <w:marTop w:val="0"/>
              <w:marBottom w:val="0"/>
              <w:divBdr>
                <w:top w:val="none" w:sz="0" w:space="0" w:color="auto"/>
                <w:left w:val="none" w:sz="0" w:space="0" w:color="auto"/>
                <w:bottom w:val="none" w:sz="0" w:space="0" w:color="auto"/>
                <w:right w:val="none" w:sz="0" w:space="0" w:color="auto"/>
              </w:divBdr>
            </w:div>
            <w:div w:id="1573352866">
              <w:marLeft w:val="0"/>
              <w:marRight w:val="0"/>
              <w:marTop w:val="0"/>
              <w:marBottom w:val="0"/>
              <w:divBdr>
                <w:top w:val="none" w:sz="0" w:space="0" w:color="auto"/>
                <w:left w:val="none" w:sz="0" w:space="0" w:color="auto"/>
                <w:bottom w:val="none" w:sz="0" w:space="0" w:color="auto"/>
                <w:right w:val="none" w:sz="0" w:space="0" w:color="auto"/>
              </w:divBdr>
            </w:div>
            <w:div w:id="2071732114">
              <w:marLeft w:val="0"/>
              <w:marRight w:val="0"/>
              <w:marTop w:val="0"/>
              <w:marBottom w:val="0"/>
              <w:divBdr>
                <w:top w:val="none" w:sz="0" w:space="0" w:color="auto"/>
                <w:left w:val="none" w:sz="0" w:space="0" w:color="auto"/>
                <w:bottom w:val="none" w:sz="0" w:space="0" w:color="auto"/>
                <w:right w:val="none" w:sz="0" w:space="0" w:color="auto"/>
              </w:divBdr>
            </w:div>
            <w:div w:id="671490094">
              <w:marLeft w:val="0"/>
              <w:marRight w:val="0"/>
              <w:marTop w:val="0"/>
              <w:marBottom w:val="0"/>
              <w:divBdr>
                <w:top w:val="none" w:sz="0" w:space="0" w:color="auto"/>
                <w:left w:val="none" w:sz="0" w:space="0" w:color="auto"/>
                <w:bottom w:val="none" w:sz="0" w:space="0" w:color="auto"/>
                <w:right w:val="none" w:sz="0" w:space="0" w:color="auto"/>
              </w:divBdr>
            </w:div>
            <w:div w:id="264312418">
              <w:marLeft w:val="0"/>
              <w:marRight w:val="0"/>
              <w:marTop w:val="0"/>
              <w:marBottom w:val="0"/>
              <w:divBdr>
                <w:top w:val="none" w:sz="0" w:space="0" w:color="auto"/>
                <w:left w:val="none" w:sz="0" w:space="0" w:color="auto"/>
                <w:bottom w:val="none" w:sz="0" w:space="0" w:color="auto"/>
                <w:right w:val="none" w:sz="0" w:space="0" w:color="auto"/>
              </w:divBdr>
            </w:div>
            <w:div w:id="718284034">
              <w:marLeft w:val="0"/>
              <w:marRight w:val="0"/>
              <w:marTop w:val="0"/>
              <w:marBottom w:val="0"/>
              <w:divBdr>
                <w:top w:val="none" w:sz="0" w:space="0" w:color="auto"/>
                <w:left w:val="none" w:sz="0" w:space="0" w:color="auto"/>
                <w:bottom w:val="none" w:sz="0" w:space="0" w:color="auto"/>
                <w:right w:val="none" w:sz="0" w:space="0" w:color="auto"/>
              </w:divBdr>
            </w:div>
            <w:div w:id="1305116346">
              <w:marLeft w:val="0"/>
              <w:marRight w:val="0"/>
              <w:marTop w:val="0"/>
              <w:marBottom w:val="0"/>
              <w:divBdr>
                <w:top w:val="none" w:sz="0" w:space="0" w:color="auto"/>
                <w:left w:val="none" w:sz="0" w:space="0" w:color="auto"/>
                <w:bottom w:val="none" w:sz="0" w:space="0" w:color="auto"/>
                <w:right w:val="none" w:sz="0" w:space="0" w:color="auto"/>
              </w:divBdr>
            </w:div>
            <w:div w:id="1347899299">
              <w:marLeft w:val="0"/>
              <w:marRight w:val="0"/>
              <w:marTop w:val="0"/>
              <w:marBottom w:val="0"/>
              <w:divBdr>
                <w:top w:val="none" w:sz="0" w:space="0" w:color="auto"/>
                <w:left w:val="none" w:sz="0" w:space="0" w:color="auto"/>
                <w:bottom w:val="none" w:sz="0" w:space="0" w:color="auto"/>
                <w:right w:val="none" w:sz="0" w:space="0" w:color="auto"/>
              </w:divBdr>
            </w:div>
            <w:div w:id="990520196">
              <w:marLeft w:val="0"/>
              <w:marRight w:val="0"/>
              <w:marTop w:val="0"/>
              <w:marBottom w:val="0"/>
              <w:divBdr>
                <w:top w:val="none" w:sz="0" w:space="0" w:color="auto"/>
                <w:left w:val="none" w:sz="0" w:space="0" w:color="auto"/>
                <w:bottom w:val="none" w:sz="0" w:space="0" w:color="auto"/>
                <w:right w:val="none" w:sz="0" w:space="0" w:color="auto"/>
              </w:divBdr>
            </w:div>
            <w:div w:id="232545127">
              <w:marLeft w:val="0"/>
              <w:marRight w:val="0"/>
              <w:marTop w:val="0"/>
              <w:marBottom w:val="0"/>
              <w:divBdr>
                <w:top w:val="none" w:sz="0" w:space="0" w:color="auto"/>
                <w:left w:val="none" w:sz="0" w:space="0" w:color="auto"/>
                <w:bottom w:val="none" w:sz="0" w:space="0" w:color="auto"/>
                <w:right w:val="none" w:sz="0" w:space="0" w:color="auto"/>
              </w:divBdr>
            </w:div>
            <w:div w:id="371350242">
              <w:marLeft w:val="0"/>
              <w:marRight w:val="0"/>
              <w:marTop w:val="0"/>
              <w:marBottom w:val="0"/>
              <w:divBdr>
                <w:top w:val="none" w:sz="0" w:space="0" w:color="auto"/>
                <w:left w:val="none" w:sz="0" w:space="0" w:color="auto"/>
                <w:bottom w:val="none" w:sz="0" w:space="0" w:color="auto"/>
                <w:right w:val="none" w:sz="0" w:space="0" w:color="auto"/>
              </w:divBdr>
            </w:div>
            <w:div w:id="963081294">
              <w:marLeft w:val="0"/>
              <w:marRight w:val="0"/>
              <w:marTop w:val="0"/>
              <w:marBottom w:val="0"/>
              <w:divBdr>
                <w:top w:val="none" w:sz="0" w:space="0" w:color="auto"/>
                <w:left w:val="none" w:sz="0" w:space="0" w:color="auto"/>
                <w:bottom w:val="none" w:sz="0" w:space="0" w:color="auto"/>
                <w:right w:val="none" w:sz="0" w:space="0" w:color="auto"/>
              </w:divBdr>
            </w:div>
            <w:div w:id="1984457006">
              <w:marLeft w:val="0"/>
              <w:marRight w:val="0"/>
              <w:marTop w:val="0"/>
              <w:marBottom w:val="0"/>
              <w:divBdr>
                <w:top w:val="none" w:sz="0" w:space="0" w:color="auto"/>
                <w:left w:val="none" w:sz="0" w:space="0" w:color="auto"/>
                <w:bottom w:val="none" w:sz="0" w:space="0" w:color="auto"/>
                <w:right w:val="none" w:sz="0" w:space="0" w:color="auto"/>
              </w:divBdr>
            </w:div>
            <w:div w:id="1033922596">
              <w:marLeft w:val="0"/>
              <w:marRight w:val="0"/>
              <w:marTop w:val="0"/>
              <w:marBottom w:val="0"/>
              <w:divBdr>
                <w:top w:val="none" w:sz="0" w:space="0" w:color="auto"/>
                <w:left w:val="none" w:sz="0" w:space="0" w:color="auto"/>
                <w:bottom w:val="none" w:sz="0" w:space="0" w:color="auto"/>
                <w:right w:val="none" w:sz="0" w:space="0" w:color="auto"/>
              </w:divBdr>
            </w:div>
            <w:div w:id="1380396003">
              <w:marLeft w:val="0"/>
              <w:marRight w:val="0"/>
              <w:marTop w:val="0"/>
              <w:marBottom w:val="0"/>
              <w:divBdr>
                <w:top w:val="none" w:sz="0" w:space="0" w:color="auto"/>
                <w:left w:val="none" w:sz="0" w:space="0" w:color="auto"/>
                <w:bottom w:val="none" w:sz="0" w:space="0" w:color="auto"/>
                <w:right w:val="none" w:sz="0" w:space="0" w:color="auto"/>
              </w:divBdr>
            </w:div>
            <w:div w:id="1145588739">
              <w:marLeft w:val="0"/>
              <w:marRight w:val="0"/>
              <w:marTop w:val="0"/>
              <w:marBottom w:val="0"/>
              <w:divBdr>
                <w:top w:val="none" w:sz="0" w:space="0" w:color="auto"/>
                <w:left w:val="none" w:sz="0" w:space="0" w:color="auto"/>
                <w:bottom w:val="none" w:sz="0" w:space="0" w:color="auto"/>
                <w:right w:val="none" w:sz="0" w:space="0" w:color="auto"/>
              </w:divBdr>
            </w:div>
            <w:div w:id="551305420">
              <w:marLeft w:val="0"/>
              <w:marRight w:val="0"/>
              <w:marTop w:val="0"/>
              <w:marBottom w:val="0"/>
              <w:divBdr>
                <w:top w:val="none" w:sz="0" w:space="0" w:color="auto"/>
                <w:left w:val="none" w:sz="0" w:space="0" w:color="auto"/>
                <w:bottom w:val="none" w:sz="0" w:space="0" w:color="auto"/>
                <w:right w:val="none" w:sz="0" w:space="0" w:color="auto"/>
              </w:divBdr>
            </w:div>
          </w:divsChild>
        </w:div>
        <w:div w:id="992636530">
          <w:marLeft w:val="0"/>
          <w:marRight w:val="0"/>
          <w:marTop w:val="150"/>
          <w:marBottom w:val="0"/>
          <w:divBdr>
            <w:top w:val="none" w:sz="0" w:space="0" w:color="auto"/>
            <w:left w:val="none" w:sz="0" w:space="0" w:color="auto"/>
            <w:bottom w:val="none" w:sz="0" w:space="0" w:color="auto"/>
            <w:right w:val="none" w:sz="0" w:space="0" w:color="auto"/>
          </w:divBdr>
        </w:div>
        <w:div w:id="1274089472">
          <w:marLeft w:val="0"/>
          <w:marRight w:val="0"/>
          <w:marTop w:val="0"/>
          <w:marBottom w:val="120"/>
          <w:divBdr>
            <w:top w:val="none" w:sz="0" w:space="0" w:color="auto"/>
            <w:left w:val="none" w:sz="0" w:space="0" w:color="auto"/>
            <w:bottom w:val="none" w:sz="0" w:space="0" w:color="auto"/>
            <w:right w:val="none" w:sz="0" w:space="0" w:color="auto"/>
          </w:divBdr>
          <w:divsChild>
            <w:div w:id="1036656103">
              <w:marLeft w:val="0"/>
              <w:marRight w:val="0"/>
              <w:marTop w:val="0"/>
              <w:marBottom w:val="0"/>
              <w:divBdr>
                <w:top w:val="none" w:sz="0" w:space="0" w:color="auto"/>
                <w:left w:val="none" w:sz="0" w:space="0" w:color="auto"/>
                <w:bottom w:val="none" w:sz="0" w:space="0" w:color="auto"/>
                <w:right w:val="none" w:sz="0" w:space="0" w:color="auto"/>
              </w:divBdr>
            </w:div>
            <w:div w:id="1202590165">
              <w:marLeft w:val="0"/>
              <w:marRight w:val="0"/>
              <w:marTop w:val="0"/>
              <w:marBottom w:val="0"/>
              <w:divBdr>
                <w:top w:val="none" w:sz="0" w:space="0" w:color="auto"/>
                <w:left w:val="none" w:sz="0" w:space="0" w:color="auto"/>
                <w:bottom w:val="none" w:sz="0" w:space="0" w:color="auto"/>
                <w:right w:val="none" w:sz="0" w:space="0" w:color="auto"/>
              </w:divBdr>
            </w:div>
            <w:div w:id="365566910">
              <w:marLeft w:val="0"/>
              <w:marRight w:val="0"/>
              <w:marTop w:val="0"/>
              <w:marBottom w:val="0"/>
              <w:divBdr>
                <w:top w:val="none" w:sz="0" w:space="0" w:color="auto"/>
                <w:left w:val="none" w:sz="0" w:space="0" w:color="auto"/>
                <w:bottom w:val="none" w:sz="0" w:space="0" w:color="auto"/>
                <w:right w:val="none" w:sz="0" w:space="0" w:color="auto"/>
              </w:divBdr>
            </w:div>
            <w:div w:id="1762919166">
              <w:marLeft w:val="0"/>
              <w:marRight w:val="0"/>
              <w:marTop w:val="0"/>
              <w:marBottom w:val="0"/>
              <w:divBdr>
                <w:top w:val="none" w:sz="0" w:space="0" w:color="auto"/>
                <w:left w:val="none" w:sz="0" w:space="0" w:color="auto"/>
                <w:bottom w:val="none" w:sz="0" w:space="0" w:color="auto"/>
                <w:right w:val="none" w:sz="0" w:space="0" w:color="auto"/>
              </w:divBdr>
            </w:div>
          </w:divsChild>
        </w:div>
        <w:div w:id="1121269517">
          <w:marLeft w:val="0"/>
          <w:marRight w:val="0"/>
          <w:marTop w:val="0"/>
          <w:marBottom w:val="120"/>
          <w:divBdr>
            <w:top w:val="none" w:sz="0" w:space="0" w:color="auto"/>
            <w:left w:val="none" w:sz="0" w:space="0" w:color="auto"/>
            <w:bottom w:val="none" w:sz="0" w:space="0" w:color="auto"/>
            <w:right w:val="none" w:sz="0" w:space="0" w:color="auto"/>
          </w:divBdr>
          <w:divsChild>
            <w:div w:id="1414821164">
              <w:marLeft w:val="0"/>
              <w:marRight w:val="0"/>
              <w:marTop w:val="0"/>
              <w:marBottom w:val="0"/>
              <w:divBdr>
                <w:top w:val="none" w:sz="0" w:space="0" w:color="auto"/>
                <w:left w:val="none" w:sz="0" w:space="0" w:color="auto"/>
                <w:bottom w:val="none" w:sz="0" w:space="0" w:color="auto"/>
                <w:right w:val="none" w:sz="0" w:space="0" w:color="auto"/>
              </w:divBdr>
            </w:div>
            <w:div w:id="1269318216">
              <w:marLeft w:val="0"/>
              <w:marRight w:val="0"/>
              <w:marTop w:val="0"/>
              <w:marBottom w:val="0"/>
              <w:divBdr>
                <w:top w:val="none" w:sz="0" w:space="0" w:color="auto"/>
                <w:left w:val="none" w:sz="0" w:space="0" w:color="auto"/>
                <w:bottom w:val="none" w:sz="0" w:space="0" w:color="auto"/>
                <w:right w:val="none" w:sz="0" w:space="0" w:color="auto"/>
              </w:divBdr>
            </w:div>
            <w:div w:id="1826359816">
              <w:marLeft w:val="0"/>
              <w:marRight w:val="0"/>
              <w:marTop w:val="0"/>
              <w:marBottom w:val="0"/>
              <w:divBdr>
                <w:top w:val="none" w:sz="0" w:space="0" w:color="auto"/>
                <w:left w:val="none" w:sz="0" w:space="0" w:color="auto"/>
                <w:bottom w:val="none" w:sz="0" w:space="0" w:color="auto"/>
                <w:right w:val="none" w:sz="0" w:space="0" w:color="auto"/>
              </w:divBdr>
            </w:div>
            <w:div w:id="1380937842">
              <w:marLeft w:val="0"/>
              <w:marRight w:val="0"/>
              <w:marTop w:val="0"/>
              <w:marBottom w:val="0"/>
              <w:divBdr>
                <w:top w:val="none" w:sz="0" w:space="0" w:color="auto"/>
                <w:left w:val="none" w:sz="0" w:space="0" w:color="auto"/>
                <w:bottom w:val="none" w:sz="0" w:space="0" w:color="auto"/>
                <w:right w:val="none" w:sz="0" w:space="0" w:color="auto"/>
              </w:divBdr>
            </w:div>
            <w:div w:id="2130929728">
              <w:marLeft w:val="0"/>
              <w:marRight w:val="0"/>
              <w:marTop w:val="0"/>
              <w:marBottom w:val="0"/>
              <w:divBdr>
                <w:top w:val="none" w:sz="0" w:space="0" w:color="auto"/>
                <w:left w:val="none" w:sz="0" w:space="0" w:color="auto"/>
                <w:bottom w:val="none" w:sz="0" w:space="0" w:color="auto"/>
                <w:right w:val="none" w:sz="0" w:space="0" w:color="auto"/>
              </w:divBdr>
            </w:div>
            <w:div w:id="1955550334">
              <w:marLeft w:val="0"/>
              <w:marRight w:val="0"/>
              <w:marTop w:val="0"/>
              <w:marBottom w:val="0"/>
              <w:divBdr>
                <w:top w:val="none" w:sz="0" w:space="0" w:color="auto"/>
                <w:left w:val="none" w:sz="0" w:space="0" w:color="auto"/>
                <w:bottom w:val="none" w:sz="0" w:space="0" w:color="auto"/>
                <w:right w:val="none" w:sz="0" w:space="0" w:color="auto"/>
              </w:divBdr>
            </w:div>
            <w:div w:id="45492287">
              <w:marLeft w:val="0"/>
              <w:marRight w:val="0"/>
              <w:marTop w:val="0"/>
              <w:marBottom w:val="0"/>
              <w:divBdr>
                <w:top w:val="none" w:sz="0" w:space="0" w:color="auto"/>
                <w:left w:val="none" w:sz="0" w:space="0" w:color="auto"/>
                <w:bottom w:val="none" w:sz="0" w:space="0" w:color="auto"/>
                <w:right w:val="none" w:sz="0" w:space="0" w:color="auto"/>
              </w:divBdr>
            </w:div>
            <w:div w:id="250043317">
              <w:marLeft w:val="0"/>
              <w:marRight w:val="0"/>
              <w:marTop w:val="0"/>
              <w:marBottom w:val="0"/>
              <w:divBdr>
                <w:top w:val="none" w:sz="0" w:space="0" w:color="auto"/>
                <w:left w:val="none" w:sz="0" w:space="0" w:color="auto"/>
                <w:bottom w:val="none" w:sz="0" w:space="0" w:color="auto"/>
                <w:right w:val="none" w:sz="0" w:space="0" w:color="auto"/>
              </w:divBdr>
            </w:div>
            <w:div w:id="1358894148">
              <w:marLeft w:val="0"/>
              <w:marRight w:val="0"/>
              <w:marTop w:val="0"/>
              <w:marBottom w:val="0"/>
              <w:divBdr>
                <w:top w:val="none" w:sz="0" w:space="0" w:color="auto"/>
                <w:left w:val="none" w:sz="0" w:space="0" w:color="auto"/>
                <w:bottom w:val="none" w:sz="0" w:space="0" w:color="auto"/>
                <w:right w:val="none" w:sz="0" w:space="0" w:color="auto"/>
              </w:divBdr>
            </w:div>
            <w:div w:id="203105041">
              <w:marLeft w:val="0"/>
              <w:marRight w:val="0"/>
              <w:marTop w:val="0"/>
              <w:marBottom w:val="0"/>
              <w:divBdr>
                <w:top w:val="none" w:sz="0" w:space="0" w:color="auto"/>
                <w:left w:val="none" w:sz="0" w:space="0" w:color="auto"/>
                <w:bottom w:val="none" w:sz="0" w:space="0" w:color="auto"/>
                <w:right w:val="none" w:sz="0" w:space="0" w:color="auto"/>
              </w:divBdr>
            </w:div>
            <w:div w:id="1657032897">
              <w:marLeft w:val="0"/>
              <w:marRight w:val="0"/>
              <w:marTop w:val="0"/>
              <w:marBottom w:val="0"/>
              <w:divBdr>
                <w:top w:val="none" w:sz="0" w:space="0" w:color="auto"/>
                <w:left w:val="none" w:sz="0" w:space="0" w:color="auto"/>
                <w:bottom w:val="none" w:sz="0" w:space="0" w:color="auto"/>
                <w:right w:val="none" w:sz="0" w:space="0" w:color="auto"/>
              </w:divBdr>
            </w:div>
            <w:div w:id="330329508">
              <w:marLeft w:val="0"/>
              <w:marRight w:val="0"/>
              <w:marTop w:val="0"/>
              <w:marBottom w:val="0"/>
              <w:divBdr>
                <w:top w:val="none" w:sz="0" w:space="0" w:color="auto"/>
                <w:left w:val="none" w:sz="0" w:space="0" w:color="auto"/>
                <w:bottom w:val="none" w:sz="0" w:space="0" w:color="auto"/>
                <w:right w:val="none" w:sz="0" w:space="0" w:color="auto"/>
              </w:divBdr>
            </w:div>
            <w:div w:id="1587422586">
              <w:marLeft w:val="0"/>
              <w:marRight w:val="0"/>
              <w:marTop w:val="0"/>
              <w:marBottom w:val="0"/>
              <w:divBdr>
                <w:top w:val="none" w:sz="0" w:space="0" w:color="auto"/>
                <w:left w:val="none" w:sz="0" w:space="0" w:color="auto"/>
                <w:bottom w:val="none" w:sz="0" w:space="0" w:color="auto"/>
                <w:right w:val="none" w:sz="0" w:space="0" w:color="auto"/>
              </w:divBdr>
            </w:div>
            <w:div w:id="1274092026">
              <w:marLeft w:val="0"/>
              <w:marRight w:val="0"/>
              <w:marTop w:val="0"/>
              <w:marBottom w:val="0"/>
              <w:divBdr>
                <w:top w:val="none" w:sz="0" w:space="0" w:color="auto"/>
                <w:left w:val="none" w:sz="0" w:space="0" w:color="auto"/>
                <w:bottom w:val="none" w:sz="0" w:space="0" w:color="auto"/>
                <w:right w:val="none" w:sz="0" w:space="0" w:color="auto"/>
              </w:divBdr>
            </w:div>
            <w:div w:id="259069530">
              <w:marLeft w:val="0"/>
              <w:marRight w:val="0"/>
              <w:marTop w:val="0"/>
              <w:marBottom w:val="0"/>
              <w:divBdr>
                <w:top w:val="none" w:sz="0" w:space="0" w:color="auto"/>
                <w:left w:val="none" w:sz="0" w:space="0" w:color="auto"/>
                <w:bottom w:val="none" w:sz="0" w:space="0" w:color="auto"/>
                <w:right w:val="none" w:sz="0" w:space="0" w:color="auto"/>
              </w:divBdr>
            </w:div>
            <w:div w:id="2107994698">
              <w:marLeft w:val="0"/>
              <w:marRight w:val="0"/>
              <w:marTop w:val="0"/>
              <w:marBottom w:val="0"/>
              <w:divBdr>
                <w:top w:val="none" w:sz="0" w:space="0" w:color="auto"/>
                <w:left w:val="none" w:sz="0" w:space="0" w:color="auto"/>
                <w:bottom w:val="none" w:sz="0" w:space="0" w:color="auto"/>
                <w:right w:val="none" w:sz="0" w:space="0" w:color="auto"/>
              </w:divBdr>
            </w:div>
            <w:div w:id="968050061">
              <w:marLeft w:val="0"/>
              <w:marRight w:val="0"/>
              <w:marTop w:val="0"/>
              <w:marBottom w:val="0"/>
              <w:divBdr>
                <w:top w:val="none" w:sz="0" w:space="0" w:color="auto"/>
                <w:left w:val="none" w:sz="0" w:space="0" w:color="auto"/>
                <w:bottom w:val="none" w:sz="0" w:space="0" w:color="auto"/>
                <w:right w:val="none" w:sz="0" w:space="0" w:color="auto"/>
              </w:divBdr>
            </w:div>
          </w:divsChild>
        </w:div>
        <w:div w:id="1483740690">
          <w:marLeft w:val="0"/>
          <w:marRight w:val="0"/>
          <w:marTop w:val="0"/>
          <w:marBottom w:val="120"/>
          <w:divBdr>
            <w:top w:val="none" w:sz="0" w:space="0" w:color="auto"/>
            <w:left w:val="none" w:sz="0" w:space="0" w:color="auto"/>
            <w:bottom w:val="none" w:sz="0" w:space="0" w:color="auto"/>
            <w:right w:val="none" w:sz="0" w:space="0" w:color="auto"/>
          </w:divBdr>
          <w:divsChild>
            <w:div w:id="2047411941">
              <w:marLeft w:val="0"/>
              <w:marRight w:val="0"/>
              <w:marTop w:val="0"/>
              <w:marBottom w:val="0"/>
              <w:divBdr>
                <w:top w:val="none" w:sz="0" w:space="0" w:color="auto"/>
                <w:left w:val="none" w:sz="0" w:space="0" w:color="auto"/>
                <w:bottom w:val="none" w:sz="0" w:space="0" w:color="auto"/>
                <w:right w:val="none" w:sz="0" w:space="0" w:color="auto"/>
              </w:divBdr>
            </w:div>
            <w:div w:id="126824892">
              <w:marLeft w:val="0"/>
              <w:marRight w:val="0"/>
              <w:marTop w:val="0"/>
              <w:marBottom w:val="0"/>
              <w:divBdr>
                <w:top w:val="none" w:sz="0" w:space="0" w:color="auto"/>
                <w:left w:val="none" w:sz="0" w:space="0" w:color="auto"/>
                <w:bottom w:val="none" w:sz="0" w:space="0" w:color="auto"/>
                <w:right w:val="none" w:sz="0" w:space="0" w:color="auto"/>
              </w:divBdr>
            </w:div>
            <w:div w:id="316106719">
              <w:marLeft w:val="0"/>
              <w:marRight w:val="0"/>
              <w:marTop w:val="0"/>
              <w:marBottom w:val="0"/>
              <w:divBdr>
                <w:top w:val="none" w:sz="0" w:space="0" w:color="auto"/>
                <w:left w:val="none" w:sz="0" w:space="0" w:color="auto"/>
                <w:bottom w:val="none" w:sz="0" w:space="0" w:color="auto"/>
                <w:right w:val="none" w:sz="0" w:space="0" w:color="auto"/>
              </w:divBdr>
            </w:div>
            <w:div w:id="2131700645">
              <w:marLeft w:val="0"/>
              <w:marRight w:val="0"/>
              <w:marTop w:val="0"/>
              <w:marBottom w:val="0"/>
              <w:divBdr>
                <w:top w:val="none" w:sz="0" w:space="0" w:color="auto"/>
                <w:left w:val="none" w:sz="0" w:space="0" w:color="auto"/>
                <w:bottom w:val="none" w:sz="0" w:space="0" w:color="auto"/>
                <w:right w:val="none" w:sz="0" w:space="0" w:color="auto"/>
              </w:divBdr>
            </w:div>
            <w:div w:id="1975257750">
              <w:marLeft w:val="0"/>
              <w:marRight w:val="0"/>
              <w:marTop w:val="0"/>
              <w:marBottom w:val="0"/>
              <w:divBdr>
                <w:top w:val="none" w:sz="0" w:space="0" w:color="auto"/>
                <w:left w:val="none" w:sz="0" w:space="0" w:color="auto"/>
                <w:bottom w:val="none" w:sz="0" w:space="0" w:color="auto"/>
                <w:right w:val="none" w:sz="0" w:space="0" w:color="auto"/>
              </w:divBdr>
            </w:div>
            <w:div w:id="506335977">
              <w:marLeft w:val="0"/>
              <w:marRight w:val="0"/>
              <w:marTop w:val="0"/>
              <w:marBottom w:val="0"/>
              <w:divBdr>
                <w:top w:val="none" w:sz="0" w:space="0" w:color="auto"/>
                <w:left w:val="none" w:sz="0" w:space="0" w:color="auto"/>
                <w:bottom w:val="none" w:sz="0" w:space="0" w:color="auto"/>
                <w:right w:val="none" w:sz="0" w:space="0" w:color="auto"/>
              </w:divBdr>
            </w:div>
            <w:div w:id="2069180705">
              <w:marLeft w:val="0"/>
              <w:marRight w:val="0"/>
              <w:marTop w:val="0"/>
              <w:marBottom w:val="0"/>
              <w:divBdr>
                <w:top w:val="none" w:sz="0" w:space="0" w:color="auto"/>
                <w:left w:val="none" w:sz="0" w:space="0" w:color="auto"/>
                <w:bottom w:val="none" w:sz="0" w:space="0" w:color="auto"/>
                <w:right w:val="none" w:sz="0" w:space="0" w:color="auto"/>
              </w:divBdr>
            </w:div>
            <w:div w:id="1560702401">
              <w:marLeft w:val="0"/>
              <w:marRight w:val="0"/>
              <w:marTop w:val="0"/>
              <w:marBottom w:val="0"/>
              <w:divBdr>
                <w:top w:val="none" w:sz="0" w:space="0" w:color="auto"/>
                <w:left w:val="none" w:sz="0" w:space="0" w:color="auto"/>
                <w:bottom w:val="none" w:sz="0" w:space="0" w:color="auto"/>
                <w:right w:val="none" w:sz="0" w:space="0" w:color="auto"/>
              </w:divBdr>
            </w:div>
            <w:div w:id="1089275880">
              <w:marLeft w:val="0"/>
              <w:marRight w:val="0"/>
              <w:marTop w:val="0"/>
              <w:marBottom w:val="0"/>
              <w:divBdr>
                <w:top w:val="none" w:sz="0" w:space="0" w:color="auto"/>
                <w:left w:val="none" w:sz="0" w:space="0" w:color="auto"/>
                <w:bottom w:val="none" w:sz="0" w:space="0" w:color="auto"/>
                <w:right w:val="none" w:sz="0" w:space="0" w:color="auto"/>
              </w:divBdr>
            </w:div>
            <w:div w:id="1209102483">
              <w:marLeft w:val="0"/>
              <w:marRight w:val="0"/>
              <w:marTop w:val="0"/>
              <w:marBottom w:val="0"/>
              <w:divBdr>
                <w:top w:val="none" w:sz="0" w:space="0" w:color="auto"/>
                <w:left w:val="none" w:sz="0" w:space="0" w:color="auto"/>
                <w:bottom w:val="none" w:sz="0" w:space="0" w:color="auto"/>
                <w:right w:val="none" w:sz="0" w:space="0" w:color="auto"/>
              </w:divBdr>
            </w:div>
            <w:div w:id="1330794178">
              <w:marLeft w:val="0"/>
              <w:marRight w:val="0"/>
              <w:marTop w:val="0"/>
              <w:marBottom w:val="0"/>
              <w:divBdr>
                <w:top w:val="none" w:sz="0" w:space="0" w:color="auto"/>
                <w:left w:val="none" w:sz="0" w:space="0" w:color="auto"/>
                <w:bottom w:val="none" w:sz="0" w:space="0" w:color="auto"/>
                <w:right w:val="none" w:sz="0" w:space="0" w:color="auto"/>
              </w:divBdr>
            </w:div>
            <w:div w:id="391124923">
              <w:marLeft w:val="0"/>
              <w:marRight w:val="0"/>
              <w:marTop w:val="0"/>
              <w:marBottom w:val="0"/>
              <w:divBdr>
                <w:top w:val="none" w:sz="0" w:space="0" w:color="auto"/>
                <w:left w:val="none" w:sz="0" w:space="0" w:color="auto"/>
                <w:bottom w:val="none" w:sz="0" w:space="0" w:color="auto"/>
                <w:right w:val="none" w:sz="0" w:space="0" w:color="auto"/>
              </w:divBdr>
            </w:div>
            <w:div w:id="1709522654">
              <w:marLeft w:val="0"/>
              <w:marRight w:val="0"/>
              <w:marTop w:val="0"/>
              <w:marBottom w:val="0"/>
              <w:divBdr>
                <w:top w:val="none" w:sz="0" w:space="0" w:color="auto"/>
                <w:left w:val="none" w:sz="0" w:space="0" w:color="auto"/>
                <w:bottom w:val="none" w:sz="0" w:space="0" w:color="auto"/>
                <w:right w:val="none" w:sz="0" w:space="0" w:color="auto"/>
              </w:divBdr>
            </w:div>
            <w:div w:id="1692343919">
              <w:marLeft w:val="0"/>
              <w:marRight w:val="0"/>
              <w:marTop w:val="0"/>
              <w:marBottom w:val="0"/>
              <w:divBdr>
                <w:top w:val="none" w:sz="0" w:space="0" w:color="auto"/>
                <w:left w:val="none" w:sz="0" w:space="0" w:color="auto"/>
                <w:bottom w:val="none" w:sz="0" w:space="0" w:color="auto"/>
                <w:right w:val="none" w:sz="0" w:space="0" w:color="auto"/>
              </w:divBdr>
            </w:div>
            <w:div w:id="318579276">
              <w:marLeft w:val="0"/>
              <w:marRight w:val="0"/>
              <w:marTop w:val="0"/>
              <w:marBottom w:val="0"/>
              <w:divBdr>
                <w:top w:val="none" w:sz="0" w:space="0" w:color="auto"/>
                <w:left w:val="none" w:sz="0" w:space="0" w:color="auto"/>
                <w:bottom w:val="none" w:sz="0" w:space="0" w:color="auto"/>
                <w:right w:val="none" w:sz="0" w:space="0" w:color="auto"/>
              </w:divBdr>
            </w:div>
            <w:div w:id="1595674459">
              <w:marLeft w:val="0"/>
              <w:marRight w:val="0"/>
              <w:marTop w:val="0"/>
              <w:marBottom w:val="0"/>
              <w:divBdr>
                <w:top w:val="none" w:sz="0" w:space="0" w:color="auto"/>
                <w:left w:val="none" w:sz="0" w:space="0" w:color="auto"/>
                <w:bottom w:val="none" w:sz="0" w:space="0" w:color="auto"/>
                <w:right w:val="none" w:sz="0" w:space="0" w:color="auto"/>
              </w:divBdr>
            </w:div>
            <w:div w:id="681787032">
              <w:marLeft w:val="0"/>
              <w:marRight w:val="0"/>
              <w:marTop w:val="0"/>
              <w:marBottom w:val="0"/>
              <w:divBdr>
                <w:top w:val="none" w:sz="0" w:space="0" w:color="auto"/>
                <w:left w:val="none" w:sz="0" w:space="0" w:color="auto"/>
                <w:bottom w:val="none" w:sz="0" w:space="0" w:color="auto"/>
                <w:right w:val="none" w:sz="0" w:space="0" w:color="auto"/>
              </w:divBdr>
            </w:div>
          </w:divsChild>
        </w:div>
        <w:div w:id="1152793077">
          <w:marLeft w:val="0"/>
          <w:marRight w:val="0"/>
          <w:marTop w:val="0"/>
          <w:marBottom w:val="120"/>
          <w:divBdr>
            <w:top w:val="none" w:sz="0" w:space="0" w:color="auto"/>
            <w:left w:val="none" w:sz="0" w:space="0" w:color="auto"/>
            <w:bottom w:val="none" w:sz="0" w:space="0" w:color="auto"/>
            <w:right w:val="none" w:sz="0" w:space="0" w:color="auto"/>
          </w:divBdr>
          <w:divsChild>
            <w:div w:id="993029591">
              <w:marLeft w:val="0"/>
              <w:marRight w:val="0"/>
              <w:marTop w:val="0"/>
              <w:marBottom w:val="0"/>
              <w:divBdr>
                <w:top w:val="none" w:sz="0" w:space="0" w:color="auto"/>
                <w:left w:val="none" w:sz="0" w:space="0" w:color="auto"/>
                <w:bottom w:val="none" w:sz="0" w:space="0" w:color="auto"/>
                <w:right w:val="none" w:sz="0" w:space="0" w:color="auto"/>
              </w:divBdr>
            </w:div>
            <w:div w:id="102651381">
              <w:marLeft w:val="0"/>
              <w:marRight w:val="0"/>
              <w:marTop w:val="0"/>
              <w:marBottom w:val="0"/>
              <w:divBdr>
                <w:top w:val="none" w:sz="0" w:space="0" w:color="auto"/>
                <w:left w:val="none" w:sz="0" w:space="0" w:color="auto"/>
                <w:bottom w:val="none" w:sz="0" w:space="0" w:color="auto"/>
                <w:right w:val="none" w:sz="0" w:space="0" w:color="auto"/>
              </w:divBdr>
            </w:div>
            <w:div w:id="1270511197">
              <w:marLeft w:val="0"/>
              <w:marRight w:val="0"/>
              <w:marTop w:val="0"/>
              <w:marBottom w:val="0"/>
              <w:divBdr>
                <w:top w:val="none" w:sz="0" w:space="0" w:color="auto"/>
                <w:left w:val="none" w:sz="0" w:space="0" w:color="auto"/>
                <w:bottom w:val="none" w:sz="0" w:space="0" w:color="auto"/>
                <w:right w:val="none" w:sz="0" w:space="0" w:color="auto"/>
              </w:divBdr>
            </w:div>
            <w:div w:id="9454889">
              <w:marLeft w:val="0"/>
              <w:marRight w:val="0"/>
              <w:marTop w:val="0"/>
              <w:marBottom w:val="0"/>
              <w:divBdr>
                <w:top w:val="none" w:sz="0" w:space="0" w:color="auto"/>
                <w:left w:val="none" w:sz="0" w:space="0" w:color="auto"/>
                <w:bottom w:val="none" w:sz="0" w:space="0" w:color="auto"/>
                <w:right w:val="none" w:sz="0" w:space="0" w:color="auto"/>
              </w:divBdr>
            </w:div>
            <w:div w:id="1236817103">
              <w:marLeft w:val="0"/>
              <w:marRight w:val="0"/>
              <w:marTop w:val="0"/>
              <w:marBottom w:val="0"/>
              <w:divBdr>
                <w:top w:val="none" w:sz="0" w:space="0" w:color="auto"/>
                <w:left w:val="none" w:sz="0" w:space="0" w:color="auto"/>
                <w:bottom w:val="none" w:sz="0" w:space="0" w:color="auto"/>
                <w:right w:val="none" w:sz="0" w:space="0" w:color="auto"/>
              </w:divBdr>
            </w:div>
            <w:div w:id="510486098">
              <w:marLeft w:val="0"/>
              <w:marRight w:val="0"/>
              <w:marTop w:val="0"/>
              <w:marBottom w:val="0"/>
              <w:divBdr>
                <w:top w:val="none" w:sz="0" w:space="0" w:color="auto"/>
                <w:left w:val="none" w:sz="0" w:space="0" w:color="auto"/>
                <w:bottom w:val="none" w:sz="0" w:space="0" w:color="auto"/>
                <w:right w:val="none" w:sz="0" w:space="0" w:color="auto"/>
              </w:divBdr>
            </w:div>
            <w:div w:id="2001806185">
              <w:marLeft w:val="0"/>
              <w:marRight w:val="0"/>
              <w:marTop w:val="0"/>
              <w:marBottom w:val="0"/>
              <w:divBdr>
                <w:top w:val="none" w:sz="0" w:space="0" w:color="auto"/>
                <w:left w:val="none" w:sz="0" w:space="0" w:color="auto"/>
                <w:bottom w:val="none" w:sz="0" w:space="0" w:color="auto"/>
                <w:right w:val="none" w:sz="0" w:space="0" w:color="auto"/>
              </w:divBdr>
            </w:div>
            <w:div w:id="389770011">
              <w:marLeft w:val="0"/>
              <w:marRight w:val="0"/>
              <w:marTop w:val="0"/>
              <w:marBottom w:val="0"/>
              <w:divBdr>
                <w:top w:val="none" w:sz="0" w:space="0" w:color="auto"/>
                <w:left w:val="none" w:sz="0" w:space="0" w:color="auto"/>
                <w:bottom w:val="none" w:sz="0" w:space="0" w:color="auto"/>
                <w:right w:val="none" w:sz="0" w:space="0" w:color="auto"/>
              </w:divBdr>
            </w:div>
            <w:div w:id="132412498">
              <w:marLeft w:val="0"/>
              <w:marRight w:val="0"/>
              <w:marTop w:val="0"/>
              <w:marBottom w:val="0"/>
              <w:divBdr>
                <w:top w:val="none" w:sz="0" w:space="0" w:color="auto"/>
                <w:left w:val="none" w:sz="0" w:space="0" w:color="auto"/>
                <w:bottom w:val="none" w:sz="0" w:space="0" w:color="auto"/>
                <w:right w:val="none" w:sz="0" w:space="0" w:color="auto"/>
              </w:divBdr>
            </w:div>
            <w:div w:id="309867221">
              <w:marLeft w:val="0"/>
              <w:marRight w:val="0"/>
              <w:marTop w:val="0"/>
              <w:marBottom w:val="0"/>
              <w:divBdr>
                <w:top w:val="none" w:sz="0" w:space="0" w:color="auto"/>
                <w:left w:val="none" w:sz="0" w:space="0" w:color="auto"/>
                <w:bottom w:val="none" w:sz="0" w:space="0" w:color="auto"/>
                <w:right w:val="none" w:sz="0" w:space="0" w:color="auto"/>
              </w:divBdr>
            </w:div>
            <w:div w:id="871116452">
              <w:marLeft w:val="0"/>
              <w:marRight w:val="0"/>
              <w:marTop w:val="0"/>
              <w:marBottom w:val="0"/>
              <w:divBdr>
                <w:top w:val="none" w:sz="0" w:space="0" w:color="auto"/>
                <w:left w:val="none" w:sz="0" w:space="0" w:color="auto"/>
                <w:bottom w:val="none" w:sz="0" w:space="0" w:color="auto"/>
                <w:right w:val="none" w:sz="0" w:space="0" w:color="auto"/>
              </w:divBdr>
            </w:div>
            <w:div w:id="1746142363">
              <w:marLeft w:val="0"/>
              <w:marRight w:val="0"/>
              <w:marTop w:val="0"/>
              <w:marBottom w:val="0"/>
              <w:divBdr>
                <w:top w:val="none" w:sz="0" w:space="0" w:color="auto"/>
                <w:left w:val="none" w:sz="0" w:space="0" w:color="auto"/>
                <w:bottom w:val="none" w:sz="0" w:space="0" w:color="auto"/>
                <w:right w:val="none" w:sz="0" w:space="0" w:color="auto"/>
              </w:divBdr>
            </w:div>
            <w:div w:id="839009940">
              <w:marLeft w:val="0"/>
              <w:marRight w:val="0"/>
              <w:marTop w:val="0"/>
              <w:marBottom w:val="0"/>
              <w:divBdr>
                <w:top w:val="none" w:sz="0" w:space="0" w:color="auto"/>
                <w:left w:val="none" w:sz="0" w:space="0" w:color="auto"/>
                <w:bottom w:val="none" w:sz="0" w:space="0" w:color="auto"/>
                <w:right w:val="none" w:sz="0" w:space="0" w:color="auto"/>
              </w:divBdr>
            </w:div>
          </w:divsChild>
        </w:div>
        <w:div w:id="1613391471">
          <w:marLeft w:val="0"/>
          <w:marRight w:val="0"/>
          <w:marTop w:val="0"/>
          <w:marBottom w:val="120"/>
          <w:divBdr>
            <w:top w:val="none" w:sz="0" w:space="0" w:color="auto"/>
            <w:left w:val="none" w:sz="0" w:space="0" w:color="auto"/>
            <w:bottom w:val="none" w:sz="0" w:space="0" w:color="auto"/>
            <w:right w:val="none" w:sz="0" w:space="0" w:color="auto"/>
          </w:divBdr>
          <w:divsChild>
            <w:div w:id="1923023699">
              <w:marLeft w:val="0"/>
              <w:marRight w:val="0"/>
              <w:marTop w:val="0"/>
              <w:marBottom w:val="0"/>
              <w:divBdr>
                <w:top w:val="none" w:sz="0" w:space="0" w:color="auto"/>
                <w:left w:val="none" w:sz="0" w:space="0" w:color="auto"/>
                <w:bottom w:val="none" w:sz="0" w:space="0" w:color="auto"/>
                <w:right w:val="none" w:sz="0" w:space="0" w:color="auto"/>
              </w:divBdr>
            </w:div>
            <w:div w:id="578171170">
              <w:marLeft w:val="0"/>
              <w:marRight w:val="0"/>
              <w:marTop w:val="0"/>
              <w:marBottom w:val="0"/>
              <w:divBdr>
                <w:top w:val="none" w:sz="0" w:space="0" w:color="auto"/>
                <w:left w:val="none" w:sz="0" w:space="0" w:color="auto"/>
                <w:bottom w:val="none" w:sz="0" w:space="0" w:color="auto"/>
                <w:right w:val="none" w:sz="0" w:space="0" w:color="auto"/>
              </w:divBdr>
            </w:div>
            <w:div w:id="233667510">
              <w:marLeft w:val="0"/>
              <w:marRight w:val="0"/>
              <w:marTop w:val="0"/>
              <w:marBottom w:val="0"/>
              <w:divBdr>
                <w:top w:val="none" w:sz="0" w:space="0" w:color="auto"/>
                <w:left w:val="none" w:sz="0" w:space="0" w:color="auto"/>
                <w:bottom w:val="none" w:sz="0" w:space="0" w:color="auto"/>
                <w:right w:val="none" w:sz="0" w:space="0" w:color="auto"/>
              </w:divBdr>
            </w:div>
            <w:div w:id="427041984">
              <w:marLeft w:val="0"/>
              <w:marRight w:val="0"/>
              <w:marTop w:val="0"/>
              <w:marBottom w:val="0"/>
              <w:divBdr>
                <w:top w:val="none" w:sz="0" w:space="0" w:color="auto"/>
                <w:left w:val="none" w:sz="0" w:space="0" w:color="auto"/>
                <w:bottom w:val="none" w:sz="0" w:space="0" w:color="auto"/>
                <w:right w:val="none" w:sz="0" w:space="0" w:color="auto"/>
              </w:divBdr>
            </w:div>
          </w:divsChild>
        </w:div>
        <w:div w:id="827358841">
          <w:marLeft w:val="0"/>
          <w:marRight w:val="0"/>
          <w:marTop w:val="0"/>
          <w:marBottom w:val="120"/>
          <w:divBdr>
            <w:top w:val="none" w:sz="0" w:space="0" w:color="auto"/>
            <w:left w:val="none" w:sz="0" w:space="0" w:color="auto"/>
            <w:bottom w:val="none" w:sz="0" w:space="0" w:color="auto"/>
            <w:right w:val="none" w:sz="0" w:space="0" w:color="auto"/>
          </w:divBdr>
          <w:divsChild>
            <w:div w:id="1731609852">
              <w:marLeft w:val="0"/>
              <w:marRight w:val="0"/>
              <w:marTop w:val="0"/>
              <w:marBottom w:val="0"/>
              <w:divBdr>
                <w:top w:val="none" w:sz="0" w:space="0" w:color="auto"/>
                <w:left w:val="none" w:sz="0" w:space="0" w:color="auto"/>
                <w:bottom w:val="none" w:sz="0" w:space="0" w:color="auto"/>
                <w:right w:val="none" w:sz="0" w:space="0" w:color="auto"/>
              </w:divBdr>
            </w:div>
            <w:div w:id="489834576">
              <w:marLeft w:val="0"/>
              <w:marRight w:val="0"/>
              <w:marTop w:val="0"/>
              <w:marBottom w:val="0"/>
              <w:divBdr>
                <w:top w:val="none" w:sz="0" w:space="0" w:color="auto"/>
                <w:left w:val="none" w:sz="0" w:space="0" w:color="auto"/>
                <w:bottom w:val="none" w:sz="0" w:space="0" w:color="auto"/>
                <w:right w:val="none" w:sz="0" w:space="0" w:color="auto"/>
              </w:divBdr>
            </w:div>
            <w:div w:id="1010331171">
              <w:marLeft w:val="0"/>
              <w:marRight w:val="0"/>
              <w:marTop w:val="0"/>
              <w:marBottom w:val="0"/>
              <w:divBdr>
                <w:top w:val="none" w:sz="0" w:space="0" w:color="auto"/>
                <w:left w:val="none" w:sz="0" w:space="0" w:color="auto"/>
                <w:bottom w:val="none" w:sz="0" w:space="0" w:color="auto"/>
                <w:right w:val="none" w:sz="0" w:space="0" w:color="auto"/>
              </w:divBdr>
            </w:div>
            <w:div w:id="1493990744">
              <w:marLeft w:val="0"/>
              <w:marRight w:val="0"/>
              <w:marTop w:val="0"/>
              <w:marBottom w:val="0"/>
              <w:divBdr>
                <w:top w:val="none" w:sz="0" w:space="0" w:color="auto"/>
                <w:left w:val="none" w:sz="0" w:space="0" w:color="auto"/>
                <w:bottom w:val="none" w:sz="0" w:space="0" w:color="auto"/>
                <w:right w:val="none" w:sz="0" w:space="0" w:color="auto"/>
              </w:divBdr>
            </w:div>
            <w:div w:id="1421097937">
              <w:marLeft w:val="0"/>
              <w:marRight w:val="0"/>
              <w:marTop w:val="0"/>
              <w:marBottom w:val="0"/>
              <w:divBdr>
                <w:top w:val="none" w:sz="0" w:space="0" w:color="auto"/>
                <w:left w:val="none" w:sz="0" w:space="0" w:color="auto"/>
                <w:bottom w:val="none" w:sz="0" w:space="0" w:color="auto"/>
                <w:right w:val="none" w:sz="0" w:space="0" w:color="auto"/>
              </w:divBdr>
            </w:div>
            <w:div w:id="1700157606">
              <w:marLeft w:val="0"/>
              <w:marRight w:val="0"/>
              <w:marTop w:val="0"/>
              <w:marBottom w:val="0"/>
              <w:divBdr>
                <w:top w:val="none" w:sz="0" w:space="0" w:color="auto"/>
                <w:left w:val="none" w:sz="0" w:space="0" w:color="auto"/>
                <w:bottom w:val="none" w:sz="0" w:space="0" w:color="auto"/>
                <w:right w:val="none" w:sz="0" w:space="0" w:color="auto"/>
              </w:divBdr>
            </w:div>
            <w:div w:id="40440833">
              <w:marLeft w:val="0"/>
              <w:marRight w:val="0"/>
              <w:marTop w:val="0"/>
              <w:marBottom w:val="0"/>
              <w:divBdr>
                <w:top w:val="none" w:sz="0" w:space="0" w:color="auto"/>
                <w:left w:val="none" w:sz="0" w:space="0" w:color="auto"/>
                <w:bottom w:val="none" w:sz="0" w:space="0" w:color="auto"/>
                <w:right w:val="none" w:sz="0" w:space="0" w:color="auto"/>
              </w:divBdr>
            </w:div>
            <w:div w:id="1836416451">
              <w:marLeft w:val="0"/>
              <w:marRight w:val="0"/>
              <w:marTop w:val="0"/>
              <w:marBottom w:val="0"/>
              <w:divBdr>
                <w:top w:val="none" w:sz="0" w:space="0" w:color="auto"/>
                <w:left w:val="none" w:sz="0" w:space="0" w:color="auto"/>
                <w:bottom w:val="none" w:sz="0" w:space="0" w:color="auto"/>
                <w:right w:val="none" w:sz="0" w:space="0" w:color="auto"/>
              </w:divBdr>
            </w:div>
            <w:div w:id="1615673599">
              <w:marLeft w:val="0"/>
              <w:marRight w:val="0"/>
              <w:marTop w:val="0"/>
              <w:marBottom w:val="0"/>
              <w:divBdr>
                <w:top w:val="none" w:sz="0" w:space="0" w:color="auto"/>
                <w:left w:val="none" w:sz="0" w:space="0" w:color="auto"/>
                <w:bottom w:val="none" w:sz="0" w:space="0" w:color="auto"/>
                <w:right w:val="none" w:sz="0" w:space="0" w:color="auto"/>
              </w:divBdr>
            </w:div>
            <w:div w:id="459540597">
              <w:marLeft w:val="0"/>
              <w:marRight w:val="0"/>
              <w:marTop w:val="0"/>
              <w:marBottom w:val="0"/>
              <w:divBdr>
                <w:top w:val="none" w:sz="0" w:space="0" w:color="auto"/>
                <w:left w:val="none" w:sz="0" w:space="0" w:color="auto"/>
                <w:bottom w:val="none" w:sz="0" w:space="0" w:color="auto"/>
                <w:right w:val="none" w:sz="0" w:space="0" w:color="auto"/>
              </w:divBdr>
            </w:div>
            <w:div w:id="95686003">
              <w:marLeft w:val="0"/>
              <w:marRight w:val="0"/>
              <w:marTop w:val="0"/>
              <w:marBottom w:val="0"/>
              <w:divBdr>
                <w:top w:val="none" w:sz="0" w:space="0" w:color="auto"/>
                <w:left w:val="none" w:sz="0" w:space="0" w:color="auto"/>
                <w:bottom w:val="none" w:sz="0" w:space="0" w:color="auto"/>
                <w:right w:val="none" w:sz="0" w:space="0" w:color="auto"/>
              </w:divBdr>
            </w:div>
            <w:div w:id="91055509">
              <w:marLeft w:val="0"/>
              <w:marRight w:val="0"/>
              <w:marTop w:val="0"/>
              <w:marBottom w:val="0"/>
              <w:divBdr>
                <w:top w:val="none" w:sz="0" w:space="0" w:color="auto"/>
                <w:left w:val="none" w:sz="0" w:space="0" w:color="auto"/>
                <w:bottom w:val="none" w:sz="0" w:space="0" w:color="auto"/>
                <w:right w:val="none" w:sz="0" w:space="0" w:color="auto"/>
              </w:divBdr>
            </w:div>
          </w:divsChild>
        </w:div>
        <w:div w:id="16277746">
          <w:marLeft w:val="0"/>
          <w:marRight w:val="0"/>
          <w:marTop w:val="0"/>
          <w:marBottom w:val="120"/>
          <w:divBdr>
            <w:top w:val="none" w:sz="0" w:space="0" w:color="auto"/>
            <w:left w:val="none" w:sz="0" w:space="0" w:color="auto"/>
            <w:bottom w:val="none" w:sz="0" w:space="0" w:color="auto"/>
            <w:right w:val="none" w:sz="0" w:space="0" w:color="auto"/>
          </w:divBdr>
          <w:divsChild>
            <w:div w:id="135102049">
              <w:marLeft w:val="0"/>
              <w:marRight w:val="0"/>
              <w:marTop w:val="0"/>
              <w:marBottom w:val="0"/>
              <w:divBdr>
                <w:top w:val="none" w:sz="0" w:space="0" w:color="auto"/>
                <w:left w:val="none" w:sz="0" w:space="0" w:color="auto"/>
                <w:bottom w:val="none" w:sz="0" w:space="0" w:color="auto"/>
                <w:right w:val="none" w:sz="0" w:space="0" w:color="auto"/>
              </w:divBdr>
            </w:div>
          </w:divsChild>
        </w:div>
        <w:div w:id="1287274558">
          <w:marLeft w:val="0"/>
          <w:marRight w:val="0"/>
          <w:marTop w:val="150"/>
          <w:marBottom w:val="0"/>
          <w:divBdr>
            <w:top w:val="none" w:sz="0" w:space="0" w:color="auto"/>
            <w:left w:val="none" w:sz="0" w:space="0" w:color="auto"/>
            <w:bottom w:val="none" w:sz="0" w:space="0" w:color="auto"/>
            <w:right w:val="none" w:sz="0" w:space="0" w:color="auto"/>
          </w:divBdr>
        </w:div>
        <w:div w:id="1339504411">
          <w:marLeft w:val="0"/>
          <w:marRight w:val="0"/>
          <w:marTop w:val="0"/>
          <w:marBottom w:val="120"/>
          <w:divBdr>
            <w:top w:val="none" w:sz="0" w:space="0" w:color="auto"/>
            <w:left w:val="none" w:sz="0" w:space="0" w:color="auto"/>
            <w:bottom w:val="none" w:sz="0" w:space="0" w:color="auto"/>
            <w:right w:val="none" w:sz="0" w:space="0" w:color="auto"/>
          </w:divBdr>
          <w:divsChild>
            <w:div w:id="455753212">
              <w:marLeft w:val="0"/>
              <w:marRight w:val="0"/>
              <w:marTop w:val="0"/>
              <w:marBottom w:val="0"/>
              <w:divBdr>
                <w:top w:val="none" w:sz="0" w:space="0" w:color="auto"/>
                <w:left w:val="none" w:sz="0" w:space="0" w:color="auto"/>
                <w:bottom w:val="none" w:sz="0" w:space="0" w:color="auto"/>
                <w:right w:val="none" w:sz="0" w:space="0" w:color="auto"/>
              </w:divBdr>
            </w:div>
            <w:div w:id="2114016131">
              <w:marLeft w:val="0"/>
              <w:marRight w:val="0"/>
              <w:marTop w:val="0"/>
              <w:marBottom w:val="0"/>
              <w:divBdr>
                <w:top w:val="none" w:sz="0" w:space="0" w:color="auto"/>
                <w:left w:val="none" w:sz="0" w:space="0" w:color="auto"/>
                <w:bottom w:val="none" w:sz="0" w:space="0" w:color="auto"/>
                <w:right w:val="none" w:sz="0" w:space="0" w:color="auto"/>
              </w:divBdr>
            </w:div>
            <w:div w:id="1500268760">
              <w:marLeft w:val="0"/>
              <w:marRight w:val="0"/>
              <w:marTop w:val="0"/>
              <w:marBottom w:val="0"/>
              <w:divBdr>
                <w:top w:val="none" w:sz="0" w:space="0" w:color="auto"/>
                <w:left w:val="none" w:sz="0" w:space="0" w:color="auto"/>
                <w:bottom w:val="none" w:sz="0" w:space="0" w:color="auto"/>
                <w:right w:val="none" w:sz="0" w:space="0" w:color="auto"/>
              </w:divBdr>
            </w:div>
            <w:div w:id="528178838">
              <w:marLeft w:val="0"/>
              <w:marRight w:val="0"/>
              <w:marTop w:val="0"/>
              <w:marBottom w:val="0"/>
              <w:divBdr>
                <w:top w:val="none" w:sz="0" w:space="0" w:color="auto"/>
                <w:left w:val="none" w:sz="0" w:space="0" w:color="auto"/>
                <w:bottom w:val="none" w:sz="0" w:space="0" w:color="auto"/>
                <w:right w:val="none" w:sz="0" w:space="0" w:color="auto"/>
              </w:divBdr>
            </w:div>
          </w:divsChild>
        </w:div>
        <w:div w:id="691686487">
          <w:marLeft w:val="0"/>
          <w:marRight w:val="0"/>
          <w:marTop w:val="0"/>
          <w:marBottom w:val="120"/>
          <w:divBdr>
            <w:top w:val="none" w:sz="0" w:space="0" w:color="auto"/>
            <w:left w:val="none" w:sz="0" w:space="0" w:color="auto"/>
            <w:bottom w:val="none" w:sz="0" w:space="0" w:color="auto"/>
            <w:right w:val="none" w:sz="0" w:space="0" w:color="auto"/>
          </w:divBdr>
          <w:divsChild>
            <w:div w:id="335695572">
              <w:marLeft w:val="0"/>
              <w:marRight w:val="0"/>
              <w:marTop w:val="0"/>
              <w:marBottom w:val="0"/>
              <w:divBdr>
                <w:top w:val="none" w:sz="0" w:space="0" w:color="auto"/>
                <w:left w:val="none" w:sz="0" w:space="0" w:color="auto"/>
                <w:bottom w:val="none" w:sz="0" w:space="0" w:color="auto"/>
                <w:right w:val="none" w:sz="0" w:space="0" w:color="auto"/>
              </w:divBdr>
            </w:div>
          </w:divsChild>
        </w:div>
        <w:div w:id="1003781499">
          <w:marLeft w:val="0"/>
          <w:marRight w:val="0"/>
          <w:marTop w:val="0"/>
          <w:marBottom w:val="120"/>
          <w:divBdr>
            <w:top w:val="none" w:sz="0" w:space="0" w:color="auto"/>
            <w:left w:val="none" w:sz="0" w:space="0" w:color="auto"/>
            <w:bottom w:val="none" w:sz="0" w:space="0" w:color="auto"/>
            <w:right w:val="none" w:sz="0" w:space="0" w:color="auto"/>
          </w:divBdr>
          <w:divsChild>
            <w:div w:id="914125549">
              <w:marLeft w:val="0"/>
              <w:marRight w:val="0"/>
              <w:marTop w:val="0"/>
              <w:marBottom w:val="0"/>
              <w:divBdr>
                <w:top w:val="none" w:sz="0" w:space="0" w:color="auto"/>
                <w:left w:val="none" w:sz="0" w:space="0" w:color="auto"/>
                <w:bottom w:val="none" w:sz="0" w:space="0" w:color="auto"/>
                <w:right w:val="none" w:sz="0" w:space="0" w:color="auto"/>
              </w:divBdr>
            </w:div>
            <w:div w:id="280696300">
              <w:marLeft w:val="0"/>
              <w:marRight w:val="0"/>
              <w:marTop w:val="0"/>
              <w:marBottom w:val="0"/>
              <w:divBdr>
                <w:top w:val="none" w:sz="0" w:space="0" w:color="auto"/>
                <w:left w:val="none" w:sz="0" w:space="0" w:color="auto"/>
                <w:bottom w:val="none" w:sz="0" w:space="0" w:color="auto"/>
                <w:right w:val="none" w:sz="0" w:space="0" w:color="auto"/>
              </w:divBdr>
            </w:div>
            <w:div w:id="2125927247">
              <w:marLeft w:val="0"/>
              <w:marRight w:val="0"/>
              <w:marTop w:val="0"/>
              <w:marBottom w:val="0"/>
              <w:divBdr>
                <w:top w:val="none" w:sz="0" w:space="0" w:color="auto"/>
                <w:left w:val="none" w:sz="0" w:space="0" w:color="auto"/>
                <w:bottom w:val="none" w:sz="0" w:space="0" w:color="auto"/>
                <w:right w:val="none" w:sz="0" w:space="0" w:color="auto"/>
              </w:divBdr>
            </w:div>
          </w:divsChild>
        </w:div>
        <w:div w:id="1759909102">
          <w:marLeft w:val="0"/>
          <w:marRight w:val="0"/>
          <w:marTop w:val="0"/>
          <w:marBottom w:val="120"/>
          <w:divBdr>
            <w:top w:val="none" w:sz="0" w:space="0" w:color="auto"/>
            <w:left w:val="none" w:sz="0" w:space="0" w:color="auto"/>
            <w:bottom w:val="none" w:sz="0" w:space="0" w:color="auto"/>
            <w:right w:val="none" w:sz="0" w:space="0" w:color="auto"/>
          </w:divBdr>
          <w:divsChild>
            <w:div w:id="1953198972">
              <w:marLeft w:val="0"/>
              <w:marRight w:val="0"/>
              <w:marTop w:val="0"/>
              <w:marBottom w:val="0"/>
              <w:divBdr>
                <w:top w:val="none" w:sz="0" w:space="0" w:color="auto"/>
                <w:left w:val="none" w:sz="0" w:space="0" w:color="auto"/>
                <w:bottom w:val="none" w:sz="0" w:space="0" w:color="auto"/>
                <w:right w:val="none" w:sz="0" w:space="0" w:color="auto"/>
              </w:divBdr>
            </w:div>
            <w:div w:id="332801986">
              <w:marLeft w:val="0"/>
              <w:marRight w:val="0"/>
              <w:marTop w:val="0"/>
              <w:marBottom w:val="0"/>
              <w:divBdr>
                <w:top w:val="none" w:sz="0" w:space="0" w:color="auto"/>
                <w:left w:val="none" w:sz="0" w:space="0" w:color="auto"/>
                <w:bottom w:val="none" w:sz="0" w:space="0" w:color="auto"/>
                <w:right w:val="none" w:sz="0" w:space="0" w:color="auto"/>
              </w:divBdr>
            </w:div>
            <w:div w:id="1206796872">
              <w:marLeft w:val="0"/>
              <w:marRight w:val="0"/>
              <w:marTop w:val="0"/>
              <w:marBottom w:val="0"/>
              <w:divBdr>
                <w:top w:val="none" w:sz="0" w:space="0" w:color="auto"/>
                <w:left w:val="none" w:sz="0" w:space="0" w:color="auto"/>
                <w:bottom w:val="none" w:sz="0" w:space="0" w:color="auto"/>
                <w:right w:val="none" w:sz="0" w:space="0" w:color="auto"/>
              </w:divBdr>
            </w:div>
          </w:divsChild>
        </w:div>
        <w:div w:id="1219590907">
          <w:marLeft w:val="0"/>
          <w:marRight w:val="0"/>
          <w:marTop w:val="0"/>
          <w:marBottom w:val="120"/>
          <w:divBdr>
            <w:top w:val="none" w:sz="0" w:space="0" w:color="auto"/>
            <w:left w:val="none" w:sz="0" w:space="0" w:color="auto"/>
            <w:bottom w:val="none" w:sz="0" w:space="0" w:color="auto"/>
            <w:right w:val="none" w:sz="0" w:space="0" w:color="auto"/>
          </w:divBdr>
          <w:divsChild>
            <w:div w:id="2094276544">
              <w:marLeft w:val="0"/>
              <w:marRight w:val="0"/>
              <w:marTop w:val="0"/>
              <w:marBottom w:val="0"/>
              <w:divBdr>
                <w:top w:val="none" w:sz="0" w:space="0" w:color="auto"/>
                <w:left w:val="none" w:sz="0" w:space="0" w:color="auto"/>
                <w:bottom w:val="none" w:sz="0" w:space="0" w:color="auto"/>
                <w:right w:val="none" w:sz="0" w:space="0" w:color="auto"/>
              </w:divBdr>
            </w:div>
            <w:div w:id="741761560">
              <w:marLeft w:val="0"/>
              <w:marRight w:val="0"/>
              <w:marTop w:val="0"/>
              <w:marBottom w:val="0"/>
              <w:divBdr>
                <w:top w:val="none" w:sz="0" w:space="0" w:color="auto"/>
                <w:left w:val="none" w:sz="0" w:space="0" w:color="auto"/>
                <w:bottom w:val="none" w:sz="0" w:space="0" w:color="auto"/>
                <w:right w:val="none" w:sz="0" w:space="0" w:color="auto"/>
              </w:divBdr>
            </w:div>
            <w:div w:id="1614434243">
              <w:marLeft w:val="0"/>
              <w:marRight w:val="0"/>
              <w:marTop w:val="0"/>
              <w:marBottom w:val="0"/>
              <w:divBdr>
                <w:top w:val="none" w:sz="0" w:space="0" w:color="auto"/>
                <w:left w:val="none" w:sz="0" w:space="0" w:color="auto"/>
                <w:bottom w:val="none" w:sz="0" w:space="0" w:color="auto"/>
                <w:right w:val="none" w:sz="0" w:space="0" w:color="auto"/>
              </w:divBdr>
            </w:div>
            <w:div w:id="2058048119">
              <w:marLeft w:val="0"/>
              <w:marRight w:val="0"/>
              <w:marTop w:val="0"/>
              <w:marBottom w:val="0"/>
              <w:divBdr>
                <w:top w:val="none" w:sz="0" w:space="0" w:color="auto"/>
                <w:left w:val="none" w:sz="0" w:space="0" w:color="auto"/>
                <w:bottom w:val="none" w:sz="0" w:space="0" w:color="auto"/>
                <w:right w:val="none" w:sz="0" w:space="0" w:color="auto"/>
              </w:divBdr>
            </w:div>
            <w:div w:id="903563932">
              <w:marLeft w:val="0"/>
              <w:marRight w:val="0"/>
              <w:marTop w:val="0"/>
              <w:marBottom w:val="0"/>
              <w:divBdr>
                <w:top w:val="none" w:sz="0" w:space="0" w:color="auto"/>
                <w:left w:val="none" w:sz="0" w:space="0" w:color="auto"/>
                <w:bottom w:val="none" w:sz="0" w:space="0" w:color="auto"/>
                <w:right w:val="none" w:sz="0" w:space="0" w:color="auto"/>
              </w:divBdr>
            </w:div>
            <w:div w:id="1804540638">
              <w:marLeft w:val="0"/>
              <w:marRight w:val="0"/>
              <w:marTop w:val="0"/>
              <w:marBottom w:val="0"/>
              <w:divBdr>
                <w:top w:val="none" w:sz="0" w:space="0" w:color="auto"/>
                <w:left w:val="none" w:sz="0" w:space="0" w:color="auto"/>
                <w:bottom w:val="none" w:sz="0" w:space="0" w:color="auto"/>
                <w:right w:val="none" w:sz="0" w:space="0" w:color="auto"/>
              </w:divBdr>
            </w:div>
            <w:div w:id="1434283368">
              <w:marLeft w:val="0"/>
              <w:marRight w:val="0"/>
              <w:marTop w:val="0"/>
              <w:marBottom w:val="0"/>
              <w:divBdr>
                <w:top w:val="none" w:sz="0" w:space="0" w:color="auto"/>
                <w:left w:val="none" w:sz="0" w:space="0" w:color="auto"/>
                <w:bottom w:val="none" w:sz="0" w:space="0" w:color="auto"/>
                <w:right w:val="none" w:sz="0" w:space="0" w:color="auto"/>
              </w:divBdr>
            </w:div>
          </w:divsChild>
        </w:div>
        <w:div w:id="249511414">
          <w:marLeft w:val="0"/>
          <w:marRight w:val="0"/>
          <w:marTop w:val="225"/>
          <w:marBottom w:val="0"/>
          <w:divBdr>
            <w:top w:val="none" w:sz="0" w:space="0" w:color="auto"/>
            <w:left w:val="none" w:sz="0" w:space="0" w:color="auto"/>
            <w:bottom w:val="none" w:sz="0" w:space="0" w:color="auto"/>
            <w:right w:val="none" w:sz="0" w:space="0" w:color="auto"/>
          </w:divBdr>
        </w:div>
        <w:div w:id="693387160">
          <w:marLeft w:val="0"/>
          <w:marRight w:val="0"/>
          <w:marTop w:val="150"/>
          <w:marBottom w:val="0"/>
          <w:divBdr>
            <w:top w:val="none" w:sz="0" w:space="0" w:color="auto"/>
            <w:left w:val="none" w:sz="0" w:space="0" w:color="auto"/>
            <w:bottom w:val="none" w:sz="0" w:space="0" w:color="auto"/>
            <w:right w:val="none" w:sz="0" w:space="0" w:color="auto"/>
          </w:divBdr>
        </w:div>
        <w:div w:id="770977391">
          <w:marLeft w:val="0"/>
          <w:marRight w:val="0"/>
          <w:marTop w:val="0"/>
          <w:marBottom w:val="120"/>
          <w:divBdr>
            <w:top w:val="none" w:sz="0" w:space="0" w:color="auto"/>
            <w:left w:val="none" w:sz="0" w:space="0" w:color="auto"/>
            <w:bottom w:val="none" w:sz="0" w:space="0" w:color="auto"/>
            <w:right w:val="none" w:sz="0" w:space="0" w:color="auto"/>
          </w:divBdr>
          <w:divsChild>
            <w:div w:id="1323966656">
              <w:marLeft w:val="0"/>
              <w:marRight w:val="0"/>
              <w:marTop w:val="0"/>
              <w:marBottom w:val="0"/>
              <w:divBdr>
                <w:top w:val="none" w:sz="0" w:space="0" w:color="auto"/>
                <w:left w:val="none" w:sz="0" w:space="0" w:color="auto"/>
                <w:bottom w:val="none" w:sz="0" w:space="0" w:color="auto"/>
                <w:right w:val="none" w:sz="0" w:space="0" w:color="auto"/>
              </w:divBdr>
            </w:div>
            <w:div w:id="93599409">
              <w:marLeft w:val="0"/>
              <w:marRight w:val="0"/>
              <w:marTop w:val="0"/>
              <w:marBottom w:val="0"/>
              <w:divBdr>
                <w:top w:val="none" w:sz="0" w:space="0" w:color="auto"/>
                <w:left w:val="none" w:sz="0" w:space="0" w:color="auto"/>
                <w:bottom w:val="none" w:sz="0" w:space="0" w:color="auto"/>
                <w:right w:val="none" w:sz="0" w:space="0" w:color="auto"/>
              </w:divBdr>
            </w:div>
          </w:divsChild>
        </w:div>
        <w:div w:id="1284117655">
          <w:marLeft w:val="0"/>
          <w:marRight w:val="0"/>
          <w:marTop w:val="0"/>
          <w:marBottom w:val="120"/>
          <w:divBdr>
            <w:top w:val="none" w:sz="0" w:space="0" w:color="auto"/>
            <w:left w:val="none" w:sz="0" w:space="0" w:color="auto"/>
            <w:bottom w:val="none" w:sz="0" w:space="0" w:color="auto"/>
            <w:right w:val="none" w:sz="0" w:space="0" w:color="auto"/>
          </w:divBdr>
          <w:divsChild>
            <w:div w:id="2059815582">
              <w:marLeft w:val="0"/>
              <w:marRight w:val="0"/>
              <w:marTop w:val="0"/>
              <w:marBottom w:val="0"/>
              <w:divBdr>
                <w:top w:val="none" w:sz="0" w:space="0" w:color="auto"/>
                <w:left w:val="none" w:sz="0" w:space="0" w:color="auto"/>
                <w:bottom w:val="none" w:sz="0" w:space="0" w:color="auto"/>
                <w:right w:val="none" w:sz="0" w:space="0" w:color="auto"/>
              </w:divBdr>
            </w:div>
            <w:div w:id="692539806">
              <w:marLeft w:val="0"/>
              <w:marRight w:val="0"/>
              <w:marTop w:val="0"/>
              <w:marBottom w:val="0"/>
              <w:divBdr>
                <w:top w:val="none" w:sz="0" w:space="0" w:color="auto"/>
                <w:left w:val="none" w:sz="0" w:space="0" w:color="auto"/>
                <w:bottom w:val="none" w:sz="0" w:space="0" w:color="auto"/>
                <w:right w:val="none" w:sz="0" w:space="0" w:color="auto"/>
              </w:divBdr>
            </w:div>
          </w:divsChild>
        </w:div>
        <w:div w:id="1925608748">
          <w:marLeft w:val="0"/>
          <w:marRight w:val="0"/>
          <w:marTop w:val="0"/>
          <w:marBottom w:val="120"/>
          <w:divBdr>
            <w:top w:val="none" w:sz="0" w:space="0" w:color="auto"/>
            <w:left w:val="none" w:sz="0" w:space="0" w:color="auto"/>
            <w:bottom w:val="none" w:sz="0" w:space="0" w:color="auto"/>
            <w:right w:val="none" w:sz="0" w:space="0" w:color="auto"/>
          </w:divBdr>
          <w:divsChild>
            <w:div w:id="76751828">
              <w:marLeft w:val="0"/>
              <w:marRight w:val="0"/>
              <w:marTop w:val="0"/>
              <w:marBottom w:val="0"/>
              <w:divBdr>
                <w:top w:val="none" w:sz="0" w:space="0" w:color="auto"/>
                <w:left w:val="none" w:sz="0" w:space="0" w:color="auto"/>
                <w:bottom w:val="none" w:sz="0" w:space="0" w:color="auto"/>
                <w:right w:val="none" w:sz="0" w:space="0" w:color="auto"/>
              </w:divBdr>
            </w:div>
            <w:div w:id="513540599">
              <w:marLeft w:val="0"/>
              <w:marRight w:val="0"/>
              <w:marTop w:val="0"/>
              <w:marBottom w:val="0"/>
              <w:divBdr>
                <w:top w:val="none" w:sz="0" w:space="0" w:color="auto"/>
                <w:left w:val="none" w:sz="0" w:space="0" w:color="auto"/>
                <w:bottom w:val="none" w:sz="0" w:space="0" w:color="auto"/>
                <w:right w:val="none" w:sz="0" w:space="0" w:color="auto"/>
              </w:divBdr>
            </w:div>
          </w:divsChild>
        </w:div>
        <w:div w:id="992294609">
          <w:marLeft w:val="0"/>
          <w:marRight w:val="0"/>
          <w:marTop w:val="0"/>
          <w:marBottom w:val="120"/>
          <w:divBdr>
            <w:top w:val="none" w:sz="0" w:space="0" w:color="auto"/>
            <w:left w:val="none" w:sz="0" w:space="0" w:color="auto"/>
            <w:bottom w:val="none" w:sz="0" w:space="0" w:color="auto"/>
            <w:right w:val="none" w:sz="0" w:space="0" w:color="auto"/>
          </w:divBdr>
          <w:divsChild>
            <w:div w:id="834419197">
              <w:marLeft w:val="0"/>
              <w:marRight w:val="0"/>
              <w:marTop w:val="0"/>
              <w:marBottom w:val="0"/>
              <w:divBdr>
                <w:top w:val="none" w:sz="0" w:space="0" w:color="auto"/>
                <w:left w:val="none" w:sz="0" w:space="0" w:color="auto"/>
                <w:bottom w:val="none" w:sz="0" w:space="0" w:color="auto"/>
                <w:right w:val="none" w:sz="0" w:space="0" w:color="auto"/>
              </w:divBdr>
            </w:div>
          </w:divsChild>
        </w:div>
        <w:div w:id="443111762">
          <w:marLeft w:val="0"/>
          <w:marRight w:val="0"/>
          <w:marTop w:val="0"/>
          <w:marBottom w:val="120"/>
          <w:divBdr>
            <w:top w:val="none" w:sz="0" w:space="0" w:color="auto"/>
            <w:left w:val="none" w:sz="0" w:space="0" w:color="auto"/>
            <w:bottom w:val="none" w:sz="0" w:space="0" w:color="auto"/>
            <w:right w:val="none" w:sz="0" w:space="0" w:color="auto"/>
          </w:divBdr>
          <w:divsChild>
            <w:div w:id="31000751">
              <w:marLeft w:val="0"/>
              <w:marRight w:val="0"/>
              <w:marTop w:val="0"/>
              <w:marBottom w:val="0"/>
              <w:divBdr>
                <w:top w:val="none" w:sz="0" w:space="0" w:color="auto"/>
                <w:left w:val="none" w:sz="0" w:space="0" w:color="auto"/>
                <w:bottom w:val="none" w:sz="0" w:space="0" w:color="auto"/>
                <w:right w:val="none" w:sz="0" w:space="0" w:color="auto"/>
              </w:divBdr>
            </w:div>
          </w:divsChild>
        </w:div>
        <w:div w:id="726032073">
          <w:marLeft w:val="0"/>
          <w:marRight w:val="0"/>
          <w:marTop w:val="0"/>
          <w:marBottom w:val="120"/>
          <w:divBdr>
            <w:top w:val="none" w:sz="0" w:space="0" w:color="auto"/>
            <w:left w:val="none" w:sz="0" w:space="0" w:color="auto"/>
            <w:bottom w:val="none" w:sz="0" w:space="0" w:color="auto"/>
            <w:right w:val="none" w:sz="0" w:space="0" w:color="auto"/>
          </w:divBdr>
          <w:divsChild>
            <w:div w:id="1031612405">
              <w:marLeft w:val="0"/>
              <w:marRight w:val="0"/>
              <w:marTop w:val="0"/>
              <w:marBottom w:val="0"/>
              <w:divBdr>
                <w:top w:val="none" w:sz="0" w:space="0" w:color="auto"/>
                <w:left w:val="none" w:sz="0" w:space="0" w:color="auto"/>
                <w:bottom w:val="none" w:sz="0" w:space="0" w:color="auto"/>
                <w:right w:val="none" w:sz="0" w:space="0" w:color="auto"/>
              </w:divBdr>
            </w:div>
            <w:div w:id="1871913861">
              <w:marLeft w:val="0"/>
              <w:marRight w:val="0"/>
              <w:marTop w:val="0"/>
              <w:marBottom w:val="0"/>
              <w:divBdr>
                <w:top w:val="none" w:sz="0" w:space="0" w:color="auto"/>
                <w:left w:val="none" w:sz="0" w:space="0" w:color="auto"/>
                <w:bottom w:val="none" w:sz="0" w:space="0" w:color="auto"/>
                <w:right w:val="none" w:sz="0" w:space="0" w:color="auto"/>
              </w:divBdr>
            </w:div>
          </w:divsChild>
        </w:div>
        <w:div w:id="748961920">
          <w:marLeft w:val="0"/>
          <w:marRight w:val="0"/>
          <w:marTop w:val="0"/>
          <w:marBottom w:val="120"/>
          <w:divBdr>
            <w:top w:val="none" w:sz="0" w:space="0" w:color="auto"/>
            <w:left w:val="none" w:sz="0" w:space="0" w:color="auto"/>
            <w:bottom w:val="none" w:sz="0" w:space="0" w:color="auto"/>
            <w:right w:val="none" w:sz="0" w:space="0" w:color="auto"/>
          </w:divBdr>
          <w:divsChild>
            <w:div w:id="1752845745">
              <w:marLeft w:val="0"/>
              <w:marRight w:val="0"/>
              <w:marTop w:val="0"/>
              <w:marBottom w:val="0"/>
              <w:divBdr>
                <w:top w:val="none" w:sz="0" w:space="0" w:color="auto"/>
                <w:left w:val="none" w:sz="0" w:space="0" w:color="auto"/>
                <w:bottom w:val="none" w:sz="0" w:space="0" w:color="auto"/>
                <w:right w:val="none" w:sz="0" w:space="0" w:color="auto"/>
              </w:divBdr>
            </w:div>
          </w:divsChild>
        </w:div>
        <w:div w:id="172307717">
          <w:marLeft w:val="0"/>
          <w:marRight w:val="0"/>
          <w:marTop w:val="150"/>
          <w:marBottom w:val="0"/>
          <w:divBdr>
            <w:top w:val="none" w:sz="0" w:space="0" w:color="auto"/>
            <w:left w:val="none" w:sz="0" w:space="0" w:color="auto"/>
            <w:bottom w:val="none" w:sz="0" w:space="0" w:color="auto"/>
            <w:right w:val="none" w:sz="0" w:space="0" w:color="auto"/>
          </w:divBdr>
        </w:div>
        <w:div w:id="638653289">
          <w:marLeft w:val="0"/>
          <w:marRight w:val="0"/>
          <w:marTop w:val="0"/>
          <w:marBottom w:val="120"/>
          <w:divBdr>
            <w:top w:val="none" w:sz="0" w:space="0" w:color="auto"/>
            <w:left w:val="none" w:sz="0" w:space="0" w:color="auto"/>
            <w:bottom w:val="none" w:sz="0" w:space="0" w:color="auto"/>
            <w:right w:val="none" w:sz="0" w:space="0" w:color="auto"/>
          </w:divBdr>
          <w:divsChild>
            <w:div w:id="338433225">
              <w:marLeft w:val="0"/>
              <w:marRight w:val="0"/>
              <w:marTop w:val="0"/>
              <w:marBottom w:val="0"/>
              <w:divBdr>
                <w:top w:val="none" w:sz="0" w:space="0" w:color="auto"/>
                <w:left w:val="none" w:sz="0" w:space="0" w:color="auto"/>
                <w:bottom w:val="none" w:sz="0" w:space="0" w:color="auto"/>
                <w:right w:val="none" w:sz="0" w:space="0" w:color="auto"/>
              </w:divBdr>
            </w:div>
            <w:div w:id="1783761698">
              <w:marLeft w:val="0"/>
              <w:marRight w:val="0"/>
              <w:marTop w:val="0"/>
              <w:marBottom w:val="0"/>
              <w:divBdr>
                <w:top w:val="none" w:sz="0" w:space="0" w:color="auto"/>
                <w:left w:val="none" w:sz="0" w:space="0" w:color="auto"/>
                <w:bottom w:val="none" w:sz="0" w:space="0" w:color="auto"/>
                <w:right w:val="none" w:sz="0" w:space="0" w:color="auto"/>
              </w:divBdr>
            </w:div>
            <w:div w:id="435252944">
              <w:marLeft w:val="0"/>
              <w:marRight w:val="0"/>
              <w:marTop w:val="0"/>
              <w:marBottom w:val="0"/>
              <w:divBdr>
                <w:top w:val="none" w:sz="0" w:space="0" w:color="auto"/>
                <w:left w:val="none" w:sz="0" w:space="0" w:color="auto"/>
                <w:bottom w:val="none" w:sz="0" w:space="0" w:color="auto"/>
                <w:right w:val="none" w:sz="0" w:space="0" w:color="auto"/>
              </w:divBdr>
            </w:div>
            <w:div w:id="1532568717">
              <w:marLeft w:val="0"/>
              <w:marRight w:val="0"/>
              <w:marTop w:val="0"/>
              <w:marBottom w:val="0"/>
              <w:divBdr>
                <w:top w:val="none" w:sz="0" w:space="0" w:color="auto"/>
                <w:left w:val="none" w:sz="0" w:space="0" w:color="auto"/>
                <w:bottom w:val="none" w:sz="0" w:space="0" w:color="auto"/>
                <w:right w:val="none" w:sz="0" w:space="0" w:color="auto"/>
              </w:divBdr>
            </w:div>
            <w:div w:id="1414161315">
              <w:marLeft w:val="0"/>
              <w:marRight w:val="0"/>
              <w:marTop w:val="0"/>
              <w:marBottom w:val="0"/>
              <w:divBdr>
                <w:top w:val="none" w:sz="0" w:space="0" w:color="auto"/>
                <w:left w:val="none" w:sz="0" w:space="0" w:color="auto"/>
                <w:bottom w:val="none" w:sz="0" w:space="0" w:color="auto"/>
                <w:right w:val="none" w:sz="0" w:space="0" w:color="auto"/>
              </w:divBdr>
            </w:div>
            <w:div w:id="379211827">
              <w:marLeft w:val="0"/>
              <w:marRight w:val="0"/>
              <w:marTop w:val="0"/>
              <w:marBottom w:val="0"/>
              <w:divBdr>
                <w:top w:val="none" w:sz="0" w:space="0" w:color="auto"/>
                <w:left w:val="none" w:sz="0" w:space="0" w:color="auto"/>
                <w:bottom w:val="none" w:sz="0" w:space="0" w:color="auto"/>
                <w:right w:val="none" w:sz="0" w:space="0" w:color="auto"/>
              </w:divBdr>
            </w:div>
            <w:div w:id="1372416627">
              <w:marLeft w:val="0"/>
              <w:marRight w:val="0"/>
              <w:marTop w:val="0"/>
              <w:marBottom w:val="0"/>
              <w:divBdr>
                <w:top w:val="none" w:sz="0" w:space="0" w:color="auto"/>
                <w:left w:val="none" w:sz="0" w:space="0" w:color="auto"/>
                <w:bottom w:val="none" w:sz="0" w:space="0" w:color="auto"/>
                <w:right w:val="none" w:sz="0" w:space="0" w:color="auto"/>
              </w:divBdr>
            </w:div>
            <w:div w:id="1818572817">
              <w:marLeft w:val="0"/>
              <w:marRight w:val="0"/>
              <w:marTop w:val="0"/>
              <w:marBottom w:val="0"/>
              <w:divBdr>
                <w:top w:val="none" w:sz="0" w:space="0" w:color="auto"/>
                <w:left w:val="none" w:sz="0" w:space="0" w:color="auto"/>
                <w:bottom w:val="none" w:sz="0" w:space="0" w:color="auto"/>
                <w:right w:val="none" w:sz="0" w:space="0" w:color="auto"/>
              </w:divBdr>
            </w:div>
            <w:div w:id="2085101769">
              <w:marLeft w:val="0"/>
              <w:marRight w:val="0"/>
              <w:marTop w:val="0"/>
              <w:marBottom w:val="0"/>
              <w:divBdr>
                <w:top w:val="none" w:sz="0" w:space="0" w:color="auto"/>
                <w:left w:val="none" w:sz="0" w:space="0" w:color="auto"/>
                <w:bottom w:val="none" w:sz="0" w:space="0" w:color="auto"/>
                <w:right w:val="none" w:sz="0" w:space="0" w:color="auto"/>
              </w:divBdr>
            </w:div>
            <w:div w:id="1590045798">
              <w:marLeft w:val="0"/>
              <w:marRight w:val="0"/>
              <w:marTop w:val="0"/>
              <w:marBottom w:val="0"/>
              <w:divBdr>
                <w:top w:val="none" w:sz="0" w:space="0" w:color="auto"/>
                <w:left w:val="none" w:sz="0" w:space="0" w:color="auto"/>
                <w:bottom w:val="none" w:sz="0" w:space="0" w:color="auto"/>
                <w:right w:val="none" w:sz="0" w:space="0" w:color="auto"/>
              </w:divBdr>
            </w:div>
            <w:div w:id="1394353575">
              <w:marLeft w:val="0"/>
              <w:marRight w:val="0"/>
              <w:marTop w:val="0"/>
              <w:marBottom w:val="0"/>
              <w:divBdr>
                <w:top w:val="none" w:sz="0" w:space="0" w:color="auto"/>
                <w:left w:val="none" w:sz="0" w:space="0" w:color="auto"/>
                <w:bottom w:val="none" w:sz="0" w:space="0" w:color="auto"/>
                <w:right w:val="none" w:sz="0" w:space="0" w:color="auto"/>
              </w:divBdr>
            </w:div>
            <w:div w:id="8676707">
              <w:marLeft w:val="0"/>
              <w:marRight w:val="0"/>
              <w:marTop w:val="0"/>
              <w:marBottom w:val="0"/>
              <w:divBdr>
                <w:top w:val="none" w:sz="0" w:space="0" w:color="auto"/>
                <w:left w:val="none" w:sz="0" w:space="0" w:color="auto"/>
                <w:bottom w:val="none" w:sz="0" w:space="0" w:color="auto"/>
                <w:right w:val="none" w:sz="0" w:space="0" w:color="auto"/>
              </w:divBdr>
            </w:div>
            <w:div w:id="663240633">
              <w:marLeft w:val="0"/>
              <w:marRight w:val="0"/>
              <w:marTop w:val="0"/>
              <w:marBottom w:val="0"/>
              <w:divBdr>
                <w:top w:val="none" w:sz="0" w:space="0" w:color="auto"/>
                <w:left w:val="none" w:sz="0" w:space="0" w:color="auto"/>
                <w:bottom w:val="none" w:sz="0" w:space="0" w:color="auto"/>
                <w:right w:val="none" w:sz="0" w:space="0" w:color="auto"/>
              </w:divBdr>
            </w:div>
            <w:div w:id="740758732">
              <w:marLeft w:val="0"/>
              <w:marRight w:val="0"/>
              <w:marTop w:val="0"/>
              <w:marBottom w:val="0"/>
              <w:divBdr>
                <w:top w:val="none" w:sz="0" w:space="0" w:color="auto"/>
                <w:left w:val="none" w:sz="0" w:space="0" w:color="auto"/>
                <w:bottom w:val="none" w:sz="0" w:space="0" w:color="auto"/>
                <w:right w:val="none" w:sz="0" w:space="0" w:color="auto"/>
              </w:divBdr>
            </w:div>
            <w:div w:id="1449202166">
              <w:marLeft w:val="0"/>
              <w:marRight w:val="0"/>
              <w:marTop w:val="0"/>
              <w:marBottom w:val="0"/>
              <w:divBdr>
                <w:top w:val="none" w:sz="0" w:space="0" w:color="auto"/>
                <w:left w:val="none" w:sz="0" w:space="0" w:color="auto"/>
                <w:bottom w:val="none" w:sz="0" w:space="0" w:color="auto"/>
                <w:right w:val="none" w:sz="0" w:space="0" w:color="auto"/>
              </w:divBdr>
            </w:div>
          </w:divsChild>
        </w:div>
        <w:div w:id="1016731659">
          <w:marLeft w:val="0"/>
          <w:marRight w:val="0"/>
          <w:marTop w:val="0"/>
          <w:marBottom w:val="120"/>
          <w:divBdr>
            <w:top w:val="none" w:sz="0" w:space="0" w:color="auto"/>
            <w:left w:val="none" w:sz="0" w:space="0" w:color="auto"/>
            <w:bottom w:val="none" w:sz="0" w:space="0" w:color="auto"/>
            <w:right w:val="none" w:sz="0" w:space="0" w:color="auto"/>
          </w:divBdr>
          <w:divsChild>
            <w:div w:id="795485236">
              <w:marLeft w:val="0"/>
              <w:marRight w:val="0"/>
              <w:marTop w:val="0"/>
              <w:marBottom w:val="0"/>
              <w:divBdr>
                <w:top w:val="none" w:sz="0" w:space="0" w:color="auto"/>
                <w:left w:val="none" w:sz="0" w:space="0" w:color="auto"/>
                <w:bottom w:val="none" w:sz="0" w:space="0" w:color="auto"/>
                <w:right w:val="none" w:sz="0" w:space="0" w:color="auto"/>
              </w:divBdr>
            </w:div>
            <w:div w:id="1737121969">
              <w:marLeft w:val="0"/>
              <w:marRight w:val="0"/>
              <w:marTop w:val="0"/>
              <w:marBottom w:val="0"/>
              <w:divBdr>
                <w:top w:val="none" w:sz="0" w:space="0" w:color="auto"/>
                <w:left w:val="none" w:sz="0" w:space="0" w:color="auto"/>
                <w:bottom w:val="none" w:sz="0" w:space="0" w:color="auto"/>
                <w:right w:val="none" w:sz="0" w:space="0" w:color="auto"/>
              </w:divBdr>
            </w:div>
            <w:div w:id="118769275">
              <w:marLeft w:val="0"/>
              <w:marRight w:val="0"/>
              <w:marTop w:val="0"/>
              <w:marBottom w:val="0"/>
              <w:divBdr>
                <w:top w:val="none" w:sz="0" w:space="0" w:color="auto"/>
                <w:left w:val="none" w:sz="0" w:space="0" w:color="auto"/>
                <w:bottom w:val="none" w:sz="0" w:space="0" w:color="auto"/>
                <w:right w:val="none" w:sz="0" w:space="0" w:color="auto"/>
              </w:divBdr>
            </w:div>
            <w:div w:id="1968002769">
              <w:marLeft w:val="0"/>
              <w:marRight w:val="0"/>
              <w:marTop w:val="0"/>
              <w:marBottom w:val="0"/>
              <w:divBdr>
                <w:top w:val="none" w:sz="0" w:space="0" w:color="auto"/>
                <w:left w:val="none" w:sz="0" w:space="0" w:color="auto"/>
                <w:bottom w:val="none" w:sz="0" w:space="0" w:color="auto"/>
                <w:right w:val="none" w:sz="0" w:space="0" w:color="auto"/>
              </w:divBdr>
            </w:div>
            <w:div w:id="1099181494">
              <w:marLeft w:val="0"/>
              <w:marRight w:val="0"/>
              <w:marTop w:val="0"/>
              <w:marBottom w:val="0"/>
              <w:divBdr>
                <w:top w:val="none" w:sz="0" w:space="0" w:color="auto"/>
                <w:left w:val="none" w:sz="0" w:space="0" w:color="auto"/>
                <w:bottom w:val="none" w:sz="0" w:space="0" w:color="auto"/>
                <w:right w:val="none" w:sz="0" w:space="0" w:color="auto"/>
              </w:divBdr>
            </w:div>
          </w:divsChild>
        </w:div>
        <w:div w:id="234512992">
          <w:marLeft w:val="0"/>
          <w:marRight w:val="0"/>
          <w:marTop w:val="0"/>
          <w:marBottom w:val="120"/>
          <w:divBdr>
            <w:top w:val="none" w:sz="0" w:space="0" w:color="auto"/>
            <w:left w:val="none" w:sz="0" w:space="0" w:color="auto"/>
            <w:bottom w:val="none" w:sz="0" w:space="0" w:color="auto"/>
            <w:right w:val="none" w:sz="0" w:space="0" w:color="auto"/>
          </w:divBdr>
          <w:divsChild>
            <w:div w:id="1555194913">
              <w:marLeft w:val="0"/>
              <w:marRight w:val="0"/>
              <w:marTop w:val="0"/>
              <w:marBottom w:val="0"/>
              <w:divBdr>
                <w:top w:val="none" w:sz="0" w:space="0" w:color="auto"/>
                <w:left w:val="none" w:sz="0" w:space="0" w:color="auto"/>
                <w:bottom w:val="none" w:sz="0" w:space="0" w:color="auto"/>
                <w:right w:val="none" w:sz="0" w:space="0" w:color="auto"/>
              </w:divBdr>
            </w:div>
            <w:div w:id="2084057822">
              <w:marLeft w:val="0"/>
              <w:marRight w:val="0"/>
              <w:marTop w:val="0"/>
              <w:marBottom w:val="0"/>
              <w:divBdr>
                <w:top w:val="none" w:sz="0" w:space="0" w:color="auto"/>
                <w:left w:val="none" w:sz="0" w:space="0" w:color="auto"/>
                <w:bottom w:val="none" w:sz="0" w:space="0" w:color="auto"/>
                <w:right w:val="none" w:sz="0" w:space="0" w:color="auto"/>
              </w:divBdr>
            </w:div>
          </w:divsChild>
        </w:div>
        <w:div w:id="1679768776">
          <w:marLeft w:val="0"/>
          <w:marRight w:val="0"/>
          <w:marTop w:val="0"/>
          <w:marBottom w:val="120"/>
          <w:divBdr>
            <w:top w:val="none" w:sz="0" w:space="0" w:color="auto"/>
            <w:left w:val="none" w:sz="0" w:space="0" w:color="auto"/>
            <w:bottom w:val="none" w:sz="0" w:space="0" w:color="auto"/>
            <w:right w:val="none" w:sz="0" w:space="0" w:color="auto"/>
          </w:divBdr>
          <w:divsChild>
            <w:div w:id="459685217">
              <w:marLeft w:val="0"/>
              <w:marRight w:val="0"/>
              <w:marTop w:val="0"/>
              <w:marBottom w:val="0"/>
              <w:divBdr>
                <w:top w:val="none" w:sz="0" w:space="0" w:color="auto"/>
                <w:left w:val="none" w:sz="0" w:space="0" w:color="auto"/>
                <w:bottom w:val="none" w:sz="0" w:space="0" w:color="auto"/>
                <w:right w:val="none" w:sz="0" w:space="0" w:color="auto"/>
              </w:divBdr>
            </w:div>
            <w:div w:id="1290744693">
              <w:marLeft w:val="0"/>
              <w:marRight w:val="0"/>
              <w:marTop w:val="0"/>
              <w:marBottom w:val="0"/>
              <w:divBdr>
                <w:top w:val="none" w:sz="0" w:space="0" w:color="auto"/>
                <w:left w:val="none" w:sz="0" w:space="0" w:color="auto"/>
                <w:bottom w:val="none" w:sz="0" w:space="0" w:color="auto"/>
                <w:right w:val="none" w:sz="0" w:space="0" w:color="auto"/>
              </w:divBdr>
            </w:div>
            <w:div w:id="532231621">
              <w:marLeft w:val="0"/>
              <w:marRight w:val="0"/>
              <w:marTop w:val="0"/>
              <w:marBottom w:val="0"/>
              <w:divBdr>
                <w:top w:val="none" w:sz="0" w:space="0" w:color="auto"/>
                <w:left w:val="none" w:sz="0" w:space="0" w:color="auto"/>
                <w:bottom w:val="none" w:sz="0" w:space="0" w:color="auto"/>
                <w:right w:val="none" w:sz="0" w:space="0" w:color="auto"/>
              </w:divBdr>
            </w:div>
            <w:div w:id="1750418392">
              <w:marLeft w:val="0"/>
              <w:marRight w:val="0"/>
              <w:marTop w:val="0"/>
              <w:marBottom w:val="0"/>
              <w:divBdr>
                <w:top w:val="none" w:sz="0" w:space="0" w:color="auto"/>
                <w:left w:val="none" w:sz="0" w:space="0" w:color="auto"/>
                <w:bottom w:val="none" w:sz="0" w:space="0" w:color="auto"/>
                <w:right w:val="none" w:sz="0" w:space="0" w:color="auto"/>
              </w:divBdr>
            </w:div>
          </w:divsChild>
        </w:div>
        <w:div w:id="1604145759">
          <w:marLeft w:val="1080"/>
          <w:marRight w:val="0"/>
          <w:marTop w:val="0"/>
          <w:marBottom w:val="120"/>
          <w:divBdr>
            <w:top w:val="none" w:sz="0" w:space="0" w:color="auto"/>
            <w:left w:val="none" w:sz="0" w:space="0" w:color="auto"/>
            <w:bottom w:val="none" w:sz="0" w:space="0" w:color="auto"/>
            <w:right w:val="none" w:sz="0" w:space="0" w:color="auto"/>
          </w:divBdr>
        </w:div>
        <w:div w:id="828208794">
          <w:marLeft w:val="1080"/>
          <w:marRight w:val="330"/>
          <w:marTop w:val="0"/>
          <w:marBottom w:val="150"/>
          <w:divBdr>
            <w:top w:val="none" w:sz="0" w:space="0" w:color="auto"/>
            <w:left w:val="single" w:sz="6" w:space="6" w:color="838383"/>
            <w:bottom w:val="none" w:sz="0" w:space="0" w:color="auto"/>
            <w:right w:val="none" w:sz="0" w:space="0" w:color="auto"/>
          </w:divBdr>
          <w:divsChild>
            <w:div w:id="562642320">
              <w:marLeft w:val="0"/>
              <w:marRight w:val="0"/>
              <w:marTop w:val="0"/>
              <w:marBottom w:val="0"/>
              <w:divBdr>
                <w:top w:val="none" w:sz="0" w:space="0" w:color="auto"/>
                <w:left w:val="none" w:sz="0" w:space="0" w:color="auto"/>
                <w:bottom w:val="none" w:sz="0" w:space="0" w:color="auto"/>
                <w:right w:val="none" w:sz="0" w:space="0" w:color="auto"/>
              </w:divBdr>
            </w:div>
            <w:div w:id="1551110770">
              <w:marLeft w:val="0"/>
              <w:marRight w:val="0"/>
              <w:marTop w:val="0"/>
              <w:marBottom w:val="0"/>
              <w:divBdr>
                <w:top w:val="none" w:sz="0" w:space="0" w:color="auto"/>
                <w:left w:val="none" w:sz="0" w:space="0" w:color="auto"/>
                <w:bottom w:val="none" w:sz="0" w:space="0" w:color="auto"/>
                <w:right w:val="none" w:sz="0" w:space="0" w:color="auto"/>
              </w:divBdr>
            </w:div>
            <w:div w:id="1070737072">
              <w:marLeft w:val="0"/>
              <w:marRight w:val="0"/>
              <w:marTop w:val="0"/>
              <w:marBottom w:val="0"/>
              <w:divBdr>
                <w:top w:val="none" w:sz="0" w:space="0" w:color="auto"/>
                <w:left w:val="none" w:sz="0" w:space="0" w:color="auto"/>
                <w:bottom w:val="none" w:sz="0" w:space="0" w:color="auto"/>
                <w:right w:val="none" w:sz="0" w:space="0" w:color="auto"/>
              </w:divBdr>
            </w:div>
            <w:div w:id="805007462">
              <w:marLeft w:val="0"/>
              <w:marRight w:val="0"/>
              <w:marTop w:val="0"/>
              <w:marBottom w:val="0"/>
              <w:divBdr>
                <w:top w:val="none" w:sz="0" w:space="0" w:color="auto"/>
                <w:left w:val="none" w:sz="0" w:space="0" w:color="auto"/>
                <w:bottom w:val="none" w:sz="0" w:space="0" w:color="auto"/>
                <w:right w:val="none" w:sz="0" w:space="0" w:color="auto"/>
              </w:divBdr>
            </w:div>
          </w:divsChild>
        </w:div>
        <w:div w:id="943801640">
          <w:marLeft w:val="0"/>
          <w:marRight w:val="0"/>
          <w:marTop w:val="0"/>
          <w:marBottom w:val="120"/>
          <w:divBdr>
            <w:top w:val="none" w:sz="0" w:space="0" w:color="auto"/>
            <w:left w:val="none" w:sz="0" w:space="0" w:color="auto"/>
            <w:bottom w:val="none" w:sz="0" w:space="0" w:color="auto"/>
            <w:right w:val="none" w:sz="0" w:space="0" w:color="auto"/>
          </w:divBdr>
          <w:divsChild>
            <w:div w:id="394396307">
              <w:marLeft w:val="0"/>
              <w:marRight w:val="0"/>
              <w:marTop w:val="0"/>
              <w:marBottom w:val="0"/>
              <w:divBdr>
                <w:top w:val="none" w:sz="0" w:space="0" w:color="auto"/>
                <w:left w:val="none" w:sz="0" w:space="0" w:color="auto"/>
                <w:bottom w:val="none" w:sz="0" w:space="0" w:color="auto"/>
                <w:right w:val="none" w:sz="0" w:space="0" w:color="auto"/>
              </w:divBdr>
            </w:div>
          </w:divsChild>
        </w:div>
        <w:div w:id="1178275369">
          <w:marLeft w:val="0"/>
          <w:marRight w:val="0"/>
          <w:marTop w:val="0"/>
          <w:marBottom w:val="120"/>
          <w:divBdr>
            <w:top w:val="none" w:sz="0" w:space="0" w:color="auto"/>
            <w:left w:val="none" w:sz="0" w:space="0" w:color="auto"/>
            <w:bottom w:val="none" w:sz="0" w:space="0" w:color="auto"/>
            <w:right w:val="none" w:sz="0" w:space="0" w:color="auto"/>
          </w:divBdr>
          <w:divsChild>
            <w:div w:id="788085692">
              <w:marLeft w:val="0"/>
              <w:marRight w:val="0"/>
              <w:marTop w:val="0"/>
              <w:marBottom w:val="0"/>
              <w:divBdr>
                <w:top w:val="none" w:sz="0" w:space="0" w:color="auto"/>
                <w:left w:val="none" w:sz="0" w:space="0" w:color="auto"/>
                <w:bottom w:val="none" w:sz="0" w:space="0" w:color="auto"/>
                <w:right w:val="none" w:sz="0" w:space="0" w:color="auto"/>
              </w:divBdr>
            </w:div>
          </w:divsChild>
        </w:div>
        <w:div w:id="1108813009">
          <w:marLeft w:val="0"/>
          <w:marRight w:val="0"/>
          <w:marTop w:val="0"/>
          <w:marBottom w:val="120"/>
          <w:divBdr>
            <w:top w:val="none" w:sz="0" w:space="0" w:color="auto"/>
            <w:left w:val="none" w:sz="0" w:space="0" w:color="auto"/>
            <w:bottom w:val="none" w:sz="0" w:space="0" w:color="auto"/>
            <w:right w:val="none" w:sz="0" w:space="0" w:color="auto"/>
          </w:divBdr>
          <w:divsChild>
            <w:div w:id="1062828157">
              <w:marLeft w:val="0"/>
              <w:marRight w:val="0"/>
              <w:marTop w:val="0"/>
              <w:marBottom w:val="0"/>
              <w:divBdr>
                <w:top w:val="none" w:sz="0" w:space="0" w:color="auto"/>
                <w:left w:val="none" w:sz="0" w:space="0" w:color="auto"/>
                <w:bottom w:val="none" w:sz="0" w:space="0" w:color="auto"/>
                <w:right w:val="none" w:sz="0" w:space="0" w:color="auto"/>
              </w:divBdr>
            </w:div>
            <w:div w:id="2092121127">
              <w:marLeft w:val="0"/>
              <w:marRight w:val="0"/>
              <w:marTop w:val="0"/>
              <w:marBottom w:val="0"/>
              <w:divBdr>
                <w:top w:val="none" w:sz="0" w:space="0" w:color="auto"/>
                <w:left w:val="none" w:sz="0" w:space="0" w:color="auto"/>
                <w:bottom w:val="none" w:sz="0" w:space="0" w:color="auto"/>
                <w:right w:val="none" w:sz="0" w:space="0" w:color="auto"/>
              </w:divBdr>
            </w:div>
            <w:div w:id="827327222">
              <w:marLeft w:val="0"/>
              <w:marRight w:val="0"/>
              <w:marTop w:val="0"/>
              <w:marBottom w:val="0"/>
              <w:divBdr>
                <w:top w:val="none" w:sz="0" w:space="0" w:color="auto"/>
                <w:left w:val="none" w:sz="0" w:space="0" w:color="auto"/>
                <w:bottom w:val="none" w:sz="0" w:space="0" w:color="auto"/>
                <w:right w:val="none" w:sz="0" w:space="0" w:color="auto"/>
              </w:divBdr>
            </w:div>
            <w:div w:id="243075624">
              <w:marLeft w:val="0"/>
              <w:marRight w:val="0"/>
              <w:marTop w:val="0"/>
              <w:marBottom w:val="0"/>
              <w:divBdr>
                <w:top w:val="none" w:sz="0" w:space="0" w:color="auto"/>
                <w:left w:val="none" w:sz="0" w:space="0" w:color="auto"/>
                <w:bottom w:val="none" w:sz="0" w:space="0" w:color="auto"/>
                <w:right w:val="none" w:sz="0" w:space="0" w:color="auto"/>
              </w:divBdr>
            </w:div>
            <w:div w:id="987830350">
              <w:marLeft w:val="0"/>
              <w:marRight w:val="0"/>
              <w:marTop w:val="0"/>
              <w:marBottom w:val="0"/>
              <w:divBdr>
                <w:top w:val="none" w:sz="0" w:space="0" w:color="auto"/>
                <w:left w:val="none" w:sz="0" w:space="0" w:color="auto"/>
                <w:bottom w:val="none" w:sz="0" w:space="0" w:color="auto"/>
                <w:right w:val="none" w:sz="0" w:space="0" w:color="auto"/>
              </w:divBdr>
            </w:div>
            <w:div w:id="1785467317">
              <w:marLeft w:val="0"/>
              <w:marRight w:val="0"/>
              <w:marTop w:val="0"/>
              <w:marBottom w:val="0"/>
              <w:divBdr>
                <w:top w:val="none" w:sz="0" w:space="0" w:color="auto"/>
                <w:left w:val="none" w:sz="0" w:space="0" w:color="auto"/>
                <w:bottom w:val="none" w:sz="0" w:space="0" w:color="auto"/>
                <w:right w:val="none" w:sz="0" w:space="0" w:color="auto"/>
              </w:divBdr>
            </w:div>
            <w:div w:id="1387952942">
              <w:marLeft w:val="0"/>
              <w:marRight w:val="0"/>
              <w:marTop w:val="0"/>
              <w:marBottom w:val="0"/>
              <w:divBdr>
                <w:top w:val="none" w:sz="0" w:space="0" w:color="auto"/>
                <w:left w:val="none" w:sz="0" w:space="0" w:color="auto"/>
                <w:bottom w:val="none" w:sz="0" w:space="0" w:color="auto"/>
                <w:right w:val="none" w:sz="0" w:space="0" w:color="auto"/>
              </w:divBdr>
            </w:div>
          </w:divsChild>
        </w:div>
        <w:div w:id="1750926567">
          <w:marLeft w:val="0"/>
          <w:marRight w:val="0"/>
          <w:marTop w:val="0"/>
          <w:marBottom w:val="120"/>
          <w:divBdr>
            <w:top w:val="none" w:sz="0" w:space="0" w:color="auto"/>
            <w:left w:val="none" w:sz="0" w:space="0" w:color="auto"/>
            <w:bottom w:val="none" w:sz="0" w:space="0" w:color="auto"/>
            <w:right w:val="none" w:sz="0" w:space="0" w:color="auto"/>
          </w:divBdr>
          <w:divsChild>
            <w:div w:id="1964579226">
              <w:marLeft w:val="0"/>
              <w:marRight w:val="0"/>
              <w:marTop w:val="0"/>
              <w:marBottom w:val="0"/>
              <w:divBdr>
                <w:top w:val="none" w:sz="0" w:space="0" w:color="auto"/>
                <w:left w:val="none" w:sz="0" w:space="0" w:color="auto"/>
                <w:bottom w:val="none" w:sz="0" w:space="0" w:color="auto"/>
                <w:right w:val="none" w:sz="0" w:space="0" w:color="auto"/>
              </w:divBdr>
            </w:div>
            <w:div w:id="934216062">
              <w:marLeft w:val="0"/>
              <w:marRight w:val="0"/>
              <w:marTop w:val="0"/>
              <w:marBottom w:val="0"/>
              <w:divBdr>
                <w:top w:val="none" w:sz="0" w:space="0" w:color="auto"/>
                <w:left w:val="none" w:sz="0" w:space="0" w:color="auto"/>
                <w:bottom w:val="none" w:sz="0" w:space="0" w:color="auto"/>
                <w:right w:val="none" w:sz="0" w:space="0" w:color="auto"/>
              </w:divBdr>
            </w:div>
            <w:div w:id="1157261114">
              <w:marLeft w:val="0"/>
              <w:marRight w:val="0"/>
              <w:marTop w:val="0"/>
              <w:marBottom w:val="0"/>
              <w:divBdr>
                <w:top w:val="none" w:sz="0" w:space="0" w:color="auto"/>
                <w:left w:val="none" w:sz="0" w:space="0" w:color="auto"/>
                <w:bottom w:val="none" w:sz="0" w:space="0" w:color="auto"/>
                <w:right w:val="none" w:sz="0" w:space="0" w:color="auto"/>
              </w:divBdr>
            </w:div>
            <w:div w:id="1085108551">
              <w:marLeft w:val="0"/>
              <w:marRight w:val="0"/>
              <w:marTop w:val="0"/>
              <w:marBottom w:val="0"/>
              <w:divBdr>
                <w:top w:val="none" w:sz="0" w:space="0" w:color="auto"/>
                <w:left w:val="none" w:sz="0" w:space="0" w:color="auto"/>
                <w:bottom w:val="none" w:sz="0" w:space="0" w:color="auto"/>
                <w:right w:val="none" w:sz="0" w:space="0" w:color="auto"/>
              </w:divBdr>
            </w:div>
            <w:div w:id="1331372170">
              <w:marLeft w:val="0"/>
              <w:marRight w:val="0"/>
              <w:marTop w:val="0"/>
              <w:marBottom w:val="0"/>
              <w:divBdr>
                <w:top w:val="none" w:sz="0" w:space="0" w:color="auto"/>
                <w:left w:val="none" w:sz="0" w:space="0" w:color="auto"/>
                <w:bottom w:val="none" w:sz="0" w:space="0" w:color="auto"/>
                <w:right w:val="none" w:sz="0" w:space="0" w:color="auto"/>
              </w:divBdr>
            </w:div>
            <w:div w:id="1561402189">
              <w:marLeft w:val="0"/>
              <w:marRight w:val="0"/>
              <w:marTop w:val="0"/>
              <w:marBottom w:val="0"/>
              <w:divBdr>
                <w:top w:val="none" w:sz="0" w:space="0" w:color="auto"/>
                <w:left w:val="none" w:sz="0" w:space="0" w:color="auto"/>
                <w:bottom w:val="none" w:sz="0" w:space="0" w:color="auto"/>
                <w:right w:val="none" w:sz="0" w:space="0" w:color="auto"/>
              </w:divBdr>
            </w:div>
            <w:div w:id="1520118793">
              <w:marLeft w:val="0"/>
              <w:marRight w:val="0"/>
              <w:marTop w:val="0"/>
              <w:marBottom w:val="0"/>
              <w:divBdr>
                <w:top w:val="none" w:sz="0" w:space="0" w:color="auto"/>
                <w:left w:val="none" w:sz="0" w:space="0" w:color="auto"/>
                <w:bottom w:val="none" w:sz="0" w:space="0" w:color="auto"/>
                <w:right w:val="none" w:sz="0" w:space="0" w:color="auto"/>
              </w:divBdr>
            </w:div>
            <w:div w:id="1491403471">
              <w:marLeft w:val="0"/>
              <w:marRight w:val="0"/>
              <w:marTop w:val="0"/>
              <w:marBottom w:val="0"/>
              <w:divBdr>
                <w:top w:val="none" w:sz="0" w:space="0" w:color="auto"/>
                <w:left w:val="none" w:sz="0" w:space="0" w:color="auto"/>
                <w:bottom w:val="none" w:sz="0" w:space="0" w:color="auto"/>
                <w:right w:val="none" w:sz="0" w:space="0" w:color="auto"/>
              </w:divBdr>
            </w:div>
            <w:div w:id="971331364">
              <w:marLeft w:val="0"/>
              <w:marRight w:val="0"/>
              <w:marTop w:val="0"/>
              <w:marBottom w:val="0"/>
              <w:divBdr>
                <w:top w:val="none" w:sz="0" w:space="0" w:color="auto"/>
                <w:left w:val="none" w:sz="0" w:space="0" w:color="auto"/>
                <w:bottom w:val="none" w:sz="0" w:space="0" w:color="auto"/>
                <w:right w:val="none" w:sz="0" w:space="0" w:color="auto"/>
              </w:divBdr>
            </w:div>
            <w:div w:id="765419096">
              <w:marLeft w:val="0"/>
              <w:marRight w:val="0"/>
              <w:marTop w:val="0"/>
              <w:marBottom w:val="0"/>
              <w:divBdr>
                <w:top w:val="none" w:sz="0" w:space="0" w:color="auto"/>
                <w:left w:val="none" w:sz="0" w:space="0" w:color="auto"/>
                <w:bottom w:val="none" w:sz="0" w:space="0" w:color="auto"/>
                <w:right w:val="none" w:sz="0" w:space="0" w:color="auto"/>
              </w:divBdr>
            </w:div>
            <w:div w:id="1887981983">
              <w:marLeft w:val="0"/>
              <w:marRight w:val="0"/>
              <w:marTop w:val="0"/>
              <w:marBottom w:val="0"/>
              <w:divBdr>
                <w:top w:val="none" w:sz="0" w:space="0" w:color="auto"/>
                <w:left w:val="none" w:sz="0" w:space="0" w:color="auto"/>
                <w:bottom w:val="none" w:sz="0" w:space="0" w:color="auto"/>
                <w:right w:val="none" w:sz="0" w:space="0" w:color="auto"/>
              </w:divBdr>
            </w:div>
            <w:div w:id="1341002134">
              <w:marLeft w:val="0"/>
              <w:marRight w:val="0"/>
              <w:marTop w:val="0"/>
              <w:marBottom w:val="0"/>
              <w:divBdr>
                <w:top w:val="none" w:sz="0" w:space="0" w:color="auto"/>
                <w:left w:val="none" w:sz="0" w:space="0" w:color="auto"/>
                <w:bottom w:val="none" w:sz="0" w:space="0" w:color="auto"/>
                <w:right w:val="none" w:sz="0" w:space="0" w:color="auto"/>
              </w:divBdr>
            </w:div>
            <w:div w:id="770509667">
              <w:marLeft w:val="0"/>
              <w:marRight w:val="0"/>
              <w:marTop w:val="0"/>
              <w:marBottom w:val="0"/>
              <w:divBdr>
                <w:top w:val="none" w:sz="0" w:space="0" w:color="auto"/>
                <w:left w:val="none" w:sz="0" w:space="0" w:color="auto"/>
                <w:bottom w:val="none" w:sz="0" w:space="0" w:color="auto"/>
                <w:right w:val="none" w:sz="0" w:space="0" w:color="auto"/>
              </w:divBdr>
            </w:div>
          </w:divsChild>
        </w:div>
        <w:div w:id="738291661">
          <w:marLeft w:val="0"/>
          <w:marRight w:val="0"/>
          <w:marTop w:val="0"/>
          <w:marBottom w:val="120"/>
          <w:divBdr>
            <w:top w:val="none" w:sz="0" w:space="0" w:color="auto"/>
            <w:left w:val="none" w:sz="0" w:space="0" w:color="auto"/>
            <w:bottom w:val="none" w:sz="0" w:space="0" w:color="auto"/>
            <w:right w:val="none" w:sz="0" w:space="0" w:color="auto"/>
          </w:divBdr>
          <w:divsChild>
            <w:div w:id="487480980">
              <w:marLeft w:val="0"/>
              <w:marRight w:val="0"/>
              <w:marTop w:val="0"/>
              <w:marBottom w:val="0"/>
              <w:divBdr>
                <w:top w:val="none" w:sz="0" w:space="0" w:color="auto"/>
                <w:left w:val="none" w:sz="0" w:space="0" w:color="auto"/>
                <w:bottom w:val="none" w:sz="0" w:space="0" w:color="auto"/>
                <w:right w:val="none" w:sz="0" w:space="0" w:color="auto"/>
              </w:divBdr>
            </w:div>
            <w:div w:id="74134902">
              <w:marLeft w:val="0"/>
              <w:marRight w:val="0"/>
              <w:marTop w:val="0"/>
              <w:marBottom w:val="0"/>
              <w:divBdr>
                <w:top w:val="none" w:sz="0" w:space="0" w:color="auto"/>
                <w:left w:val="none" w:sz="0" w:space="0" w:color="auto"/>
                <w:bottom w:val="none" w:sz="0" w:space="0" w:color="auto"/>
                <w:right w:val="none" w:sz="0" w:space="0" w:color="auto"/>
              </w:divBdr>
            </w:div>
            <w:div w:id="202330556">
              <w:marLeft w:val="0"/>
              <w:marRight w:val="0"/>
              <w:marTop w:val="0"/>
              <w:marBottom w:val="0"/>
              <w:divBdr>
                <w:top w:val="none" w:sz="0" w:space="0" w:color="auto"/>
                <w:left w:val="none" w:sz="0" w:space="0" w:color="auto"/>
                <w:bottom w:val="none" w:sz="0" w:space="0" w:color="auto"/>
                <w:right w:val="none" w:sz="0" w:space="0" w:color="auto"/>
              </w:divBdr>
            </w:div>
            <w:div w:id="651057523">
              <w:marLeft w:val="0"/>
              <w:marRight w:val="0"/>
              <w:marTop w:val="0"/>
              <w:marBottom w:val="0"/>
              <w:divBdr>
                <w:top w:val="none" w:sz="0" w:space="0" w:color="auto"/>
                <w:left w:val="none" w:sz="0" w:space="0" w:color="auto"/>
                <w:bottom w:val="none" w:sz="0" w:space="0" w:color="auto"/>
                <w:right w:val="none" w:sz="0" w:space="0" w:color="auto"/>
              </w:divBdr>
            </w:div>
            <w:div w:id="637801161">
              <w:marLeft w:val="0"/>
              <w:marRight w:val="0"/>
              <w:marTop w:val="0"/>
              <w:marBottom w:val="0"/>
              <w:divBdr>
                <w:top w:val="none" w:sz="0" w:space="0" w:color="auto"/>
                <w:left w:val="none" w:sz="0" w:space="0" w:color="auto"/>
                <w:bottom w:val="none" w:sz="0" w:space="0" w:color="auto"/>
                <w:right w:val="none" w:sz="0" w:space="0" w:color="auto"/>
              </w:divBdr>
            </w:div>
            <w:div w:id="1084958954">
              <w:marLeft w:val="0"/>
              <w:marRight w:val="0"/>
              <w:marTop w:val="0"/>
              <w:marBottom w:val="0"/>
              <w:divBdr>
                <w:top w:val="none" w:sz="0" w:space="0" w:color="auto"/>
                <w:left w:val="none" w:sz="0" w:space="0" w:color="auto"/>
                <w:bottom w:val="none" w:sz="0" w:space="0" w:color="auto"/>
                <w:right w:val="none" w:sz="0" w:space="0" w:color="auto"/>
              </w:divBdr>
            </w:div>
            <w:div w:id="485241630">
              <w:marLeft w:val="0"/>
              <w:marRight w:val="0"/>
              <w:marTop w:val="0"/>
              <w:marBottom w:val="0"/>
              <w:divBdr>
                <w:top w:val="none" w:sz="0" w:space="0" w:color="auto"/>
                <w:left w:val="none" w:sz="0" w:space="0" w:color="auto"/>
                <w:bottom w:val="none" w:sz="0" w:space="0" w:color="auto"/>
                <w:right w:val="none" w:sz="0" w:space="0" w:color="auto"/>
              </w:divBdr>
            </w:div>
          </w:divsChild>
        </w:div>
        <w:div w:id="94323701">
          <w:marLeft w:val="0"/>
          <w:marRight w:val="0"/>
          <w:marTop w:val="0"/>
          <w:marBottom w:val="120"/>
          <w:divBdr>
            <w:top w:val="none" w:sz="0" w:space="0" w:color="auto"/>
            <w:left w:val="none" w:sz="0" w:space="0" w:color="auto"/>
            <w:bottom w:val="none" w:sz="0" w:space="0" w:color="auto"/>
            <w:right w:val="none" w:sz="0" w:space="0" w:color="auto"/>
          </w:divBdr>
          <w:divsChild>
            <w:div w:id="1147672045">
              <w:marLeft w:val="0"/>
              <w:marRight w:val="0"/>
              <w:marTop w:val="0"/>
              <w:marBottom w:val="0"/>
              <w:divBdr>
                <w:top w:val="none" w:sz="0" w:space="0" w:color="auto"/>
                <w:left w:val="none" w:sz="0" w:space="0" w:color="auto"/>
                <w:bottom w:val="none" w:sz="0" w:space="0" w:color="auto"/>
                <w:right w:val="none" w:sz="0" w:space="0" w:color="auto"/>
              </w:divBdr>
            </w:div>
            <w:div w:id="619457191">
              <w:marLeft w:val="0"/>
              <w:marRight w:val="0"/>
              <w:marTop w:val="0"/>
              <w:marBottom w:val="0"/>
              <w:divBdr>
                <w:top w:val="none" w:sz="0" w:space="0" w:color="auto"/>
                <w:left w:val="none" w:sz="0" w:space="0" w:color="auto"/>
                <w:bottom w:val="none" w:sz="0" w:space="0" w:color="auto"/>
                <w:right w:val="none" w:sz="0" w:space="0" w:color="auto"/>
              </w:divBdr>
            </w:div>
            <w:div w:id="1886285944">
              <w:marLeft w:val="0"/>
              <w:marRight w:val="0"/>
              <w:marTop w:val="0"/>
              <w:marBottom w:val="0"/>
              <w:divBdr>
                <w:top w:val="none" w:sz="0" w:space="0" w:color="auto"/>
                <w:left w:val="none" w:sz="0" w:space="0" w:color="auto"/>
                <w:bottom w:val="none" w:sz="0" w:space="0" w:color="auto"/>
                <w:right w:val="none" w:sz="0" w:space="0" w:color="auto"/>
              </w:divBdr>
            </w:div>
            <w:div w:id="1174807818">
              <w:marLeft w:val="0"/>
              <w:marRight w:val="0"/>
              <w:marTop w:val="0"/>
              <w:marBottom w:val="0"/>
              <w:divBdr>
                <w:top w:val="none" w:sz="0" w:space="0" w:color="auto"/>
                <w:left w:val="none" w:sz="0" w:space="0" w:color="auto"/>
                <w:bottom w:val="none" w:sz="0" w:space="0" w:color="auto"/>
                <w:right w:val="none" w:sz="0" w:space="0" w:color="auto"/>
              </w:divBdr>
            </w:div>
            <w:div w:id="115880805">
              <w:marLeft w:val="0"/>
              <w:marRight w:val="0"/>
              <w:marTop w:val="0"/>
              <w:marBottom w:val="0"/>
              <w:divBdr>
                <w:top w:val="none" w:sz="0" w:space="0" w:color="auto"/>
                <w:left w:val="none" w:sz="0" w:space="0" w:color="auto"/>
                <w:bottom w:val="none" w:sz="0" w:space="0" w:color="auto"/>
                <w:right w:val="none" w:sz="0" w:space="0" w:color="auto"/>
              </w:divBdr>
            </w:div>
            <w:div w:id="1261178331">
              <w:marLeft w:val="0"/>
              <w:marRight w:val="0"/>
              <w:marTop w:val="0"/>
              <w:marBottom w:val="0"/>
              <w:divBdr>
                <w:top w:val="none" w:sz="0" w:space="0" w:color="auto"/>
                <w:left w:val="none" w:sz="0" w:space="0" w:color="auto"/>
                <w:bottom w:val="none" w:sz="0" w:space="0" w:color="auto"/>
                <w:right w:val="none" w:sz="0" w:space="0" w:color="auto"/>
              </w:divBdr>
            </w:div>
            <w:div w:id="307898639">
              <w:marLeft w:val="0"/>
              <w:marRight w:val="0"/>
              <w:marTop w:val="0"/>
              <w:marBottom w:val="0"/>
              <w:divBdr>
                <w:top w:val="none" w:sz="0" w:space="0" w:color="auto"/>
                <w:left w:val="none" w:sz="0" w:space="0" w:color="auto"/>
                <w:bottom w:val="none" w:sz="0" w:space="0" w:color="auto"/>
                <w:right w:val="none" w:sz="0" w:space="0" w:color="auto"/>
              </w:divBdr>
            </w:div>
            <w:div w:id="1268539716">
              <w:marLeft w:val="0"/>
              <w:marRight w:val="0"/>
              <w:marTop w:val="0"/>
              <w:marBottom w:val="0"/>
              <w:divBdr>
                <w:top w:val="none" w:sz="0" w:space="0" w:color="auto"/>
                <w:left w:val="none" w:sz="0" w:space="0" w:color="auto"/>
                <w:bottom w:val="none" w:sz="0" w:space="0" w:color="auto"/>
                <w:right w:val="none" w:sz="0" w:space="0" w:color="auto"/>
              </w:divBdr>
            </w:div>
          </w:divsChild>
        </w:div>
        <w:div w:id="437068940">
          <w:marLeft w:val="0"/>
          <w:marRight w:val="0"/>
          <w:marTop w:val="0"/>
          <w:marBottom w:val="120"/>
          <w:divBdr>
            <w:top w:val="none" w:sz="0" w:space="0" w:color="auto"/>
            <w:left w:val="none" w:sz="0" w:space="0" w:color="auto"/>
            <w:bottom w:val="none" w:sz="0" w:space="0" w:color="auto"/>
            <w:right w:val="none" w:sz="0" w:space="0" w:color="auto"/>
          </w:divBdr>
          <w:divsChild>
            <w:div w:id="720711854">
              <w:marLeft w:val="0"/>
              <w:marRight w:val="0"/>
              <w:marTop w:val="0"/>
              <w:marBottom w:val="0"/>
              <w:divBdr>
                <w:top w:val="none" w:sz="0" w:space="0" w:color="auto"/>
                <w:left w:val="none" w:sz="0" w:space="0" w:color="auto"/>
                <w:bottom w:val="none" w:sz="0" w:space="0" w:color="auto"/>
                <w:right w:val="none" w:sz="0" w:space="0" w:color="auto"/>
              </w:divBdr>
            </w:div>
          </w:divsChild>
        </w:div>
        <w:div w:id="1113015457">
          <w:marLeft w:val="0"/>
          <w:marRight w:val="0"/>
          <w:marTop w:val="0"/>
          <w:marBottom w:val="120"/>
          <w:divBdr>
            <w:top w:val="none" w:sz="0" w:space="0" w:color="auto"/>
            <w:left w:val="none" w:sz="0" w:space="0" w:color="auto"/>
            <w:bottom w:val="none" w:sz="0" w:space="0" w:color="auto"/>
            <w:right w:val="none" w:sz="0" w:space="0" w:color="auto"/>
          </w:divBdr>
          <w:divsChild>
            <w:div w:id="353270961">
              <w:marLeft w:val="0"/>
              <w:marRight w:val="0"/>
              <w:marTop w:val="0"/>
              <w:marBottom w:val="0"/>
              <w:divBdr>
                <w:top w:val="none" w:sz="0" w:space="0" w:color="auto"/>
                <w:left w:val="none" w:sz="0" w:space="0" w:color="auto"/>
                <w:bottom w:val="none" w:sz="0" w:space="0" w:color="auto"/>
                <w:right w:val="none" w:sz="0" w:space="0" w:color="auto"/>
              </w:divBdr>
            </w:div>
          </w:divsChild>
        </w:div>
        <w:div w:id="1841579592">
          <w:marLeft w:val="0"/>
          <w:marRight w:val="0"/>
          <w:marTop w:val="0"/>
          <w:marBottom w:val="120"/>
          <w:divBdr>
            <w:top w:val="none" w:sz="0" w:space="0" w:color="auto"/>
            <w:left w:val="none" w:sz="0" w:space="0" w:color="auto"/>
            <w:bottom w:val="none" w:sz="0" w:space="0" w:color="auto"/>
            <w:right w:val="none" w:sz="0" w:space="0" w:color="auto"/>
          </w:divBdr>
          <w:divsChild>
            <w:div w:id="49815372">
              <w:marLeft w:val="0"/>
              <w:marRight w:val="0"/>
              <w:marTop w:val="0"/>
              <w:marBottom w:val="0"/>
              <w:divBdr>
                <w:top w:val="none" w:sz="0" w:space="0" w:color="auto"/>
                <w:left w:val="none" w:sz="0" w:space="0" w:color="auto"/>
                <w:bottom w:val="none" w:sz="0" w:space="0" w:color="auto"/>
                <w:right w:val="none" w:sz="0" w:space="0" w:color="auto"/>
              </w:divBdr>
            </w:div>
            <w:div w:id="1224216163">
              <w:marLeft w:val="0"/>
              <w:marRight w:val="0"/>
              <w:marTop w:val="0"/>
              <w:marBottom w:val="0"/>
              <w:divBdr>
                <w:top w:val="none" w:sz="0" w:space="0" w:color="auto"/>
                <w:left w:val="none" w:sz="0" w:space="0" w:color="auto"/>
                <w:bottom w:val="none" w:sz="0" w:space="0" w:color="auto"/>
                <w:right w:val="none" w:sz="0" w:space="0" w:color="auto"/>
              </w:divBdr>
            </w:div>
            <w:div w:id="2100981005">
              <w:marLeft w:val="0"/>
              <w:marRight w:val="0"/>
              <w:marTop w:val="0"/>
              <w:marBottom w:val="0"/>
              <w:divBdr>
                <w:top w:val="none" w:sz="0" w:space="0" w:color="auto"/>
                <w:left w:val="none" w:sz="0" w:space="0" w:color="auto"/>
                <w:bottom w:val="none" w:sz="0" w:space="0" w:color="auto"/>
                <w:right w:val="none" w:sz="0" w:space="0" w:color="auto"/>
              </w:divBdr>
            </w:div>
            <w:div w:id="773284943">
              <w:marLeft w:val="0"/>
              <w:marRight w:val="0"/>
              <w:marTop w:val="0"/>
              <w:marBottom w:val="0"/>
              <w:divBdr>
                <w:top w:val="none" w:sz="0" w:space="0" w:color="auto"/>
                <w:left w:val="none" w:sz="0" w:space="0" w:color="auto"/>
                <w:bottom w:val="none" w:sz="0" w:space="0" w:color="auto"/>
                <w:right w:val="none" w:sz="0" w:space="0" w:color="auto"/>
              </w:divBdr>
            </w:div>
            <w:div w:id="1069572971">
              <w:marLeft w:val="0"/>
              <w:marRight w:val="0"/>
              <w:marTop w:val="0"/>
              <w:marBottom w:val="0"/>
              <w:divBdr>
                <w:top w:val="none" w:sz="0" w:space="0" w:color="auto"/>
                <w:left w:val="none" w:sz="0" w:space="0" w:color="auto"/>
                <w:bottom w:val="none" w:sz="0" w:space="0" w:color="auto"/>
                <w:right w:val="none" w:sz="0" w:space="0" w:color="auto"/>
              </w:divBdr>
            </w:div>
            <w:div w:id="415782250">
              <w:marLeft w:val="0"/>
              <w:marRight w:val="0"/>
              <w:marTop w:val="0"/>
              <w:marBottom w:val="0"/>
              <w:divBdr>
                <w:top w:val="none" w:sz="0" w:space="0" w:color="auto"/>
                <w:left w:val="none" w:sz="0" w:space="0" w:color="auto"/>
                <w:bottom w:val="none" w:sz="0" w:space="0" w:color="auto"/>
                <w:right w:val="none" w:sz="0" w:space="0" w:color="auto"/>
              </w:divBdr>
            </w:div>
          </w:divsChild>
        </w:div>
        <w:div w:id="340930305">
          <w:marLeft w:val="0"/>
          <w:marRight w:val="0"/>
          <w:marTop w:val="0"/>
          <w:marBottom w:val="120"/>
          <w:divBdr>
            <w:top w:val="none" w:sz="0" w:space="0" w:color="auto"/>
            <w:left w:val="none" w:sz="0" w:space="0" w:color="auto"/>
            <w:bottom w:val="none" w:sz="0" w:space="0" w:color="auto"/>
            <w:right w:val="none" w:sz="0" w:space="0" w:color="auto"/>
          </w:divBdr>
          <w:divsChild>
            <w:div w:id="1487548646">
              <w:marLeft w:val="0"/>
              <w:marRight w:val="0"/>
              <w:marTop w:val="0"/>
              <w:marBottom w:val="0"/>
              <w:divBdr>
                <w:top w:val="none" w:sz="0" w:space="0" w:color="auto"/>
                <w:left w:val="none" w:sz="0" w:space="0" w:color="auto"/>
                <w:bottom w:val="none" w:sz="0" w:space="0" w:color="auto"/>
                <w:right w:val="none" w:sz="0" w:space="0" w:color="auto"/>
              </w:divBdr>
            </w:div>
            <w:div w:id="1884633933">
              <w:marLeft w:val="0"/>
              <w:marRight w:val="0"/>
              <w:marTop w:val="0"/>
              <w:marBottom w:val="0"/>
              <w:divBdr>
                <w:top w:val="none" w:sz="0" w:space="0" w:color="auto"/>
                <w:left w:val="none" w:sz="0" w:space="0" w:color="auto"/>
                <w:bottom w:val="none" w:sz="0" w:space="0" w:color="auto"/>
                <w:right w:val="none" w:sz="0" w:space="0" w:color="auto"/>
              </w:divBdr>
            </w:div>
          </w:divsChild>
        </w:div>
        <w:div w:id="484786252">
          <w:marLeft w:val="0"/>
          <w:marRight w:val="0"/>
          <w:marTop w:val="0"/>
          <w:marBottom w:val="120"/>
          <w:divBdr>
            <w:top w:val="none" w:sz="0" w:space="0" w:color="auto"/>
            <w:left w:val="none" w:sz="0" w:space="0" w:color="auto"/>
            <w:bottom w:val="none" w:sz="0" w:space="0" w:color="auto"/>
            <w:right w:val="none" w:sz="0" w:space="0" w:color="auto"/>
          </w:divBdr>
          <w:divsChild>
            <w:div w:id="1519080705">
              <w:marLeft w:val="0"/>
              <w:marRight w:val="0"/>
              <w:marTop w:val="0"/>
              <w:marBottom w:val="0"/>
              <w:divBdr>
                <w:top w:val="none" w:sz="0" w:space="0" w:color="auto"/>
                <w:left w:val="none" w:sz="0" w:space="0" w:color="auto"/>
                <w:bottom w:val="none" w:sz="0" w:space="0" w:color="auto"/>
                <w:right w:val="none" w:sz="0" w:space="0" w:color="auto"/>
              </w:divBdr>
            </w:div>
            <w:div w:id="552348847">
              <w:marLeft w:val="0"/>
              <w:marRight w:val="0"/>
              <w:marTop w:val="0"/>
              <w:marBottom w:val="0"/>
              <w:divBdr>
                <w:top w:val="none" w:sz="0" w:space="0" w:color="auto"/>
                <w:left w:val="none" w:sz="0" w:space="0" w:color="auto"/>
                <w:bottom w:val="none" w:sz="0" w:space="0" w:color="auto"/>
                <w:right w:val="none" w:sz="0" w:space="0" w:color="auto"/>
              </w:divBdr>
            </w:div>
            <w:div w:id="1061639076">
              <w:marLeft w:val="0"/>
              <w:marRight w:val="0"/>
              <w:marTop w:val="0"/>
              <w:marBottom w:val="0"/>
              <w:divBdr>
                <w:top w:val="none" w:sz="0" w:space="0" w:color="auto"/>
                <w:left w:val="none" w:sz="0" w:space="0" w:color="auto"/>
                <w:bottom w:val="none" w:sz="0" w:space="0" w:color="auto"/>
                <w:right w:val="none" w:sz="0" w:space="0" w:color="auto"/>
              </w:divBdr>
            </w:div>
            <w:div w:id="1287079444">
              <w:marLeft w:val="0"/>
              <w:marRight w:val="0"/>
              <w:marTop w:val="0"/>
              <w:marBottom w:val="0"/>
              <w:divBdr>
                <w:top w:val="none" w:sz="0" w:space="0" w:color="auto"/>
                <w:left w:val="none" w:sz="0" w:space="0" w:color="auto"/>
                <w:bottom w:val="none" w:sz="0" w:space="0" w:color="auto"/>
                <w:right w:val="none" w:sz="0" w:space="0" w:color="auto"/>
              </w:divBdr>
            </w:div>
            <w:div w:id="2145274923">
              <w:marLeft w:val="0"/>
              <w:marRight w:val="0"/>
              <w:marTop w:val="0"/>
              <w:marBottom w:val="0"/>
              <w:divBdr>
                <w:top w:val="none" w:sz="0" w:space="0" w:color="auto"/>
                <w:left w:val="none" w:sz="0" w:space="0" w:color="auto"/>
                <w:bottom w:val="none" w:sz="0" w:space="0" w:color="auto"/>
                <w:right w:val="none" w:sz="0" w:space="0" w:color="auto"/>
              </w:divBdr>
            </w:div>
            <w:div w:id="930312354">
              <w:marLeft w:val="0"/>
              <w:marRight w:val="0"/>
              <w:marTop w:val="0"/>
              <w:marBottom w:val="0"/>
              <w:divBdr>
                <w:top w:val="none" w:sz="0" w:space="0" w:color="auto"/>
                <w:left w:val="none" w:sz="0" w:space="0" w:color="auto"/>
                <w:bottom w:val="none" w:sz="0" w:space="0" w:color="auto"/>
                <w:right w:val="none" w:sz="0" w:space="0" w:color="auto"/>
              </w:divBdr>
            </w:div>
          </w:divsChild>
        </w:div>
        <w:div w:id="2044287718">
          <w:marLeft w:val="0"/>
          <w:marRight w:val="0"/>
          <w:marTop w:val="0"/>
          <w:marBottom w:val="120"/>
          <w:divBdr>
            <w:top w:val="none" w:sz="0" w:space="0" w:color="auto"/>
            <w:left w:val="none" w:sz="0" w:space="0" w:color="auto"/>
            <w:bottom w:val="none" w:sz="0" w:space="0" w:color="auto"/>
            <w:right w:val="none" w:sz="0" w:space="0" w:color="auto"/>
          </w:divBdr>
          <w:divsChild>
            <w:div w:id="1122187480">
              <w:marLeft w:val="0"/>
              <w:marRight w:val="0"/>
              <w:marTop w:val="0"/>
              <w:marBottom w:val="0"/>
              <w:divBdr>
                <w:top w:val="none" w:sz="0" w:space="0" w:color="auto"/>
                <w:left w:val="none" w:sz="0" w:space="0" w:color="auto"/>
                <w:bottom w:val="none" w:sz="0" w:space="0" w:color="auto"/>
                <w:right w:val="none" w:sz="0" w:space="0" w:color="auto"/>
              </w:divBdr>
            </w:div>
            <w:div w:id="1400715418">
              <w:marLeft w:val="0"/>
              <w:marRight w:val="0"/>
              <w:marTop w:val="0"/>
              <w:marBottom w:val="0"/>
              <w:divBdr>
                <w:top w:val="none" w:sz="0" w:space="0" w:color="auto"/>
                <w:left w:val="none" w:sz="0" w:space="0" w:color="auto"/>
                <w:bottom w:val="none" w:sz="0" w:space="0" w:color="auto"/>
                <w:right w:val="none" w:sz="0" w:space="0" w:color="auto"/>
              </w:divBdr>
            </w:div>
            <w:div w:id="230241095">
              <w:marLeft w:val="0"/>
              <w:marRight w:val="0"/>
              <w:marTop w:val="0"/>
              <w:marBottom w:val="0"/>
              <w:divBdr>
                <w:top w:val="none" w:sz="0" w:space="0" w:color="auto"/>
                <w:left w:val="none" w:sz="0" w:space="0" w:color="auto"/>
                <w:bottom w:val="none" w:sz="0" w:space="0" w:color="auto"/>
                <w:right w:val="none" w:sz="0" w:space="0" w:color="auto"/>
              </w:divBdr>
            </w:div>
            <w:div w:id="922957295">
              <w:marLeft w:val="0"/>
              <w:marRight w:val="0"/>
              <w:marTop w:val="0"/>
              <w:marBottom w:val="0"/>
              <w:divBdr>
                <w:top w:val="none" w:sz="0" w:space="0" w:color="auto"/>
                <w:left w:val="none" w:sz="0" w:space="0" w:color="auto"/>
                <w:bottom w:val="none" w:sz="0" w:space="0" w:color="auto"/>
                <w:right w:val="none" w:sz="0" w:space="0" w:color="auto"/>
              </w:divBdr>
            </w:div>
            <w:div w:id="641423954">
              <w:marLeft w:val="0"/>
              <w:marRight w:val="0"/>
              <w:marTop w:val="0"/>
              <w:marBottom w:val="0"/>
              <w:divBdr>
                <w:top w:val="none" w:sz="0" w:space="0" w:color="auto"/>
                <w:left w:val="none" w:sz="0" w:space="0" w:color="auto"/>
                <w:bottom w:val="none" w:sz="0" w:space="0" w:color="auto"/>
                <w:right w:val="none" w:sz="0" w:space="0" w:color="auto"/>
              </w:divBdr>
            </w:div>
            <w:div w:id="218133402">
              <w:marLeft w:val="0"/>
              <w:marRight w:val="0"/>
              <w:marTop w:val="0"/>
              <w:marBottom w:val="0"/>
              <w:divBdr>
                <w:top w:val="none" w:sz="0" w:space="0" w:color="auto"/>
                <w:left w:val="none" w:sz="0" w:space="0" w:color="auto"/>
                <w:bottom w:val="none" w:sz="0" w:space="0" w:color="auto"/>
                <w:right w:val="none" w:sz="0" w:space="0" w:color="auto"/>
              </w:divBdr>
            </w:div>
          </w:divsChild>
        </w:div>
        <w:div w:id="1763144108">
          <w:marLeft w:val="0"/>
          <w:marRight w:val="0"/>
          <w:marTop w:val="0"/>
          <w:marBottom w:val="120"/>
          <w:divBdr>
            <w:top w:val="none" w:sz="0" w:space="0" w:color="auto"/>
            <w:left w:val="none" w:sz="0" w:space="0" w:color="auto"/>
            <w:bottom w:val="none" w:sz="0" w:space="0" w:color="auto"/>
            <w:right w:val="none" w:sz="0" w:space="0" w:color="auto"/>
          </w:divBdr>
          <w:divsChild>
            <w:div w:id="1476871661">
              <w:marLeft w:val="0"/>
              <w:marRight w:val="0"/>
              <w:marTop w:val="0"/>
              <w:marBottom w:val="0"/>
              <w:divBdr>
                <w:top w:val="none" w:sz="0" w:space="0" w:color="auto"/>
                <w:left w:val="none" w:sz="0" w:space="0" w:color="auto"/>
                <w:bottom w:val="none" w:sz="0" w:space="0" w:color="auto"/>
                <w:right w:val="none" w:sz="0" w:space="0" w:color="auto"/>
              </w:divBdr>
            </w:div>
            <w:div w:id="640159172">
              <w:marLeft w:val="0"/>
              <w:marRight w:val="0"/>
              <w:marTop w:val="0"/>
              <w:marBottom w:val="0"/>
              <w:divBdr>
                <w:top w:val="none" w:sz="0" w:space="0" w:color="auto"/>
                <w:left w:val="none" w:sz="0" w:space="0" w:color="auto"/>
                <w:bottom w:val="none" w:sz="0" w:space="0" w:color="auto"/>
                <w:right w:val="none" w:sz="0" w:space="0" w:color="auto"/>
              </w:divBdr>
            </w:div>
            <w:div w:id="371459470">
              <w:marLeft w:val="0"/>
              <w:marRight w:val="0"/>
              <w:marTop w:val="0"/>
              <w:marBottom w:val="0"/>
              <w:divBdr>
                <w:top w:val="none" w:sz="0" w:space="0" w:color="auto"/>
                <w:left w:val="none" w:sz="0" w:space="0" w:color="auto"/>
                <w:bottom w:val="none" w:sz="0" w:space="0" w:color="auto"/>
                <w:right w:val="none" w:sz="0" w:space="0" w:color="auto"/>
              </w:divBdr>
            </w:div>
            <w:div w:id="301232408">
              <w:marLeft w:val="0"/>
              <w:marRight w:val="0"/>
              <w:marTop w:val="0"/>
              <w:marBottom w:val="0"/>
              <w:divBdr>
                <w:top w:val="none" w:sz="0" w:space="0" w:color="auto"/>
                <w:left w:val="none" w:sz="0" w:space="0" w:color="auto"/>
                <w:bottom w:val="none" w:sz="0" w:space="0" w:color="auto"/>
                <w:right w:val="none" w:sz="0" w:space="0" w:color="auto"/>
              </w:divBdr>
            </w:div>
            <w:div w:id="1422944523">
              <w:marLeft w:val="0"/>
              <w:marRight w:val="0"/>
              <w:marTop w:val="0"/>
              <w:marBottom w:val="0"/>
              <w:divBdr>
                <w:top w:val="none" w:sz="0" w:space="0" w:color="auto"/>
                <w:left w:val="none" w:sz="0" w:space="0" w:color="auto"/>
                <w:bottom w:val="none" w:sz="0" w:space="0" w:color="auto"/>
                <w:right w:val="none" w:sz="0" w:space="0" w:color="auto"/>
              </w:divBdr>
            </w:div>
            <w:div w:id="2138067504">
              <w:marLeft w:val="0"/>
              <w:marRight w:val="0"/>
              <w:marTop w:val="0"/>
              <w:marBottom w:val="0"/>
              <w:divBdr>
                <w:top w:val="none" w:sz="0" w:space="0" w:color="auto"/>
                <w:left w:val="none" w:sz="0" w:space="0" w:color="auto"/>
                <w:bottom w:val="none" w:sz="0" w:space="0" w:color="auto"/>
                <w:right w:val="none" w:sz="0" w:space="0" w:color="auto"/>
              </w:divBdr>
            </w:div>
            <w:div w:id="296036261">
              <w:marLeft w:val="0"/>
              <w:marRight w:val="0"/>
              <w:marTop w:val="0"/>
              <w:marBottom w:val="0"/>
              <w:divBdr>
                <w:top w:val="none" w:sz="0" w:space="0" w:color="auto"/>
                <w:left w:val="none" w:sz="0" w:space="0" w:color="auto"/>
                <w:bottom w:val="none" w:sz="0" w:space="0" w:color="auto"/>
                <w:right w:val="none" w:sz="0" w:space="0" w:color="auto"/>
              </w:divBdr>
            </w:div>
          </w:divsChild>
        </w:div>
        <w:div w:id="1785727233">
          <w:marLeft w:val="0"/>
          <w:marRight w:val="0"/>
          <w:marTop w:val="0"/>
          <w:marBottom w:val="120"/>
          <w:divBdr>
            <w:top w:val="none" w:sz="0" w:space="0" w:color="auto"/>
            <w:left w:val="none" w:sz="0" w:space="0" w:color="auto"/>
            <w:bottom w:val="none" w:sz="0" w:space="0" w:color="auto"/>
            <w:right w:val="none" w:sz="0" w:space="0" w:color="auto"/>
          </w:divBdr>
          <w:divsChild>
            <w:div w:id="2032683430">
              <w:marLeft w:val="0"/>
              <w:marRight w:val="0"/>
              <w:marTop w:val="0"/>
              <w:marBottom w:val="0"/>
              <w:divBdr>
                <w:top w:val="none" w:sz="0" w:space="0" w:color="auto"/>
                <w:left w:val="none" w:sz="0" w:space="0" w:color="auto"/>
                <w:bottom w:val="none" w:sz="0" w:space="0" w:color="auto"/>
                <w:right w:val="none" w:sz="0" w:space="0" w:color="auto"/>
              </w:divBdr>
            </w:div>
            <w:div w:id="1976062128">
              <w:marLeft w:val="0"/>
              <w:marRight w:val="0"/>
              <w:marTop w:val="0"/>
              <w:marBottom w:val="0"/>
              <w:divBdr>
                <w:top w:val="none" w:sz="0" w:space="0" w:color="auto"/>
                <w:left w:val="none" w:sz="0" w:space="0" w:color="auto"/>
                <w:bottom w:val="none" w:sz="0" w:space="0" w:color="auto"/>
                <w:right w:val="none" w:sz="0" w:space="0" w:color="auto"/>
              </w:divBdr>
            </w:div>
            <w:div w:id="141624102">
              <w:marLeft w:val="0"/>
              <w:marRight w:val="0"/>
              <w:marTop w:val="0"/>
              <w:marBottom w:val="0"/>
              <w:divBdr>
                <w:top w:val="none" w:sz="0" w:space="0" w:color="auto"/>
                <w:left w:val="none" w:sz="0" w:space="0" w:color="auto"/>
                <w:bottom w:val="none" w:sz="0" w:space="0" w:color="auto"/>
                <w:right w:val="none" w:sz="0" w:space="0" w:color="auto"/>
              </w:divBdr>
            </w:div>
            <w:div w:id="1478913029">
              <w:marLeft w:val="0"/>
              <w:marRight w:val="0"/>
              <w:marTop w:val="0"/>
              <w:marBottom w:val="0"/>
              <w:divBdr>
                <w:top w:val="none" w:sz="0" w:space="0" w:color="auto"/>
                <w:left w:val="none" w:sz="0" w:space="0" w:color="auto"/>
                <w:bottom w:val="none" w:sz="0" w:space="0" w:color="auto"/>
                <w:right w:val="none" w:sz="0" w:space="0" w:color="auto"/>
              </w:divBdr>
            </w:div>
            <w:div w:id="324942581">
              <w:marLeft w:val="0"/>
              <w:marRight w:val="0"/>
              <w:marTop w:val="0"/>
              <w:marBottom w:val="0"/>
              <w:divBdr>
                <w:top w:val="none" w:sz="0" w:space="0" w:color="auto"/>
                <w:left w:val="none" w:sz="0" w:space="0" w:color="auto"/>
                <w:bottom w:val="none" w:sz="0" w:space="0" w:color="auto"/>
                <w:right w:val="none" w:sz="0" w:space="0" w:color="auto"/>
              </w:divBdr>
            </w:div>
          </w:divsChild>
        </w:div>
        <w:div w:id="27073923">
          <w:marLeft w:val="0"/>
          <w:marRight w:val="0"/>
          <w:marTop w:val="150"/>
          <w:marBottom w:val="0"/>
          <w:divBdr>
            <w:top w:val="none" w:sz="0" w:space="0" w:color="auto"/>
            <w:left w:val="none" w:sz="0" w:space="0" w:color="auto"/>
            <w:bottom w:val="none" w:sz="0" w:space="0" w:color="auto"/>
            <w:right w:val="none" w:sz="0" w:space="0" w:color="auto"/>
          </w:divBdr>
        </w:div>
        <w:div w:id="1293246642">
          <w:marLeft w:val="0"/>
          <w:marRight w:val="0"/>
          <w:marTop w:val="0"/>
          <w:marBottom w:val="120"/>
          <w:divBdr>
            <w:top w:val="none" w:sz="0" w:space="0" w:color="auto"/>
            <w:left w:val="none" w:sz="0" w:space="0" w:color="auto"/>
            <w:bottom w:val="none" w:sz="0" w:space="0" w:color="auto"/>
            <w:right w:val="none" w:sz="0" w:space="0" w:color="auto"/>
          </w:divBdr>
          <w:divsChild>
            <w:div w:id="761146822">
              <w:marLeft w:val="0"/>
              <w:marRight w:val="0"/>
              <w:marTop w:val="0"/>
              <w:marBottom w:val="0"/>
              <w:divBdr>
                <w:top w:val="none" w:sz="0" w:space="0" w:color="auto"/>
                <w:left w:val="none" w:sz="0" w:space="0" w:color="auto"/>
                <w:bottom w:val="none" w:sz="0" w:space="0" w:color="auto"/>
                <w:right w:val="none" w:sz="0" w:space="0" w:color="auto"/>
              </w:divBdr>
            </w:div>
            <w:div w:id="547573471">
              <w:marLeft w:val="0"/>
              <w:marRight w:val="0"/>
              <w:marTop w:val="0"/>
              <w:marBottom w:val="0"/>
              <w:divBdr>
                <w:top w:val="none" w:sz="0" w:space="0" w:color="auto"/>
                <w:left w:val="none" w:sz="0" w:space="0" w:color="auto"/>
                <w:bottom w:val="none" w:sz="0" w:space="0" w:color="auto"/>
                <w:right w:val="none" w:sz="0" w:space="0" w:color="auto"/>
              </w:divBdr>
            </w:div>
            <w:div w:id="1767341093">
              <w:marLeft w:val="0"/>
              <w:marRight w:val="0"/>
              <w:marTop w:val="0"/>
              <w:marBottom w:val="0"/>
              <w:divBdr>
                <w:top w:val="none" w:sz="0" w:space="0" w:color="auto"/>
                <w:left w:val="none" w:sz="0" w:space="0" w:color="auto"/>
                <w:bottom w:val="none" w:sz="0" w:space="0" w:color="auto"/>
                <w:right w:val="none" w:sz="0" w:space="0" w:color="auto"/>
              </w:divBdr>
            </w:div>
            <w:div w:id="1085608489">
              <w:marLeft w:val="0"/>
              <w:marRight w:val="0"/>
              <w:marTop w:val="0"/>
              <w:marBottom w:val="0"/>
              <w:divBdr>
                <w:top w:val="none" w:sz="0" w:space="0" w:color="auto"/>
                <w:left w:val="none" w:sz="0" w:space="0" w:color="auto"/>
                <w:bottom w:val="none" w:sz="0" w:space="0" w:color="auto"/>
                <w:right w:val="none" w:sz="0" w:space="0" w:color="auto"/>
              </w:divBdr>
            </w:div>
            <w:div w:id="1186167323">
              <w:marLeft w:val="0"/>
              <w:marRight w:val="0"/>
              <w:marTop w:val="0"/>
              <w:marBottom w:val="0"/>
              <w:divBdr>
                <w:top w:val="none" w:sz="0" w:space="0" w:color="auto"/>
                <w:left w:val="none" w:sz="0" w:space="0" w:color="auto"/>
                <w:bottom w:val="none" w:sz="0" w:space="0" w:color="auto"/>
                <w:right w:val="none" w:sz="0" w:space="0" w:color="auto"/>
              </w:divBdr>
            </w:div>
            <w:div w:id="484472275">
              <w:marLeft w:val="0"/>
              <w:marRight w:val="0"/>
              <w:marTop w:val="0"/>
              <w:marBottom w:val="0"/>
              <w:divBdr>
                <w:top w:val="none" w:sz="0" w:space="0" w:color="auto"/>
                <w:left w:val="none" w:sz="0" w:space="0" w:color="auto"/>
                <w:bottom w:val="none" w:sz="0" w:space="0" w:color="auto"/>
                <w:right w:val="none" w:sz="0" w:space="0" w:color="auto"/>
              </w:divBdr>
            </w:div>
            <w:div w:id="1460344185">
              <w:marLeft w:val="0"/>
              <w:marRight w:val="0"/>
              <w:marTop w:val="0"/>
              <w:marBottom w:val="0"/>
              <w:divBdr>
                <w:top w:val="none" w:sz="0" w:space="0" w:color="auto"/>
                <w:left w:val="none" w:sz="0" w:space="0" w:color="auto"/>
                <w:bottom w:val="none" w:sz="0" w:space="0" w:color="auto"/>
                <w:right w:val="none" w:sz="0" w:space="0" w:color="auto"/>
              </w:divBdr>
            </w:div>
          </w:divsChild>
        </w:div>
        <w:div w:id="145783346">
          <w:marLeft w:val="0"/>
          <w:marRight w:val="0"/>
          <w:marTop w:val="0"/>
          <w:marBottom w:val="120"/>
          <w:divBdr>
            <w:top w:val="none" w:sz="0" w:space="0" w:color="auto"/>
            <w:left w:val="none" w:sz="0" w:space="0" w:color="auto"/>
            <w:bottom w:val="none" w:sz="0" w:space="0" w:color="auto"/>
            <w:right w:val="none" w:sz="0" w:space="0" w:color="auto"/>
          </w:divBdr>
          <w:divsChild>
            <w:div w:id="1129712176">
              <w:marLeft w:val="0"/>
              <w:marRight w:val="0"/>
              <w:marTop w:val="0"/>
              <w:marBottom w:val="0"/>
              <w:divBdr>
                <w:top w:val="none" w:sz="0" w:space="0" w:color="auto"/>
                <w:left w:val="none" w:sz="0" w:space="0" w:color="auto"/>
                <w:bottom w:val="none" w:sz="0" w:space="0" w:color="auto"/>
                <w:right w:val="none" w:sz="0" w:space="0" w:color="auto"/>
              </w:divBdr>
            </w:div>
            <w:div w:id="1593128390">
              <w:marLeft w:val="0"/>
              <w:marRight w:val="0"/>
              <w:marTop w:val="0"/>
              <w:marBottom w:val="0"/>
              <w:divBdr>
                <w:top w:val="none" w:sz="0" w:space="0" w:color="auto"/>
                <w:left w:val="none" w:sz="0" w:space="0" w:color="auto"/>
                <w:bottom w:val="none" w:sz="0" w:space="0" w:color="auto"/>
                <w:right w:val="none" w:sz="0" w:space="0" w:color="auto"/>
              </w:divBdr>
            </w:div>
          </w:divsChild>
        </w:div>
        <w:div w:id="1400400703">
          <w:marLeft w:val="0"/>
          <w:marRight w:val="0"/>
          <w:marTop w:val="0"/>
          <w:marBottom w:val="120"/>
          <w:divBdr>
            <w:top w:val="none" w:sz="0" w:space="0" w:color="auto"/>
            <w:left w:val="none" w:sz="0" w:space="0" w:color="auto"/>
            <w:bottom w:val="none" w:sz="0" w:space="0" w:color="auto"/>
            <w:right w:val="none" w:sz="0" w:space="0" w:color="auto"/>
          </w:divBdr>
          <w:divsChild>
            <w:div w:id="2145341737">
              <w:marLeft w:val="0"/>
              <w:marRight w:val="0"/>
              <w:marTop w:val="0"/>
              <w:marBottom w:val="0"/>
              <w:divBdr>
                <w:top w:val="none" w:sz="0" w:space="0" w:color="auto"/>
                <w:left w:val="none" w:sz="0" w:space="0" w:color="auto"/>
                <w:bottom w:val="none" w:sz="0" w:space="0" w:color="auto"/>
                <w:right w:val="none" w:sz="0" w:space="0" w:color="auto"/>
              </w:divBdr>
            </w:div>
            <w:div w:id="671177816">
              <w:marLeft w:val="0"/>
              <w:marRight w:val="0"/>
              <w:marTop w:val="0"/>
              <w:marBottom w:val="0"/>
              <w:divBdr>
                <w:top w:val="none" w:sz="0" w:space="0" w:color="auto"/>
                <w:left w:val="none" w:sz="0" w:space="0" w:color="auto"/>
                <w:bottom w:val="none" w:sz="0" w:space="0" w:color="auto"/>
                <w:right w:val="none" w:sz="0" w:space="0" w:color="auto"/>
              </w:divBdr>
            </w:div>
            <w:div w:id="1338270955">
              <w:marLeft w:val="0"/>
              <w:marRight w:val="0"/>
              <w:marTop w:val="0"/>
              <w:marBottom w:val="0"/>
              <w:divBdr>
                <w:top w:val="none" w:sz="0" w:space="0" w:color="auto"/>
                <w:left w:val="none" w:sz="0" w:space="0" w:color="auto"/>
                <w:bottom w:val="none" w:sz="0" w:space="0" w:color="auto"/>
                <w:right w:val="none" w:sz="0" w:space="0" w:color="auto"/>
              </w:divBdr>
            </w:div>
            <w:div w:id="759254611">
              <w:marLeft w:val="0"/>
              <w:marRight w:val="0"/>
              <w:marTop w:val="0"/>
              <w:marBottom w:val="0"/>
              <w:divBdr>
                <w:top w:val="none" w:sz="0" w:space="0" w:color="auto"/>
                <w:left w:val="none" w:sz="0" w:space="0" w:color="auto"/>
                <w:bottom w:val="none" w:sz="0" w:space="0" w:color="auto"/>
                <w:right w:val="none" w:sz="0" w:space="0" w:color="auto"/>
              </w:divBdr>
            </w:div>
            <w:div w:id="1989554884">
              <w:marLeft w:val="0"/>
              <w:marRight w:val="0"/>
              <w:marTop w:val="0"/>
              <w:marBottom w:val="0"/>
              <w:divBdr>
                <w:top w:val="none" w:sz="0" w:space="0" w:color="auto"/>
                <w:left w:val="none" w:sz="0" w:space="0" w:color="auto"/>
                <w:bottom w:val="none" w:sz="0" w:space="0" w:color="auto"/>
                <w:right w:val="none" w:sz="0" w:space="0" w:color="auto"/>
              </w:divBdr>
            </w:div>
            <w:div w:id="235018937">
              <w:marLeft w:val="0"/>
              <w:marRight w:val="0"/>
              <w:marTop w:val="0"/>
              <w:marBottom w:val="0"/>
              <w:divBdr>
                <w:top w:val="none" w:sz="0" w:space="0" w:color="auto"/>
                <w:left w:val="none" w:sz="0" w:space="0" w:color="auto"/>
                <w:bottom w:val="none" w:sz="0" w:space="0" w:color="auto"/>
                <w:right w:val="none" w:sz="0" w:space="0" w:color="auto"/>
              </w:divBdr>
            </w:div>
            <w:div w:id="762922265">
              <w:marLeft w:val="0"/>
              <w:marRight w:val="0"/>
              <w:marTop w:val="0"/>
              <w:marBottom w:val="0"/>
              <w:divBdr>
                <w:top w:val="none" w:sz="0" w:space="0" w:color="auto"/>
                <w:left w:val="none" w:sz="0" w:space="0" w:color="auto"/>
                <w:bottom w:val="none" w:sz="0" w:space="0" w:color="auto"/>
                <w:right w:val="none" w:sz="0" w:space="0" w:color="auto"/>
              </w:divBdr>
            </w:div>
            <w:div w:id="1916086277">
              <w:marLeft w:val="0"/>
              <w:marRight w:val="0"/>
              <w:marTop w:val="0"/>
              <w:marBottom w:val="0"/>
              <w:divBdr>
                <w:top w:val="none" w:sz="0" w:space="0" w:color="auto"/>
                <w:left w:val="none" w:sz="0" w:space="0" w:color="auto"/>
                <w:bottom w:val="none" w:sz="0" w:space="0" w:color="auto"/>
                <w:right w:val="none" w:sz="0" w:space="0" w:color="auto"/>
              </w:divBdr>
            </w:div>
          </w:divsChild>
        </w:div>
        <w:div w:id="314263219">
          <w:marLeft w:val="0"/>
          <w:marRight w:val="0"/>
          <w:marTop w:val="0"/>
          <w:marBottom w:val="120"/>
          <w:divBdr>
            <w:top w:val="none" w:sz="0" w:space="0" w:color="auto"/>
            <w:left w:val="none" w:sz="0" w:space="0" w:color="auto"/>
            <w:bottom w:val="none" w:sz="0" w:space="0" w:color="auto"/>
            <w:right w:val="none" w:sz="0" w:space="0" w:color="auto"/>
          </w:divBdr>
          <w:divsChild>
            <w:div w:id="1752046508">
              <w:marLeft w:val="0"/>
              <w:marRight w:val="0"/>
              <w:marTop w:val="0"/>
              <w:marBottom w:val="0"/>
              <w:divBdr>
                <w:top w:val="none" w:sz="0" w:space="0" w:color="auto"/>
                <w:left w:val="none" w:sz="0" w:space="0" w:color="auto"/>
                <w:bottom w:val="none" w:sz="0" w:space="0" w:color="auto"/>
                <w:right w:val="none" w:sz="0" w:space="0" w:color="auto"/>
              </w:divBdr>
            </w:div>
          </w:divsChild>
        </w:div>
        <w:div w:id="1599632767">
          <w:marLeft w:val="0"/>
          <w:marRight w:val="0"/>
          <w:marTop w:val="150"/>
          <w:marBottom w:val="0"/>
          <w:divBdr>
            <w:top w:val="none" w:sz="0" w:space="0" w:color="auto"/>
            <w:left w:val="none" w:sz="0" w:space="0" w:color="auto"/>
            <w:bottom w:val="none" w:sz="0" w:space="0" w:color="auto"/>
            <w:right w:val="none" w:sz="0" w:space="0" w:color="auto"/>
          </w:divBdr>
        </w:div>
        <w:div w:id="1386756848">
          <w:marLeft w:val="0"/>
          <w:marRight w:val="0"/>
          <w:marTop w:val="0"/>
          <w:marBottom w:val="120"/>
          <w:divBdr>
            <w:top w:val="none" w:sz="0" w:space="0" w:color="auto"/>
            <w:left w:val="none" w:sz="0" w:space="0" w:color="auto"/>
            <w:bottom w:val="none" w:sz="0" w:space="0" w:color="auto"/>
            <w:right w:val="none" w:sz="0" w:space="0" w:color="auto"/>
          </w:divBdr>
          <w:divsChild>
            <w:div w:id="626204376">
              <w:marLeft w:val="0"/>
              <w:marRight w:val="0"/>
              <w:marTop w:val="0"/>
              <w:marBottom w:val="0"/>
              <w:divBdr>
                <w:top w:val="none" w:sz="0" w:space="0" w:color="auto"/>
                <w:left w:val="none" w:sz="0" w:space="0" w:color="auto"/>
                <w:bottom w:val="none" w:sz="0" w:space="0" w:color="auto"/>
                <w:right w:val="none" w:sz="0" w:space="0" w:color="auto"/>
              </w:divBdr>
            </w:div>
          </w:divsChild>
        </w:div>
        <w:div w:id="1106192065">
          <w:marLeft w:val="0"/>
          <w:marRight w:val="0"/>
          <w:marTop w:val="0"/>
          <w:marBottom w:val="120"/>
          <w:divBdr>
            <w:top w:val="none" w:sz="0" w:space="0" w:color="auto"/>
            <w:left w:val="none" w:sz="0" w:space="0" w:color="auto"/>
            <w:bottom w:val="none" w:sz="0" w:space="0" w:color="auto"/>
            <w:right w:val="none" w:sz="0" w:space="0" w:color="auto"/>
          </w:divBdr>
          <w:divsChild>
            <w:div w:id="673803867">
              <w:marLeft w:val="0"/>
              <w:marRight w:val="0"/>
              <w:marTop w:val="0"/>
              <w:marBottom w:val="0"/>
              <w:divBdr>
                <w:top w:val="none" w:sz="0" w:space="0" w:color="auto"/>
                <w:left w:val="none" w:sz="0" w:space="0" w:color="auto"/>
                <w:bottom w:val="none" w:sz="0" w:space="0" w:color="auto"/>
                <w:right w:val="none" w:sz="0" w:space="0" w:color="auto"/>
              </w:divBdr>
            </w:div>
          </w:divsChild>
        </w:div>
        <w:div w:id="1543439846">
          <w:marLeft w:val="0"/>
          <w:marRight w:val="0"/>
          <w:marTop w:val="0"/>
          <w:marBottom w:val="120"/>
          <w:divBdr>
            <w:top w:val="none" w:sz="0" w:space="0" w:color="auto"/>
            <w:left w:val="none" w:sz="0" w:space="0" w:color="auto"/>
            <w:bottom w:val="none" w:sz="0" w:space="0" w:color="auto"/>
            <w:right w:val="none" w:sz="0" w:space="0" w:color="auto"/>
          </w:divBdr>
          <w:divsChild>
            <w:div w:id="1491021883">
              <w:marLeft w:val="0"/>
              <w:marRight w:val="0"/>
              <w:marTop w:val="0"/>
              <w:marBottom w:val="0"/>
              <w:divBdr>
                <w:top w:val="none" w:sz="0" w:space="0" w:color="auto"/>
                <w:left w:val="none" w:sz="0" w:space="0" w:color="auto"/>
                <w:bottom w:val="none" w:sz="0" w:space="0" w:color="auto"/>
                <w:right w:val="none" w:sz="0" w:space="0" w:color="auto"/>
              </w:divBdr>
            </w:div>
            <w:div w:id="1659458778">
              <w:marLeft w:val="0"/>
              <w:marRight w:val="0"/>
              <w:marTop w:val="0"/>
              <w:marBottom w:val="0"/>
              <w:divBdr>
                <w:top w:val="none" w:sz="0" w:space="0" w:color="auto"/>
                <w:left w:val="none" w:sz="0" w:space="0" w:color="auto"/>
                <w:bottom w:val="none" w:sz="0" w:space="0" w:color="auto"/>
                <w:right w:val="none" w:sz="0" w:space="0" w:color="auto"/>
              </w:divBdr>
            </w:div>
          </w:divsChild>
        </w:div>
        <w:div w:id="596792702">
          <w:marLeft w:val="0"/>
          <w:marRight w:val="0"/>
          <w:marTop w:val="0"/>
          <w:marBottom w:val="120"/>
          <w:divBdr>
            <w:top w:val="none" w:sz="0" w:space="0" w:color="auto"/>
            <w:left w:val="none" w:sz="0" w:space="0" w:color="auto"/>
            <w:bottom w:val="none" w:sz="0" w:space="0" w:color="auto"/>
            <w:right w:val="none" w:sz="0" w:space="0" w:color="auto"/>
          </w:divBdr>
          <w:divsChild>
            <w:div w:id="1118262731">
              <w:marLeft w:val="0"/>
              <w:marRight w:val="0"/>
              <w:marTop w:val="0"/>
              <w:marBottom w:val="0"/>
              <w:divBdr>
                <w:top w:val="none" w:sz="0" w:space="0" w:color="auto"/>
                <w:left w:val="none" w:sz="0" w:space="0" w:color="auto"/>
                <w:bottom w:val="none" w:sz="0" w:space="0" w:color="auto"/>
                <w:right w:val="none" w:sz="0" w:space="0" w:color="auto"/>
              </w:divBdr>
            </w:div>
            <w:div w:id="1980456039">
              <w:marLeft w:val="0"/>
              <w:marRight w:val="0"/>
              <w:marTop w:val="0"/>
              <w:marBottom w:val="0"/>
              <w:divBdr>
                <w:top w:val="none" w:sz="0" w:space="0" w:color="auto"/>
                <w:left w:val="none" w:sz="0" w:space="0" w:color="auto"/>
                <w:bottom w:val="none" w:sz="0" w:space="0" w:color="auto"/>
                <w:right w:val="none" w:sz="0" w:space="0" w:color="auto"/>
              </w:divBdr>
            </w:div>
            <w:div w:id="1841119762">
              <w:marLeft w:val="0"/>
              <w:marRight w:val="0"/>
              <w:marTop w:val="0"/>
              <w:marBottom w:val="0"/>
              <w:divBdr>
                <w:top w:val="none" w:sz="0" w:space="0" w:color="auto"/>
                <w:left w:val="none" w:sz="0" w:space="0" w:color="auto"/>
                <w:bottom w:val="none" w:sz="0" w:space="0" w:color="auto"/>
                <w:right w:val="none" w:sz="0" w:space="0" w:color="auto"/>
              </w:divBdr>
            </w:div>
            <w:div w:id="1067067871">
              <w:marLeft w:val="0"/>
              <w:marRight w:val="0"/>
              <w:marTop w:val="0"/>
              <w:marBottom w:val="0"/>
              <w:divBdr>
                <w:top w:val="none" w:sz="0" w:space="0" w:color="auto"/>
                <w:left w:val="none" w:sz="0" w:space="0" w:color="auto"/>
                <w:bottom w:val="none" w:sz="0" w:space="0" w:color="auto"/>
                <w:right w:val="none" w:sz="0" w:space="0" w:color="auto"/>
              </w:divBdr>
            </w:div>
            <w:div w:id="1924296579">
              <w:marLeft w:val="0"/>
              <w:marRight w:val="0"/>
              <w:marTop w:val="0"/>
              <w:marBottom w:val="0"/>
              <w:divBdr>
                <w:top w:val="none" w:sz="0" w:space="0" w:color="auto"/>
                <w:left w:val="none" w:sz="0" w:space="0" w:color="auto"/>
                <w:bottom w:val="none" w:sz="0" w:space="0" w:color="auto"/>
                <w:right w:val="none" w:sz="0" w:space="0" w:color="auto"/>
              </w:divBdr>
            </w:div>
            <w:div w:id="254483699">
              <w:marLeft w:val="0"/>
              <w:marRight w:val="0"/>
              <w:marTop w:val="0"/>
              <w:marBottom w:val="0"/>
              <w:divBdr>
                <w:top w:val="none" w:sz="0" w:space="0" w:color="auto"/>
                <w:left w:val="none" w:sz="0" w:space="0" w:color="auto"/>
                <w:bottom w:val="none" w:sz="0" w:space="0" w:color="auto"/>
                <w:right w:val="none" w:sz="0" w:space="0" w:color="auto"/>
              </w:divBdr>
            </w:div>
          </w:divsChild>
        </w:div>
        <w:div w:id="1989477171">
          <w:marLeft w:val="0"/>
          <w:marRight w:val="0"/>
          <w:marTop w:val="225"/>
          <w:marBottom w:val="0"/>
          <w:divBdr>
            <w:top w:val="none" w:sz="0" w:space="0" w:color="auto"/>
            <w:left w:val="none" w:sz="0" w:space="0" w:color="auto"/>
            <w:bottom w:val="none" w:sz="0" w:space="0" w:color="auto"/>
            <w:right w:val="none" w:sz="0" w:space="0" w:color="auto"/>
          </w:divBdr>
        </w:div>
        <w:div w:id="178203123">
          <w:marLeft w:val="0"/>
          <w:marRight w:val="0"/>
          <w:marTop w:val="0"/>
          <w:marBottom w:val="120"/>
          <w:divBdr>
            <w:top w:val="none" w:sz="0" w:space="0" w:color="auto"/>
            <w:left w:val="none" w:sz="0" w:space="0" w:color="auto"/>
            <w:bottom w:val="none" w:sz="0" w:space="0" w:color="auto"/>
            <w:right w:val="none" w:sz="0" w:space="0" w:color="auto"/>
          </w:divBdr>
          <w:divsChild>
            <w:div w:id="937175310">
              <w:marLeft w:val="0"/>
              <w:marRight w:val="0"/>
              <w:marTop w:val="0"/>
              <w:marBottom w:val="0"/>
              <w:divBdr>
                <w:top w:val="none" w:sz="0" w:space="0" w:color="auto"/>
                <w:left w:val="none" w:sz="0" w:space="0" w:color="auto"/>
                <w:bottom w:val="none" w:sz="0" w:space="0" w:color="auto"/>
                <w:right w:val="none" w:sz="0" w:space="0" w:color="auto"/>
              </w:divBdr>
            </w:div>
          </w:divsChild>
        </w:div>
        <w:div w:id="1294945460">
          <w:marLeft w:val="0"/>
          <w:marRight w:val="0"/>
          <w:marTop w:val="0"/>
          <w:marBottom w:val="120"/>
          <w:divBdr>
            <w:top w:val="none" w:sz="0" w:space="0" w:color="auto"/>
            <w:left w:val="none" w:sz="0" w:space="0" w:color="auto"/>
            <w:bottom w:val="none" w:sz="0" w:space="0" w:color="auto"/>
            <w:right w:val="none" w:sz="0" w:space="0" w:color="auto"/>
          </w:divBdr>
          <w:divsChild>
            <w:div w:id="1562206250">
              <w:marLeft w:val="0"/>
              <w:marRight w:val="0"/>
              <w:marTop w:val="0"/>
              <w:marBottom w:val="0"/>
              <w:divBdr>
                <w:top w:val="none" w:sz="0" w:space="0" w:color="auto"/>
                <w:left w:val="none" w:sz="0" w:space="0" w:color="auto"/>
                <w:bottom w:val="none" w:sz="0" w:space="0" w:color="auto"/>
                <w:right w:val="none" w:sz="0" w:space="0" w:color="auto"/>
              </w:divBdr>
            </w:div>
          </w:divsChild>
        </w:div>
        <w:div w:id="6953550">
          <w:marLeft w:val="0"/>
          <w:marRight w:val="0"/>
          <w:marTop w:val="0"/>
          <w:marBottom w:val="120"/>
          <w:divBdr>
            <w:top w:val="none" w:sz="0" w:space="0" w:color="auto"/>
            <w:left w:val="none" w:sz="0" w:space="0" w:color="auto"/>
            <w:bottom w:val="none" w:sz="0" w:space="0" w:color="auto"/>
            <w:right w:val="none" w:sz="0" w:space="0" w:color="auto"/>
          </w:divBdr>
          <w:divsChild>
            <w:div w:id="610288021">
              <w:marLeft w:val="0"/>
              <w:marRight w:val="0"/>
              <w:marTop w:val="0"/>
              <w:marBottom w:val="0"/>
              <w:divBdr>
                <w:top w:val="none" w:sz="0" w:space="0" w:color="auto"/>
                <w:left w:val="none" w:sz="0" w:space="0" w:color="auto"/>
                <w:bottom w:val="none" w:sz="0" w:space="0" w:color="auto"/>
                <w:right w:val="none" w:sz="0" w:space="0" w:color="auto"/>
              </w:divBdr>
            </w:div>
          </w:divsChild>
        </w:div>
        <w:div w:id="173960564">
          <w:marLeft w:val="0"/>
          <w:marRight w:val="0"/>
          <w:marTop w:val="0"/>
          <w:marBottom w:val="120"/>
          <w:divBdr>
            <w:top w:val="none" w:sz="0" w:space="0" w:color="auto"/>
            <w:left w:val="none" w:sz="0" w:space="0" w:color="auto"/>
            <w:bottom w:val="none" w:sz="0" w:space="0" w:color="auto"/>
            <w:right w:val="none" w:sz="0" w:space="0" w:color="auto"/>
          </w:divBdr>
          <w:divsChild>
            <w:div w:id="638919739">
              <w:marLeft w:val="0"/>
              <w:marRight w:val="0"/>
              <w:marTop w:val="0"/>
              <w:marBottom w:val="0"/>
              <w:divBdr>
                <w:top w:val="none" w:sz="0" w:space="0" w:color="auto"/>
                <w:left w:val="none" w:sz="0" w:space="0" w:color="auto"/>
                <w:bottom w:val="none" w:sz="0" w:space="0" w:color="auto"/>
                <w:right w:val="none" w:sz="0" w:space="0" w:color="auto"/>
              </w:divBdr>
            </w:div>
          </w:divsChild>
        </w:div>
        <w:div w:id="1109663445">
          <w:marLeft w:val="0"/>
          <w:marRight w:val="0"/>
          <w:marTop w:val="0"/>
          <w:marBottom w:val="120"/>
          <w:divBdr>
            <w:top w:val="none" w:sz="0" w:space="0" w:color="auto"/>
            <w:left w:val="none" w:sz="0" w:space="0" w:color="auto"/>
            <w:bottom w:val="none" w:sz="0" w:space="0" w:color="auto"/>
            <w:right w:val="none" w:sz="0" w:space="0" w:color="auto"/>
          </w:divBdr>
          <w:divsChild>
            <w:div w:id="841968883">
              <w:marLeft w:val="0"/>
              <w:marRight w:val="0"/>
              <w:marTop w:val="0"/>
              <w:marBottom w:val="0"/>
              <w:divBdr>
                <w:top w:val="none" w:sz="0" w:space="0" w:color="auto"/>
                <w:left w:val="none" w:sz="0" w:space="0" w:color="auto"/>
                <w:bottom w:val="none" w:sz="0" w:space="0" w:color="auto"/>
                <w:right w:val="none" w:sz="0" w:space="0" w:color="auto"/>
              </w:divBdr>
            </w:div>
          </w:divsChild>
        </w:div>
        <w:div w:id="1687560662">
          <w:marLeft w:val="0"/>
          <w:marRight w:val="0"/>
          <w:marTop w:val="0"/>
          <w:marBottom w:val="120"/>
          <w:divBdr>
            <w:top w:val="none" w:sz="0" w:space="0" w:color="auto"/>
            <w:left w:val="none" w:sz="0" w:space="0" w:color="auto"/>
            <w:bottom w:val="none" w:sz="0" w:space="0" w:color="auto"/>
            <w:right w:val="none" w:sz="0" w:space="0" w:color="auto"/>
          </w:divBdr>
          <w:divsChild>
            <w:div w:id="1870676936">
              <w:marLeft w:val="0"/>
              <w:marRight w:val="0"/>
              <w:marTop w:val="0"/>
              <w:marBottom w:val="0"/>
              <w:divBdr>
                <w:top w:val="none" w:sz="0" w:space="0" w:color="auto"/>
                <w:left w:val="none" w:sz="0" w:space="0" w:color="auto"/>
                <w:bottom w:val="none" w:sz="0" w:space="0" w:color="auto"/>
                <w:right w:val="none" w:sz="0" w:space="0" w:color="auto"/>
              </w:divBdr>
            </w:div>
          </w:divsChild>
        </w:div>
        <w:div w:id="1121069689">
          <w:marLeft w:val="0"/>
          <w:marRight w:val="0"/>
          <w:marTop w:val="0"/>
          <w:marBottom w:val="120"/>
          <w:divBdr>
            <w:top w:val="none" w:sz="0" w:space="0" w:color="auto"/>
            <w:left w:val="none" w:sz="0" w:space="0" w:color="auto"/>
            <w:bottom w:val="none" w:sz="0" w:space="0" w:color="auto"/>
            <w:right w:val="none" w:sz="0" w:space="0" w:color="auto"/>
          </w:divBdr>
          <w:divsChild>
            <w:div w:id="678510922">
              <w:marLeft w:val="0"/>
              <w:marRight w:val="0"/>
              <w:marTop w:val="0"/>
              <w:marBottom w:val="0"/>
              <w:divBdr>
                <w:top w:val="none" w:sz="0" w:space="0" w:color="auto"/>
                <w:left w:val="none" w:sz="0" w:space="0" w:color="auto"/>
                <w:bottom w:val="none" w:sz="0" w:space="0" w:color="auto"/>
                <w:right w:val="none" w:sz="0" w:space="0" w:color="auto"/>
              </w:divBdr>
            </w:div>
          </w:divsChild>
        </w:div>
        <w:div w:id="1721249318">
          <w:marLeft w:val="0"/>
          <w:marRight w:val="0"/>
          <w:marTop w:val="225"/>
          <w:marBottom w:val="0"/>
          <w:divBdr>
            <w:top w:val="none" w:sz="0" w:space="0" w:color="auto"/>
            <w:left w:val="none" w:sz="0" w:space="0" w:color="auto"/>
            <w:bottom w:val="none" w:sz="0" w:space="0" w:color="auto"/>
            <w:right w:val="none" w:sz="0" w:space="0" w:color="auto"/>
          </w:divBdr>
        </w:div>
        <w:div w:id="1506553619">
          <w:marLeft w:val="0"/>
          <w:marRight w:val="0"/>
          <w:marTop w:val="0"/>
          <w:marBottom w:val="120"/>
          <w:divBdr>
            <w:top w:val="none" w:sz="0" w:space="0" w:color="auto"/>
            <w:left w:val="none" w:sz="0" w:space="0" w:color="auto"/>
            <w:bottom w:val="none" w:sz="0" w:space="0" w:color="auto"/>
            <w:right w:val="none" w:sz="0" w:space="0" w:color="auto"/>
          </w:divBdr>
          <w:divsChild>
            <w:div w:id="2066371168">
              <w:marLeft w:val="0"/>
              <w:marRight w:val="0"/>
              <w:marTop w:val="0"/>
              <w:marBottom w:val="0"/>
              <w:divBdr>
                <w:top w:val="none" w:sz="0" w:space="0" w:color="auto"/>
                <w:left w:val="none" w:sz="0" w:space="0" w:color="auto"/>
                <w:bottom w:val="none" w:sz="0" w:space="0" w:color="auto"/>
                <w:right w:val="none" w:sz="0" w:space="0" w:color="auto"/>
              </w:divBdr>
            </w:div>
            <w:div w:id="1592928787">
              <w:marLeft w:val="0"/>
              <w:marRight w:val="0"/>
              <w:marTop w:val="0"/>
              <w:marBottom w:val="0"/>
              <w:divBdr>
                <w:top w:val="none" w:sz="0" w:space="0" w:color="auto"/>
                <w:left w:val="none" w:sz="0" w:space="0" w:color="auto"/>
                <w:bottom w:val="none" w:sz="0" w:space="0" w:color="auto"/>
                <w:right w:val="none" w:sz="0" w:space="0" w:color="auto"/>
              </w:divBdr>
            </w:div>
            <w:div w:id="681783828">
              <w:marLeft w:val="0"/>
              <w:marRight w:val="0"/>
              <w:marTop w:val="0"/>
              <w:marBottom w:val="0"/>
              <w:divBdr>
                <w:top w:val="none" w:sz="0" w:space="0" w:color="auto"/>
                <w:left w:val="none" w:sz="0" w:space="0" w:color="auto"/>
                <w:bottom w:val="none" w:sz="0" w:space="0" w:color="auto"/>
                <w:right w:val="none" w:sz="0" w:space="0" w:color="auto"/>
              </w:divBdr>
            </w:div>
            <w:div w:id="991449168">
              <w:marLeft w:val="0"/>
              <w:marRight w:val="0"/>
              <w:marTop w:val="0"/>
              <w:marBottom w:val="0"/>
              <w:divBdr>
                <w:top w:val="none" w:sz="0" w:space="0" w:color="auto"/>
                <w:left w:val="none" w:sz="0" w:space="0" w:color="auto"/>
                <w:bottom w:val="none" w:sz="0" w:space="0" w:color="auto"/>
                <w:right w:val="none" w:sz="0" w:space="0" w:color="auto"/>
              </w:divBdr>
            </w:div>
            <w:div w:id="762265933">
              <w:marLeft w:val="0"/>
              <w:marRight w:val="0"/>
              <w:marTop w:val="0"/>
              <w:marBottom w:val="0"/>
              <w:divBdr>
                <w:top w:val="none" w:sz="0" w:space="0" w:color="auto"/>
                <w:left w:val="none" w:sz="0" w:space="0" w:color="auto"/>
                <w:bottom w:val="none" w:sz="0" w:space="0" w:color="auto"/>
                <w:right w:val="none" w:sz="0" w:space="0" w:color="auto"/>
              </w:divBdr>
            </w:div>
            <w:div w:id="1188718188">
              <w:marLeft w:val="0"/>
              <w:marRight w:val="0"/>
              <w:marTop w:val="0"/>
              <w:marBottom w:val="0"/>
              <w:divBdr>
                <w:top w:val="none" w:sz="0" w:space="0" w:color="auto"/>
                <w:left w:val="none" w:sz="0" w:space="0" w:color="auto"/>
                <w:bottom w:val="none" w:sz="0" w:space="0" w:color="auto"/>
                <w:right w:val="none" w:sz="0" w:space="0" w:color="auto"/>
              </w:divBdr>
            </w:div>
            <w:div w:id="1497376102">
              <w:marLeft w:val="0"/>
              <w:marRight w:val="0"/>
              <w:marTop w:val="0"/>
              <w:marBottom w:val="0"/>
              <w:divBdr>
                <w:top w:val="none" w:sz="0" w:space="0" w:color="auto"/>
                <w:left w:val="none" w:sz="0" w:space="0" w:color="auto"/>
                <w:bottom w:val="none" w:sz="0" w:space="0" w:color="auto"/>
                <w:right w:val="none" w:sz="0" w:space="0" w:color="auto"/>
              </w:divBdr>
            </w:div>
            <w:div w:id="1226986625">
              <w:marLeft w:val="0"/>
              <w:marRight w:val="0"/>
              <w:marTop w:val="0"/>
              <w:marBottom w:val="0"/>
              <w:divBdr>
                <w:top w:val="none" w:sz="0" w:space="0" w:color="auto"/>
                <w:left w:val="none" w:sz="0" w:space="0" w:color="auto"/>
                <w:bottom w:val="none" w:sz="0" w:space="0" w:color="auto"/>
                <w:right w:val="none" w:sz="0" w:space="0" w:color="auto"/>
              </w:divBdr>
            </w:div>
            <w:div w:id="1960188196">
              <w:marLeft w:val="0"/>
              <w:marRight w:val="0"/>
              <w:marTop w:val="0"/>
              <w:marBottom w:val="0"/>
              <w:divBdr>
                <w:top w:val="none" w:sz="0" w:space="0" w:color="auto"/>
                <w:left w:val="none" w:sz="0" w:space="0" w:color="auto"/>
                <w:bottom w:val="none" w:sz="0" w:space="0" w:color="auto"/>
                <w:right w:val="none" w:sz="0" w:space="0" w:color="auto"/>
              </w:divBdr>
            </w:div>
            <w:div w:id="2034069746">
              <w:marLeft w:val="0"/>
              <w:marRight w:val="0"/>
              <w:marTop w:val="0"/>
              <w:marBottom w:val="0"/>
              <w:divBdr>
                <w:top w:val="none" w:sz="0" w:space="0" w:color="auto"/>
                <w:left w:val="none" w:sz="0" w:space="0" w:color="auto"/>
                <w:bottom w:val="none" w:sz="0" w:space="0" w:color="auto"/>
                <w:right w:val="none" w:sz="0" w:space="0" w:color="auto"/>
              </w:divBdr>
            </w:div>
            <w:div w:id="564413319">
              <w:marLeft w:val="0"/>
              <w:marRight w:val="0"/>
              <w:marTop w:val="0"/>
              <w:marBottom w:val="0"/>
              <w:divBdr>
                <w:top w:val="none" w:sz="0" w:space="0" w:color="auto"/>
                <w:left w:val="none" w:sz="0" w:space="0" w:color="auto"/>
                <w:bottom w:val="none" w:sz="0" w:space="0" w:color="auto"/>
                <w:right w:val="none" w:sz="0" w:space="0" w:color="auto"/>
              </w:divBdr>
            </w:div>
            <w:div w:id="791481894">
              <w:marLeft w:val="0"/>
              <w:marRight w:val="0"/>
              <w:marTop w:val="0"/>
              <w:marBottom w:val="0"/>
              <w:divBdr>
                <w:top w:val="none" w:sz="0" w:space="0" w:color="auto"/>
                <w:left w:val="none" w:sz="0" w:space="0" w:color="auto"/>
                <w:bottom w:val="none" w:sz="0" w:space="0" w:color="auto"/>
                <w:right w:val="none" w:sz="0" w:space="0" w:color="auto"/>
              </w:divBdr>
            </w:div>
          </w:divsChild>
        </w:div>
        <w:div w:id="1618173279">
          <w:marLeft w:val="0"/>
          <w:marRight w:val="0"/>
          <w:marTop w:val="0"/>
          <w:marBottom w:val="120"/>
          <w:divBdr>
            <w:top w:val="none" w:sz="0" w:space="0" w:color="auto"/>
            <w:left w:val="none" w:sz="0" w:space="0" w:color="auto"/>
            <w:bottom w:val="none" w:sz="0" w:space="0" w:color="auto"/>
            <w:right w:val="none" w:sz="0" w:space="0" w:color="auto"/>
          </w:divBdr>
          <w:divsChild>
            <w:div w:id="1974674582">
              <w:marLeft w:val="0"/>
              <w:marRight w:val="0"/>
              <w:marTop w:val="0"/>
              <w:marBottom w:val="0"/>
              <w:divBdr>
                <w:top w:val="none" w:sz="0" w:space="0" w:color="auto"/>
                <w:left w:val="none" w:sz="0" w:space="0" w:color="auto"/>
                <w:bottom w:val="none" w:sz="0" w:space="0" w:color="auto"/>
                <w:right w:val="none" w:sz="0" w:space="0" w:color="auto"/>
              </w:divBdr>
            </w:div>
            <w:div w:id="730275560">
              <w:marLeft w:val="0"/>
              <w:marRight w:val="0"/>
              <w:marTop w:val="0"/>
              <w:marBottom w:val="0"/>
              <w:divBdr>
                <w:top w:val="none" w:sz="0" w:space="0" w:color="auto"/>
                <w:left w:val="none" w:sz="0" w:space="0" w:color="auto"/>
                <w:bottom w:val="none" w:sz="0" w:space="0" w:color="auto"/>
                <w:right w:val="none" w:sz="0" w:space="0" w:color="auto"/>
              </w:divBdr>
            </w:div>
            <w:div w:id="954747455">
              <w:marLeft w:val="0"/>
              <w:marRight w:val="0"/>
              <w:marTop w:val="0"/>
              <w:marBottom w:val="0"/>
              <w:divBdr>
                <w:top w:val="none" w:sz="0" w:space="0" w:color="auto"/>
                <w:left w:val="none" w:sz="0" w:space="0" w:color="auto"/>
                <w:bottom w:val="none" w:sz="0" w:space="0" w:color="auto"/>
                <w:right w:val="none" w:sz="0" w:space="0" w:color="auto"/>
              </w:divBdr>
            </w:div>
            <w:div w:id="1621106207">
              <w:marLeft w:val="0"/>
              <w:marRight w:val="0"/>
              <w:marTop w:val="0"/>
              <w:marBottom w:val="0"/>
              <w:divBdr>
                <w:top w:val="none" w:sz="0" w:space="0" w:color="auto"/>
                <w:left w:val="none" w:sz="0" w:space="0" w:color="auto"/>
                <w:bottom w:val="none" w:sz="0" w:space="0" w:color="auto"/>
                <w:right w:val="none" w:sz="0" w:space="0" w:color="auto"/>
              </w:divBdr>
            </w:div>
            <w:div w:id="779648033">
              <w:marLeft w:val="0"/>
              <w:marRight w:val="0"/>
              <w:marTop w:val="0"/>
              <w:marBottom w:val="0"/>
              <w:divBdr>
                <w:top w:val="none" w:sz="0" w:space="0" w:color="auto"/>
                <w:left w:val="none" w:sz="0" w:space="0" w:color="auto"/>
                <w:bottom w:val="none" w:sz="0" w:space="0" w:color="auto"/>
                <w:right w:val="none" w:sz="0" w:space="0" w:color="auto"/>
              </w:divBdr>
            </w:div>
            <w:div w:id="805050420">
              <w:marLeft w:val="0"/>
              <w:marRight w:val="0"/>
              <w:marTop w:val="0"/>
              <w:marBottom w:val="0"/>
              <w:divBdr>
                <w:top w:val="none" w:sz="0" w:space="0" w:color="auto"/>
                <w:left w:val="none" w:sz="0" w:space="0" w:color="auto"/>
                <w:bottom w:val="none" w:sz="0" w:space="0" w:color="auto"/>
                <w:right w:val="none" w:sz="0" w:space="0" w:color="auto"/>
              </w:divBdr>
            </w:div>
            <w:div w:id="585843835">
              <w:marLeft w:val="0"/>
              <w:marRight w:val="0"/>
              <w:marTop w:val="0"/>
              <w:marBottom w:val="0"/>
              <w:divBdr>
                <w:top w:val="none" w:sz="0" w:space="0" w:color="auto"/>
                <w:left w:val="none" w:sz="0" w:space="0" w:color="auto"/>
                <w:bottom w:val="none" w:sz="0" w:space="0" w:color="auto"/>
                <w:right w:val="none" w:sz="0" w:space="0" w:color="auto"/>
              </w:divBdr>
            </w:div>
            <w:div w:id="1349334291">
              <w:marLeft w:val="0"/>
              <w:marRight w:val="0"/>
              <w:marTop w:val="0"/>
              <w:marBottom w:val="0"/>
              <w:divBdr>
                <w:top w:val="none" w:sz="0" w:space="0" w:color="auto"/>
                <w:left w:val="none" w:sz="0" w:space="0" w:color="auto"/>
                <w:bottom w:val="none" w:sz="0" w:space="0" w:color="auto"/>
                <w:right w:val="none" w:sz="0" w:space="0" w:color="auto"/>
              </w:divBdr>
            </w:div>
            <w:div w:id="882982402">
              <w:marLeft w:val="0"/>
              <w:marRight w:val="0"/>
              <w:marTop w:val="0"/>
              <w:marBottom w:val="0"/>
              <w:divBdr>
                <w:top w:val="none" w:sz="0" w:space="0" w:color="auto"/>
                <w:left w:val="none" w:sz="0" w:space="0" w:color="auto"/>
                <w:bottom w:val="none" w:sz="0" w:space="0" w:color="auto"/>
                <w:right w:val="none" w:sz="0" w:space="0" w:color="auto"/>
              </w:divBdr>
            </w:div>
            <w:div w:id="1761026777">
              <w:marLeft w:val="0"/>
              <w:marRight w:val="0"/>
              <w:marTop w:val="0"/>
              <w:marBottom w:val="0"/>
              <w:divBdr>
                <w:top w:val="none" w:sz="0" w:space="0" w:color="auto"/>
                <w:left w:val="none" w:sz="0" w:space="0" w:color="auto"/>
                <w:bottom w:val="none" w:sz="0" w:space="0" w:color="auto"/>
                <w:right w:val="none" w:sz="0" w:space="0" w:color="auto"/>
              </w:divBdr>
            </w:div>
            <w:div w:id="1698385935">
              <w:marLeft w:val="0"/>
              <w:marRight w:val="0"/>
              <w:marTop w:val="0"/>
              <w:marBottom w:val="0"/>
              <w:divBdr>
                <w:top w:val="none" w:sz="0" w:space="0" w:color="auto"/>
                <w:left w:val="none" w:sz="0" w:space="0" w:color="auto"/>
                <w:bottom w:val="none" w:sz="0" w:space="0" w:color="auto"/>
                <w:right w:val="none" w:sz="0" w:space="0" w:color="auto"/>
              </w:divBdr>
            </w:div>
            <w:div w:id="1670675678">
              <w:marLeft w:val="0"/>
              <w:marRight w:val="0"/>
              <w:marTop w:val="0"/>
              <w:marBottom w:val="0"/>
              <w:divBdr>
                <w:top w:val="none" w:sz="0" w:space="0" w:color="auto"/>
                <w:left w:val="none" w:sz="0" w:space="0" w:color="auto"/>
                <w:bottom w:val="none" w:sz="0" w:space="0" w:color="auto"/>
                <w:right w:val="none" w:sz="0" w:space="0" w:color="auto"/>
              </w:divBdr>
            </w:div>
            <w:div w:id="273899611">
              <w:marLeft w:val="0"/>
              <w:marRight w:val="0"/>
              <w:marTop w:val="0"/>
              <w:marBottom w:val="0"/>
              <w:divBdr>
                <w:top w:val="none" w:sz="0" w:space="0" w:color="auto"/>
                <w:left w:val="none" w:sz="0" w:space="0" w:color="auto"/>
                <w:bottom w:val="none" w:sz="0" w:space="0" w:color="auto"/>
                <w:right w:val="none" w:sz="0" w:space="0" w:color="auto"/>
              </w:divBdr>
            </w:div>
            <w:div w:id="391854312">
              <w:marLeft w:val="0"/>
              <w:marRight w:val="0"/>
              <w:marTop w:val="0"/>
              <w:marBottom w:val="0"/>
              <w:divBdr>
                <w:top w:val="none" w:sz="0" w:space="0" w:color="auto"/>
                <w:left w:val="none" w:sz="0" w:space="0" w:color="auto"/>
                <w:bottom w:val="none" w:sz="0" w:space="0" w:color="auto"/>
                <w:right w:val="none" w:sz="0" w:space="0" w:color="auto"/>
              </w:divBdr>
            </w:div>
            <w:div w:id="640772209">
              <w:marLeft w:val="0"/>
              <w:marRight w:val="0"/>
              <w:marTop w:val="0"/>
              <w:marBottom w:val="0"/>
              <w:divBdr>
                <w:top w:val="none" w:sz="0" w:space="0" w:color="auto"/>
                <w:left w:val="none" w:sz="0" w:space="0" w:color="auto"/>
                <w:bottom w:val="none" w:sz="0" w:space="0" w:color="auto"/>
                <w:right w:val="none" w:sz="0" w:space="0" w:color="auto"/>
              </w:divBdr>
            </w:div>
          </w:divsChild>
        </w:div>
        <w:div w:id="1217549843">
          <w:marLeft w:val="0"/>
          <w:marRight w:val="0"/>
          <w:marTop w:val="0"/>
          <w:marBottom w:val="120"/>
          <w:divBdr>
            <w:top w:val="none" w:sz="0" w:space="0" w:color="auto"/>
            <w:left w:val="none" w:sz="0" w:space="0" w:color="auto"/>
            <w:bottom w:val="none" w:sz="0" w:space="0" w:color="auto"/>
            <w:right w:val="none" w:sz="0" w:space="0" w:color="auto"/>
          </w:divBdr>
          <w:divsChild>
            <w:div w:id="496699535">
              <w:marLeft w:val="0"/>
              <w:marRight w:val="0"/>
              <w:marTop w:val="0"/>
              <w:marBottom w:val="0"/>
              <w:divBdr>
                <w:top w:val="none" w:sz="0" w:space="0" w:color="auto"/>
                <w:left w:val="none" w:sz="0" w:space="0" w:color="auto"/>
                <w:bottom w:val="none" w:sz="0" w:space="0" w:color="auto"/>
                <w:right w:val="none" w:sz="0" w:space="0" w:color="auto"/>
              </w:divBdr>
            </w:div>
            <w:div w:id="1681934790">
              <w:marLeft w:val="0"/>
              <w:marRight w:val="0"/>
              <w:marTop w:val="0"/>
              <w:marBottom w:val="0"/>
              <w:divBdr>
                <w:top w:val="none" w:sz="0" w:space="0" w:color="auto"/>
                <w:left w:val="none" w:sz="0" w:space="0" w:color="auto"/>
                <w:bottom w:val="none" w:sz="0" w:space="0" w:color="auto"/>
                <w:right w:val="none" w:sz="0" w:space="0" w:color="auto"/>
              </w:divBdr>
            </w:div>
            <w:div w:id="1500537978">
              <w:marLeft w:val="0"/>
              <w:marRight w:val="0"/>
              <w:marTop w:val="0"/>
              <w:marBottom w:val="0"/>
              <w:divBdr>
                <w:top w:val="none" w:sz="0" w:space="0" w:color="auto"/>
                <w:left w:val="none" w:sz="0" w:space="0" w:color="auto"/>
                <w:bottom w:val="none" w:sz="0" w:space="0" w:color="auto"/>
                <w:right w:val="none" w:sz="0" w:space="0" w:color="auto"/>
              </w:divBdr>
            </w:div>
            <w:div w:id="1228953467">
              <w:marLeft w:val="0"/>
              <w:marRight w:val="0"/>
              <w:marTop w:val="0"/>
              <w:marBottom w:val="0"/>
              <w:divBdr>
                <w:top w:val="none" w:sz="0" w:space="0" w:color="auto"/>
                <w:left w:val="none" w:sz="0" w:space="0" w:color="auto"/>
                <w:bottom w:val="none" w:sz="0" w:space="0" w:color="auto"/>
                <w:right w:val="none" w:sz="0" w:space="0" w:color="auto"/>
              </w:divBdr>
            </w:div>
            <w:div w:id="558055402">
              <w:marLeft w:val="0"/>
              <w:marRight w:val="0"/>
              <w:marTop w:val="0"/>
              <w:marBottom w:val="0"/>
              <w:divBdr>
                <w:top w:val="none" w:sz="0" w:space="0" w:color="auto"/>
                <w:left w:val="none" w:sz="0" w:space="0" w:color="auto"/>
                <w:bottom w:val="none" w:sz="0" w:space="0" w:color="auto"/>
                <w:right w:val="none" w:sz="0" w:space="0" w:color="auto"/>
              </w:divBdr>
            </w:div>
            <w:div w:id="297303604">
              <w:marLeft w:val="0"/>
              <w:marRight w:val="0"/>
              <w:marTop w:val="0"/>
              <w:marBottom w:val="0"/>
              <w:divBdr>
                <w:top w:val="none" w:sz="0" w:space="0" w:color="auto"/>
                <w:left w:val="none" w:sz="0" w:space="0" w:color="auto"/>
                <w:bottom w:val="none" w:sz="0" w:space="0" w:color="auto"/>
                <w:right w:val="none" w:sz="0" w:space="0" w:color="auto"/>
              </w:divBdr>
            </w:div>
          </w:divsChild>
        </w:div>
        <w:div w:id="1056589883">
          <w:marLeft w:val="0"/>
          <w:marRight w:val="0"/>
          <w:marTop w:val="0"/>
          <w:marBottom w:val="120"/>
          <w:divBdr>
            <w:top w:val="none" w:sz="0" w:space="0" w:color="auto"/>
            <w:left w:val="none" w:sz="0" w:space="0" w:color="auto"/>
            <w:bottom w:val="none" w:sz="0" w:space="0" w:color="auto"/>
            <w:right w:val="none" w:sz="0" w:space="0" w:color="auto"/>
          </w:divBdr>
          <w:divsChild>
            <w:div w:id="1107891897">
              <w:marLeft w:val="0"/>
              <w:marRight w:val="0"/>
              <w:marTop w:val="0"/>
              <w:marBottom w:val="0"/>
              <w:divBdr>
                <w:top w:val="none" w:sz="0" w:space="0" w:color="auto"/>
                <w:left w:val="none" w:sz="0" w:space="0" w:color="auto"/>
                <w:bottom w:val="none" w:sz="0" w:space="0" w:color="auto"/>
                <w:right w:val="none" w:sz="0" w:space="0" w:color="auto"/>
              </w:divBdr>
            </w:div>
          </w:divsChild>
        </w:div>
        <w:div w:id="653487956">
          <w:marLeft w:val="0"/>
          <w:marRight w:val="0"/>
          <w:marTop w:val="225"/>
          <w:marBottom w:val="0"/>
          <w:divBdr>
            <w:top w:val="none" w:sz="0" w:space="0" w:color="auto"/>
            <w:left w:val="none" w:sz="0" w:space="0" w:color="auto"/>
            <w:bottom w:val="none" w:sz="0" w:space="0" w:color="auto"/>
            <w:right w:val="none" w:sz="0" w:space="0" w:color="auto"/>
          </w:divBdr>
        </w:div>
        <w:div w:id="815800378">
          <w:marLeft w:val="0"/>
          <w:marRight w:val="0"/>
          <w:marTop w:val="0"/>
          <w:marBottom w:val="120"/>
          <w:divBdr>
            <w:top w:val="none" w:sz="0" w:space="0" w:color="auto"/>
            <w:left w:val="none" w:sz="0" w:space="0" w:color="auto"/>
            <w:bottom w:val="none" w:sz="0" w:space="0" w:color="auto"/>
            <w:right w:val="none" w:sz="0" w:space="0" w:color="auto"/>
          </w:divBdr>
          <w:divsChild>
            <w:div w:id="608852265">
              <w:marLeft w:val="0"/>
              <w:marRight w:val="0"/>
              <w:marTop w:val="0"/>
              <w:marBottom w:val="0"/>
              <w:divBdr>
                <w:top w:val="none" w:sz="0" w:space="0" w:color="auto"/>
                <w:left w:val="none" w:sz="0" w:space="0" w:color="auto"/>
                <w:bottom w:val="none" w:sz="0" w:space="0" w:color="auto"/>
                <w:right w:val="none" w:sz="0" w:space="0" w:color="auto"/>
              </w:divBdr>
            </w:div>
            <w:div w:id="232278246">
              <w:marLeft w:val="0"/>
              <w:marRight w:val="0"/>
              <w:marTop w:val="0"/>
              <w:marBottom w:val="0"/>
              <w:divBdr>
                <w:top w:val="none" w:sz="0" w:space="0" w:color="auto"/>
                <w:left w:val="none" w:sz="0" w:space="0" w:color="auto"/>
                <w:bottom w:val="none" w:sz="0" w:space="0" w:color="auto"/>
                <w:right w:val="none" w:sz="0" w:space="0" w:color="auto"/>
              </w:divBdr>
            </w:div>
            <w:div w:id="1041440648">
              <w:marLeft w:val="0"/>
              <w:marRight w:val="0"/>
              <w:marTop w:val="0"/>
              <w:marBottom w:val="0"/>
              <w:divBdr>
                <w:top w:val="none" w:sz="0" w:space="0" w:color="auto"/>
                <w:left w:val="none" w:sz="0" w:space="0" w:color="auto"/>
                <w:bottom w:val="none" w:sz="0" w:space="0" w:color="auto"/>
                <w:right w:val="none" w:sz="0" w:space="0" w:color="auto"/>
              </w:divBdr>
            </w:div>
          </w:divsChild>
        </w:div>
        <w:div w:id="1223636610">
          <w:marLeft w:val="0"/>
          <w:marRight w:val="0"/>
          <w:marTop w:val="0"/>
          <w:marBottom w:val="120"/>
          <w:divBdr>
            <w:top w:val="none" w:sz="0" w:space="0" w:color="auto"/>
            <w:left w:val="none" w:sz="0" w:space="0" w:color="auto"/>
            <w:bottom w:val="none" w:sz="0" w:space="0" w:color="auto"/>
            <w:right w:val="none" w:sz="0" w:space="0" w:color="auto"/>
          </w:divBdr>
          <w:divsChild>
            <w:div w:id="1894385508">
              <w:marLeft w:val="0"/>
              <w:marRight w:val="0"/>
              <w:marTop w:val="0"/>
              <w:marBottom w:val="0"/>
              <w:divBdr>
                <w:top w:val="none" w:sz="0" w:space="0" w:color="auto"/>
                <w:left w:val="none" w:sz="0" w:space="0" w:color="auto"/>
                <w:bottom w:val="none" w:sz="0" w:space="0" w:color="auto"/>
                <w:right w:val="none" w:sz="0" w:space="0" w:color="auto"/>
              </w:divBdr>
            </w:div>
            <w:div w:id="410812113">
              <w:marLeft w:val="0"/>
              <w:marRight w:val="0"/>
              <w:marTop w:val="0"/>
              <w:marBottom w:val="0"/>
              <w:divBdr>
                <w:top w:val="none" w:sz="0" w:space="0" w:color="auto"/>
                <w:left w:val="none" w:sz="0" w:space="0" w:color="auto"/>
                <w:bottom w:val="none" w:sz="0" w:space="0" w:color="auto"/>
                <w:right w:val="none" w:sz="0" w:space="0" w:color="auto"/>
              </w:divBdr>
            </w:div>
            <w:div w:id="878904917">
              <w:marLeft w:val="0"/>
              <w:marRight w:val="0"/>
              <w:marTop w:val="0"/>
              <w:marBottom w:val="0"/>
              <w:divBdr>
                <w:top w:val="none" w:sz="0" w:space="0" w:color="auto"/>
                <w:left w:val="none" w:sz="0" w:space="0" w:color="auto"/>
                <w:bottom w:val="none" w:sz="0" w:space="0" w:color="auto"/>
                <w:right w:val="none" w:sz="0" w:space="0" w:color="auto"/>
              </w:divBdr>
            </w:div>
            <w:div w:id="1963804077">
              <w:marLeft w:val="0"/>
              <w:marRight w:val="0"/>
              <w:marTop w:val="0"/>
              <w:marBottom w:val="0"/>
              <w:divBdr>
                <w:top w:val="none" w:sz="0" w:space="0" w:color="auto"/>
                <w:left w:val="none" w:sz="0" w:space="0" w:color="auto"/>
                <w:bottom w:val="none" w:sz="0" w:space="0" w:color="auto"/>
                <w:right w:val="none" w:sz="0" w:space="0" w:color="auto"/>
              </w:divBdr>
            </w:div>
            <w:div w:id="767434591">
              <w:marLeft w:val="0"/>
              <w:marRight w:val="0"/>
              <w:marTop w:val="0"/>
              <w:marBottom w:val="0"/>
              <w:divBdr>
                <w:top w:val="none" w:sz="0" w:space="0" w:color="auto"/>
                <w:left w:val="none" w:sz="0" w:space="0" w:color="auto"/>
                <w:bottom w:val="none" w:sz="0" w:space="0" w:color="auto"/>
                <w:right w:val="none" w:sz="0" w:space="0" w:color="auto"/>
              </w:divBdr>
            </w:div>
            <w:div w:id="84614448">
              <w:marLeft w:val="0"/>
              <w:marRight w:val="0"/>
              <w:marTop w:val="0"/>
              <w:marBottom w:val="0"/>
              <w:divBdr>
                <w:top w:val="none" w:sz="0" w:space="0" w:color="auto"/>
                <w:left w:val="none" w:sz="0" w:space="0" w:color="auto"/>
                <w:bottom w:val="none" w:sz="0" w:space="0" w:color="auto"/>
                <w:right w:val="none" w:sz="0" w:space="0" w:color="auto"/>
              </w:divBdr>
            </w:div>
            <w:div w:id="1028750352">
              <w:marLeft w:val="0"/>
              <w:marRight w:val="0"/>
              <w:marTop w:val="0"/>
              <w:marBottom w:val="0"/>
              <w:divBdr>
                <w:top w:val="none" w:sz="0" w:space="0" w:color="auto"/>
                <w:left w:val="none" w:sz="0" w:space="0" w:color="auto"/>
                <w:bottom w:val="none" w:sz="0" w:space="0" w:color="auto"/>
                <w:right w:val="none" w:sz="0" w:space="0" w:color="auto"/>
              </w:divBdr>
            </w:div>
            <w:div w:id="631325860">
              <w:marLeft w:val="0"/>
              <w:marRight w:val="0"/>
              <w:marTop w:val="0"/>
              <w:marBottom w:val="0"/>
              <w:divBdr>
                <w:top w:val="none" w:sz="0" w:space="0" w:color="auto"/>
                <w:left w:val="none" w:sz="0" w:space="0" w:color="auto"/>
                <w:bottom w:val="none" w:sz="0" w:space="0" w:color="auto"/>
                <w:right w:val="none" w:sz="0" w:space="0" w:color="auto"/>
              </w:divBdr>
            </w:div>
            <w:div w:id="1634404426">
              <w:marLeft w:val="0"/>
              <w:marRight w:val="0"/>
              <w:marTop w:val="0"/>
              <w:marBottom w:val="0"/>
              <w:divBdr>
                <w:top w:val="none" w:sz="0" w:space="0" w:color="auto"/>
                <w:left w:val="none" w:sz="0" w:space="0" w:color="auto"/>
                <w:bottom w:val="none" w:sz="0" w:space="0" w:color="auto"/>
                <w:right w:val="none" w:sz="0" w:space="0" w:color="auto"/>
              </w:divBdr>
            </w:div>
            <w:div w:id="2116097903">
              <w:marLeft w:val="0"/>
              <w:marRight w:val="0"/>
              <w:marTop w:val="0"/>
              <w:marBottom w:val="0"/>
              <w:divBdr>
                <w:top w:val="none" w:sz="0" w:space="0" w:color="auto"/>
                <w:left w:val="none" w:sz="0" w:space="0" w:color="auto"/>
                <w:bottom w:val="none" w:sz="0" w:space="0" w:color="auto"/>
                <w:right w:val="none" w:sz="0" w:space="0" w:color="auto"/>
              </w:divBdr>
            </w:div>
            <w:div w:id="2102948464">
              <w:marLeft w:val="0"/>
              <w:marRight w:val="0"/>
              <w:marTop w:val="0"/>
              <w:marBottom w:val="0"/>
              <w:divBdr>
                <w:top w:val="none" w:sz="0" w:space="0" w:color="auto"/>
                <w:left w:val="none" w:sz="0" w:space="0" w:color="auto"/>
                <w:bottom w:val="none" w:sz="0" w:space="0" w:color="auto"/>
                <w:right w:val="none" w:sz="0" w:space="0" w:color="auto"/>
              </w:divBdr>
            </w:div>
            <w:div w:id="1588734210">
              <w:marLeft w:val="0"/>
              <w:marRight w:val="0"/>
              <w:marTop w:val="0"/>
              <w:marBottom w:val="0"/>
              <w:divBdr>
                <w:top w:val="none" w:sz="0" w:space="0" w:color="auto"/>
                <w:left w:val="none" w:sz="0" w:space="0" w:color="auto"/>
                <w:bottom w:val="none" w:sz="0" w:space="0" w:color="auto"/>
                <w:right w:val="none" w:sz="0" w:space="0" w:color="auto"/>
              </w:divBdr>
            </w:div>
          </w:divsChild>
        </w:div>
        <w:div w:id="764350324">
          <w:marLeft w:val="0"/>
          <w:marRight w:val="0"/>
          <w:marTop w:val="0"/>
          <w:marBottom w:val="120"/>
          <w:divBdr>
            <w:top w:val="none" w:sz="0" w:space="0" w:color="auto"/>
            <w:left w:val="none" w:sz="0" w:space="0" w:color="auto"/>
            <w:bottom w:val="none" w:sz="0" w:space="0" w:color="auto"/>
            <w:right w:val="none" w:sz="0" w:space="0" w:color="auto"/>
          </w:divBdr>
          <w:divsChild>
            <w:div w:id="915088395">
              <w:marLeft w:val="0"/>
              <w:marRight w:val="0"/>
              <w:marTop w:val="0"/>
              <w:marBottom w:val="0"/>
              <w:divBdr>
                <w:top w:val="none" w:sz="0" w:space="0" w:color="auto"/>
                <w:left w:val="none" w:sz="0" w:space="0" w:color="auto"/>
                <w:bottom w:val="none" w:sz="0" w:space="0" w:color="auto"/>
                <w:right w:val="none" w:sz="0" w:space="0" w:color="auto"/>
              </w:divBdr>
            </w:div>
            <w:div w:id="1361472256">
              <w:marLeft w:val="0"/>
              <w:marRight w:val="0"/>
              <w:marTop w:val="0"/>
              <w:marBottom w:val="0"/>
              <w:divBdr>
                <w:top w:val="none" w:sz="0" w:space="0" w:color="auto"/>
                <w:left w:val="none" w:sz="0" w:space="0" w:color="auto"/>
                <w:bottom w:val="none" w:sz="0" w:space="0" w:color="auto"/>
                <w:right w:val="none" w:sz="0" w:space="0" w:color="auto"/>
              </w:divBdr>
            </w:div>
            <w:div w:id="2092769248">
              <w:marLeft w:val="0"/>
              <w:marRight w:val="0"/>
              <w:marTop w:val="0"/>
              <w:marBottom w:val="0"/>
              <w:divBdr>
                <w:top w:val="none" w:sz="0" w:space="0" w:color="auto"/>
                <w:left w:val="none" w:sz="0" w:space="0" w:color="auto"/>
                <w:bottom w:val="none" w:sz="0" w:space="0" w:color="auto"/>
                <w:right w:val="none" w:sz="0" w:space="0" w:color="auto"/>
              </w:divBdr>
            </w:div>
            <w:div w:id="1409957913">
              <w:marLeft w:val="0"/>
              <w:marRight w:val="0"/>
              <w:marTop w:val="0"/>
              <w:marBottom w:val="0"/>
              <w:divBdr>
                <w:top w:val="none" w:sz="0" w:space="0" w:color="auto"/>
                <w:left w:val="none" w:sz="0" w:space="0" w:color="auto"/>
                <w:bottom w:val="none" w:sz="0" w:space="0" w:color="auto"/>
                <w:right w:val="none" w:sz="0" w:space="0" w:color="auto"/>
              </w:divBdr>
            </w:div>
            <w:div w:id="157038100">
              <w:marLeft w:val="0"/>
              <w:marRight w:val="0"/>
              <w:marTop w:val="0"/>
              <w:marBottom w:val="0"/>
              <w:divBdr>
                <w:top w:val="none" w:sz="0" w:space="0" w:color="auto"/>
                <w:left w:val="none" w:sz="0" w:space="0" w:color="auto"/>
                <w:bottom w:val="none" w:sz="0" w:space="0" w:color="auto"/>
                <w:right w:val="none" w:sz="0" w:space="0" w:color="auto"/>
              </w:divBdr>
            </w:div>
          </w:divsChild>
        </w:div>
        <w:div w:id="1378772577">
          <w:marLeft w:val="0"/>
          <w:marRight w:val="0"/>
          <w:marTop w:val="0"/>
          <w:marBottom w:val="120"/>
          <w:divBdr>
            <w:top w:val="none" w:sz="0" w:space="0" w:color="auto"/>
            <w:left w:val="none" w:sz="0" w:space="0" w:color="auto"/>
            <w:bottom w:val="none" w:sz="0" w:space="0" w:color="auto"/>
            <w:right w:val="none" w:sz="0" w:space="0" w:color="auto"/>
          </w:divBdr>
          <w:divsChild>
            <w:div w:id="1855805058">
              <w:marLeft w:val="0"/>
              <w:marRight w:val="0"/>
              <w:marTop w:val="0"/>
              <w:marBottom w:val="0"/>
              <w:divBdr>
                <w:top w:val="none" w:sz="0" w:space="0" w:color="auto"/>
                <w:left w:val="none" w:sz="0" w:space="0" w:color="auto"/>
                <w:bottom w:val="none" w:sz="0" w:space="0" w:color="auto"/>
                <w:right w:val="none" w:sz="0" w:space="0" w:color="auto"/>
              </w:divBdr>
            </w:div>
            <w:div w:id="1321614549">
              <w:marLeft w:val="0"/>
              <w:marRight w:val="0"/>
              <w:marTop w:val="0"/>
              <w:marBottom w:val="0"/>
              <w:divBdr>
                <w:top w:val="none" w:sz="0" w:space="0" w:color="auto"/>
                <w:left w:val="none" w:sz="0" w:space="0" w:color="auto"/>
                <w:bottom w:val="none" w:sz="0" w:space="0" w:color="auto"/>
                <w:right w:val="none" w:sz="0" w:space="0" w:color="auto"/>
              </w:divBdr>
            </w:div>
            <w:div w:id="1130199747">
              <w:marLeft w:val="0"/>
              <w:marRight w:val="0"/>
              <w:marTop w:val="0"/>
              <w:marBottom w:val="0"/>
              <w:divBdr>
                <w:top w:val="none" w:sz="0" w:space="0" w:color="auto"/>
                <w:left w:val="none" w:sz="0" w:space="0" w:color="auto"/>
                <w:bottom w:val="none" w:sz="0" w:space="0" w:color="auto"/>
                <w:right w:val="none" w:sz="0" w:space="0" w:color="auto"/>
              </w:divBdr>
            </w:div>
            <w:div w:id="1218280921">
              <w:marLeft w:val="0"/>
              <w:marRight w:val="0"/>
              <w:marTop w:val="0"/>
              <w:marBottom w:val="0"/>
              <w:divBdr>
                <w:top w:val="none" w:sz="0" w:space="0" w:color="auto"/>
                <w:left w:val="none" w:sz="0" w:space="0" w:color="auto"/>
                <w:bottom w:val="none" w:sz="0" w:space="0" w:color="auto"/>
                <w:right w:val="none" w:sz="0" w:space="0" w:color="auto"/>
              </w:divBdr>
            </w:div>
            <w:div w:id="735930042">
              <w:marLeft w:val="0"/>
              <w:marRight w:val="0"/>
              <w:marTop w:val="0"/>
              <w:marBottom w:val="0"/>
              <w:divBdr>
                <w:top w:val="none" w:sz="0" w:space="0" w:color="auto"/>
                <w:left w:val="none" w:sz="0" w:space="0" w:color="auto"/>
                <w:bottom w:val="none" w:sz="0" w:space="0" w:color="auto"/>
                <w:right w:val="none" w:sz="0" w:space="0" w:color="auto"/>
              </w:divBdr>
            </w:div>
            <w:div w:id="17853613">
              <w:marLeft w:val="0"/>
              <w:marRight w:val="0"/>
              <w:marTop w:val="0"/>
              <w:marBottom w:val="0"/>
              <w:divBdr>
                <w:top w:val="none" w:sz="0" w:space="0" w:color="auto"/>
                <w:left w:val="none" w:sz="0" w:space="0" w:color="auto"/>
                <w:bottom w:val="none" w:sz="0" w:space="0" w:color="auto"/>
                <w:right w:val="none" w:sz="0" w:space="0" w:color="auto"/>
              </w:divBdr>
            </w:div>
          </w:divsChild>
        </w:div>
        <w:div w:id="1169640501">
          <w:marLeft w:val="0"/>
          <w:marRight w:val="0"/>
          <w:marTop w:val="225"/>
          <w:marBottom w:val="0"/>
          <w:divBdr>
            <w:top w:val="none" w:sz="0" w:space="0" w:color="auto"/>
            <w:left w:val="none" w:sz="0" w:space="0" w:color="auto"/>
            <w:bottom w:val="none" w:sz="0" w:space="0" w:color="auto"/>
            <w:right w:val="none" w:sz="0" w:space="0" w:color="auto"/>
          </w:divBdr>
        </w:div>
        <w:div w:id="186022774">
          <w:marLeft w:val="0"/>
          <w:marRight w:val="0"/>
          <w:marTop w:val="0"/>
          <w:marBottom w:val="120"/>
          <w:divBdr>
            <w:top w:val="none" w:sz="0" w:space="0" w:color="auto"/>
            <w:left w:val="none" w:sz="0" w:space="0" w:color="auto"/>
            <w:bottom w:val="none" w:sz="0" w:space="0" w:color="auto"/>
            <w:right w:val="none" w:sz="0" w:space="0" w:color="auto"/>
          </w:divBdr>
          <w:divsChild>
            <w:div w:id="539901421">
              <w:marLeft w:val="0"/>
              <w:marRight w:val="0"/>
              <w:marTop w:val="0"/>
              <w:marBottom w:val="0"/>
              <w:divBdr>
                <w:top w:val="none" w:sz="0" w:space="0" w:color="auto"/>
                <w:left w:val="none" w:sz="0" w:space="0" w:color="auto"/>
                <w:bottom w:val="none" w:sz="0" w:space="0" w:color="auto"/>
                <w:right w:val="none" w:sz="0" w:space="0" w:color="auto"/>
              </w:divBdr>
            </w:div>
            <w:div w:id="1178889233">
              <w:marLeft w:val="0"/>
              <w:marRight w:val="0"/>
              <w:marTop w:val="0"/>
              <w:marBottom w:val="0"/>
              <w:divBdr>
                <w:top w:val="none" w:sz="0" w:space="0" w:color="auto"/>
                <w:left w:val="none" w:sz="0" w:space="0" w:color="auto"/>
                <w:bottom w:val="none" w:sz="0" w:space="0" w:color="auto"/>
                <w:right w:val="none" w:sz="0" w:space="0" w:color="auto"/>
              </w:divBdr>
            </w:div>
            <w:div w:id="2085562989">
              <w:marLeft w:val="0"/>
              <w:marRight w:val="0"/>
              <w:marTop w:val="0"/>
              <w:marBottom w:val="0"/>
              <w:divBdr>
                <w:top w:val="none" w:sz="0" w:space="0" w:color="auto"/>
                <w:left w:val="none" w:sz="0" w:space="0" w:color="auto"/>
                <w:bottom w:val="none" w:sz="0" w:space="0" w:color="auto"/>
                <w:right w:val="none" w:sz="0" w:space="0" w:color="auto"/>
              </w:divBdr>
            </w:div>
            <w:div w:id="922109147">
              <w:marLeft w:val="0"/>
              <w:marRight w:val="0"/>
              <w:marTop w:val="0"/>
              <w:marBottom w:val="0"/>
              <w:divBdr>
                <w:top w:val="none" w:sz="0" w:space="0" w:color="auto"/>
                <w:left w:val="none" w:sz="0" w:space="0" w:color="auto"/>
                <w:bottom w:val="none" w:sz="0" w:space="0" w:color="auto"/>
                <w:right w:val="none" w:sz="0" w:space="0" w:color="auto"/>
              </w:divBdr>
            </w:div>
            <w:div w:id="884758881">
              <w:marLeft w:val="0"/>
              <w:marRight w:val="0"/>
              <w:marTop w:val="0"/>
              <w:marBottom w:val="0"/>
              <w:divBdr>
                <w:top w:val="none" w:sz="0" w:space="0" w:color="auto"/>
                <w:left w:val="none" w:sz="0" w:space="0" w:color="auto"/>
                <w:bottom w:val="none" w:sz="0" w:space="0" w:color="auto"/>
                <w:right w:val="none" w:sz="0" w:space="0" w:color="auto"/>
              </w:divBdr>
            </w:div>
          </w:divsChild>
        </w:div>
        <w:div w:id="1535147526">
          <w:marLeft w:val="0"/>
          <w:marRight w:val="0"/>
          <w:marTop w:val="0"/>
          <w:marBottom w:val="120"/>
          <w:divBdr>
            <w:top w:val="none" w:sz="0" w:space="0" w:color="auto"/>
            <w:left w:val="none" w:sz="0" w:space="0" w:color="auto"/>
            <w:bottom w:val="none" w:sz="0" w:space="0" w:color="auto"/>
            <w:right w:val="none" w:sz="0" w:space="0" w:color="auto"/>
          </w:divBdr>
          <w:divsChild>
            <w:div w:id="2038001314">
              <w:marLeft w:val="0"/>
              <w:marRight w:val="0"/>
              <w:marTop w:val="0"/>
              <w:marBottom w:val="0"/>
              <w:divBdr>
                <w:top w:val="none" w:sz="0" w:space="0" w:color="auto"/>
                <w:left w:val="none" w:sz="0" w:space="0" w:color="auto"/>
                <w:bottom w:val="none" w:sz="0" w:space="0" w:color="auto"/>
                <w:right w:val="none" w:sz="0" w:space="0" w:color="auto"/>
              </w:divBdr>
            </w:div>
            <w:div w:id="1824930721">
              <w:marLeft w:val="0"/>
              <w:marRight w:val="0"/>
              <w:marTop w:val="0"/>
              <w:marBottom w:val="0"/>
              <w:divBdr>
                <w:top w:val="none" w:sz="0" w:space="0" w:color="auto"/>
                <w:left w:val="none" w:sz="0" w:space="0" w:color="auto"/>
                <w:bottom w:val="none" w:sz="0" w:space="0" w:color="auto"/>
                <w:right w:val="none" w:sz="0" w:space="0" w:color="auto"/>
              </w:divBdr>
            </w:div>
            <w:div w:id="598832779">
              <w:marLeft w:val="0"/>
              <w:marRight w:val="0"/>
              <w:marTop w:val="0"/>
              <w:marBottom w:val="0"/>
              <w:divBdr>
                <w:top w:val="none" w:sz="0" w:space="0" w:color="auto"/>
                <w:left w:val="none" w:sz="0" w:space="0" w:color="auto"/>
                <w:bottom w:val="none" w:sz="0" w:space="0" w:color="auto"/>
                <w:right w:val="none" w:sz="0" w:space="0" w:color="auto"/>
              </w:divBdr>
            </w:div>
            <w:div w:id="1734891893">
              <w:marLeft w:val="0"/>
              <w:marRight w:val="0"/>
              <w:marTop w:val="0"/>
              <w:marBottom w:val="0"/>
              <w:divBdr>
                <w:top w:val="none" w:sz="0" w:space="0" w:color="auto"/>
                <w:left w:val="none" w:sz="0" w:space="0" w:color="auto"/>
                <w:bottom w:val="none" w:sz="0" w:space="0" w:color="auto"/>
                <w:right w:val="none" w:sz="0" w:space="0" w:color="auto"/>
              </w:divBdr>
            </w:div>
            <w:div w:id="36979090">
              <w:marLeft w:val="0"/>
              <w:marRight w:val="0"/>
              <w:marTop w:val="0"/>
              <w:marBottom w:val="0"/>
              <w:divBdr>
                <w:top w:val="none" w:sz="0" w:space="0" w:color="auto"/>
                <w:left w:val="none" w:sz="0" w:space="0" w:color="auto"/>
                <w:bottom w:val="none" w:sz="0" w:space="0" w:color="auto"/>
                <w:right w:val="none" w:sz="0" w:space="0" w:color="auto"/>
              </w:divBdr>
            </w:div>
            <w:div w:id="109781382">
              <w:marLeft w:val="0"/>
              <w:marRight w:val="0"/>
              <w:marTop w:val="0"/>
              <w:marBottom w:val="0"/>
              <w:divBdr>
                <w:top w:val="none" w:sz="0" w:space="0" w:color="auto"/>
                <w:left w:val="none" w:sz="0" w:space="0" w:color="auto"/>
                <w:bottom w:val="none" w:sz="0" w:space="0" w:color="auto"/>
                <w:right w:val="none" w:sz="0" w:space="0" w:color="auto"/>
              </w:divBdr>
            </w:div>
            <w:div w:id="701903019">
              <w:marLeft w:val="0"/>
              <w:marRight w:val="0"/>
              <w:marTop w:val="0"/>
              <w:marBottom w:val="0"/>
              <w:divBdr>
                <w:top w:val="none" w:sz="0" w:space="0" w:color="auto"/>
                <w:left w:val="none" w:sz="0" w:space="0" w:color="auto"/>
                <w:bottom w:val="none" w:sz="0" w:space="0" w:color="auto"/>
                <w:right w:val="none" w:sz="0" w:space="0" w:color="auto"/>
              </w:divBdr>
            </w:div>
            <w:div w:id="361587891">
              <w:marLeft w:val="0"/>
              <w:marRight w:val="0"/>
              <w:marTop w:val="0"/>
              <w:marBottom w:val="0"/>
              <w:divBdr>
                <w:top w:val="none" w:sz="0" w:space="0" w:color="auto"/>
                <w:left w:val="none" w:sz="0" w:space="0" w:color="auto"/>
                <w:bottom w:val="none" w:sz="0" w:space="0" w:color="auto"/>
                <w:right w:val="none" w:sz="0" w:space="0" w:color="auto"/>
              </w:divBdr>
            </w:div>
          </w:divsChild>
        </w:div>
        <w:div w:id="880703702">
          <w:marLeft w:val="0"/>
          <w:marRight w:val="0"/>
          <w:marTop w:val="0"/>
          <w:marBottom w:val="120"/>
          <w:divBdr>
            <w:top w:val="none" w:sz="0" w:space="0" w:color="auto"/>
            <w:left w:val="none" w:sz="0" w:space="0" w:color="auto"/>
            <w:bottom w:val="none" w:sz="0" w:space="0" w:color="auto"/>
            <w:right w:val="none" w:sz="0" w:space="0" w:color="auto"/>
          </w:divBdr>
          <w:divsChild>
            <w:div w:id="1773814925">
              <w:marLeft w:val="0"/>
              <w:marRight w:val="0"/>
              <w:marTop w:val="0"/>
              <w:marBottom w:val="0"/>
              <w:divBdr>
                <w:top w:val="none" w:sz="0" w:space="0" w:color="auto"/>
                <w:left w:val="none" w:sz="0" w:space="0" w:color="auto"/>
                <w:bottom w:val="none" w:sz="0" w:space="0" w:color="auto"/>
                <w:right w:val="none" w:sz="0" w:space="0" w:color="auto"/>
              </w:divBdr>
            </w:div>
            <w:div w:id="2003896188">
              <w:marLeft w:val="0"/>
              <w:marRight w:val="0"/>
              <w:marTop w:val="0"/>
              <w:marBottom w:val="0"/>
              <w:divBdr>
                <w:top w:val="none" w:sz="0" w:space="0" w:color="auto"/>
                <w:left w:val="none" w:sz="0" w:space="0" w:color="auto"/>
                <w:bottom w:val="none" w:sz="0" w:space="0" w:color="auto"/>
                <w:right w:val="none" w:sz="0" w:space="0" w:color="auto"/>
              </w:divBdr>
            </w:div>
            <w:div w:id="1023552543">
              <w:marLeft w:val="0"/>
              <w:marRight w:val="0"/>
              <w:marTop w:val="0"/>
              <w:marBottom w:val="0"/>
              <w:divBdr>
                <w:top w:val="none" w:sz="0" w:space="0" w:color="auto"/>
                <w:left w:val="none" w:sz="0" w:space="0" w:color="auto"/>
                <w:bottom w:val="none" w:sz="0" w:space="0" w:color="auto"/>
                <w:right w:val="none" w:sz="0" w:space="0" w:color="auto"/>
              </w:divBdr>
            </w:div>
            <w:div w:id="767895216">
              <w:marLeft w:val="0"/>
              <w:marRight w:val="0"/>
              <w:marTop w:val="0"/>
              <w:marBottom w:val="0"/>
              <w:divBdr>
                <w:top w:val="none" w:sz="0" w:space="0" w:color="auto"/>
                <w:left w:val="none" w:sz="0" w:space="0" w:color="auto"/>
                <w:bottom w:val="none" w:sz="0" w:space="0" w:color="auto"/>
                <w:right w:val="none" w:sz="0" w:space="0" w:color="auto"/>
              </w:divBdr>
            </w:div>
          </w:divsChild>
        </w:div>
        <w:div w:id="7679204">
          <w:marLeft w:val="0"/>
          <w:marRight w:val="0"/>
          <w:marTop w:val="0"/>
          <w:marBottom w:val="120"/>
          <w:divBdr>
            <w:top w:val="none" w:sz="0" w:space="0" w:color="auto"/>
            <w:left w:val="none" w:sz="0" w:space="0" w:color="auto"/>
            <w:bottom w:val="none" w:sz="0" w:space="0" w:color="auto"/>
            <w:right w:val="none" w:sz="0" w:space="0" w:color="auto"/>
          </w:divBdr>
          <w:divsChild>
            <w:div w:id="1527330036">
              <w:marLeft w:val="0"/>
              <w:marRight w:val="0"/>
              <w:marTop w:val="0"/>
              <w:marBottom w:val="0"/>
              <w:divBdr>
                <w:top w:val="none" w:sz="0" w:space="0" w:color="auto"/>
                <w:left w:val="none" w:sz="0" w:space="0" w:color="auto"/>
                <w:bottom w:val="none" w:sz="0" w:space="0" w:color="auto"/>
                <w:right w:val="none" w:sz="0" w:space="0" w:color="auto"/>
              </w:divBdr>
            </w:div>
            <w:div w:id="303631054">
              <w:marLeft w:val="0"/>
              <w:marRight w:val="0"/>
              <w:marTop w:val="0"/>
              <w:marBottom w:val="0"/>
              <w:divBdr>
                <w:top w:val="none" w:sz="0" w:space="0" w:color="auto"/>
                <w:left w:val="none" w:sz="0" w:space="0" w:color="auto"/>
                <w:bottom w:val="none" w:sz="0" w:space="0" w:color="auto"/>
                <w:right w:val="none" w:sz="0" w:space="0" w:color="auto"/>
              </w:divBdr>
            </w:div>
          </w:divsChild>
        </w:div>
        <w:div w:id="1538280098">
          <w:marLeft w:val="0"/>
          <w:marRight w:val="0"/>
          <w:marTop w:val="0"/>
          <w:marBottom w:val="120"/>
          <w:divBdr>
            <w:top w:val="none" w:sz="0" w:space="0" w:color="auto"/>
            <w:left w:val="none" w:sz="0" w:space="0" w:color="auto"/>
            <w:bottom w:val="none" w:sz="0" w:space="0" w:color="auto"/>
            <w:right w:val="none" w:sz="0" w:space="0" w:color="auto"/>
          </w:divBdr>
          <w:divsChild>
            <w:div w:id="787969231">
              <w:marLeft w:val="0"/>
              <w:marRight w:val="0"/>
              <w:marTop w:val="0"/>
              <w:marBottom w:val="0"/>
              <w:divBdr>
                <w:top w:val="none" w:sz="0" w:space="0" w:color="auto"/>
                <w:left w:val="none" w:sz="0" w:space="0" w:color="auto"/>
                <w:bottom w:val="none" w:sz="0" w:space="0" w:color="auto"/>
                <w:right w:val="none" w:sz="0" w:space="0" w:color="auto"/>
              </w:divBdr>
            </w:div>
          </w:divsChild>
        </w:div>
        <w:div w:id="648444085">
          <w:marLeft w:val="0"/>
          <w:marRight w:val="0"/>
          <w:marTop w:val="0"/>
          <w:marBottom w:val="120"/>
          <w:divBdr>
            <w:top w:val="none" w:sz="0" w:space="0" w:color="auto"/>
            <w:left w:val="none" w:sz="0" w:space="0" w:color="auto"/>
            <w:bottom w:val="none" w:sz="0" w:space="0" w:color="auto"/>
            <w:right w:val="none" w:sz="0" w:space="0" w:color="auto"/>
          </w:divBdr>
          <w:divsChild>
            <w:div w:id="926961968">
              <w:marLeft w:val="0"/>
              <w:marRight w:val="0"/>
              <w:marTop w:val="0"/>
              <w:marBottom w:val="0"/>
              <w:divBdr>
                <w:top w:val="none" w:sz="0" w:space="0" w:color="auto"/>
                <w:left w:val="none" w:sz="0" w:space="0" w:color="auto"/>
                <w:bottom w:val="none" w:sz="0" w:space="0" w:color="auto"/>
                <w:right w:val="none" w:sz="0" w:space="0" w:color="auto"/>
              </w:divBdr>
            </w:div>
            <w:div w:id="1203906700">
              <w:marLeft w:val="0"/>
              <w:marRight w:val="0"/>
              <w:marTop w:val="0"/>
              <w:marBottom w:val="0"/>
              <w:divBdr>
                <w:top w:val="none" w:sz="0" w:space="0" w:color="auto"/>
                <w:left w:val="none" w:sz="0" w:space="0" w:color="auto"/>
                <w:bottom w:val="none" w:sz="0" w:space="0" w:color="auto"/>
                <w:right w:val="none" w:sz="0" w:space="0" w:color="auto"/>
              </w:divBdr>
            </w:div>
            <w:div w:id="512454502">
              <w:marLeft w:val="0"/>
              <w:marRight w:val="0"/>
              <w:marTop w:val="0"/>
              <w:marBottom w:val="0"/>
              <w:divBdr>
                <w:top w:val="none" w:sz="0" w:space="0" w:color="auto"/>
                <w:left w:val="none" w:sz="0" w:space="0" w:color="auto"/>
                <w:bottom w:val="none" w:sz="0" w:space="0" w:color="auto"/>
                <w:right w:val="none" w:sz="0" w:space="0" w:color="auto"/>
              </w:divBdr>
            </w:div>
            <w:div w:id="1061905863">
              <w:marLeft w:val="0"/>
              <w:marRight w:val="0"/>
              <w:marTop w:val="0"/>
              <w:marBottom w:val="0"/>
              <w:divBdr>
                <w:top w:val="none" w:sz="0" w:space="0" w:color="auto"/>
                <w:left w:val="none" w:sz="0" w:space="0" w:color="auto"/>
                <w:bottom w:val="none" w:sz="0" w:space="0" w:color="auto"/>
                <w:right w:val="none" w:sz="0" w:space="0" w:color="auto"/>
              </w:divBdr>
            </w:div>
            <w:div w:id="599803059">
              <w:marLeft w:val="0"/>
              <w:marRight w:val="0"/>
              <w:marTop w:val="0"/>
              <w:marBottom w:val="0"/>
              <w:divBdr>
                <w:top w:val="none" w:sz="0" w:space="0" w:color="auto"/>
                <w:left w:val="none" w:sz="0" w:space="0" w:color="auto"/>
                <w:bottom w:val="none" w:sz="0" w:space="0" w:color="auto"/>
                <w:right w:val="none" w:sz="0" w:space="0" w:color="auto"/>
              </w:divBdr>
            </w:div>
            <w:div w:id="855076770">
              <w:marLeft w:val="0"/>
              <w:marRight w:val="0"/>
              <w:marTop w:val="0"/>
              <w:marBottom w:val="0"/>
              <w:divBdr>
                <w:top w:val="none" w:sz="0" w:space="0" w:color="auto"/>
                <w:left w:val="none" w:sz="0" w:space="0" w:color="auto"/>
                <w:bottom w:val="none" w:sz="0" w:space="0" w:color="auto"/>
                <w:right w:val="none" w:sz="0" w:space="0" w:color="auto"/>
              </w:divBdr>
            </w:div>
            <w:div w:id="1377969566">
              <w:marLeft w:val="0"/>
              <w:marRight w:val="0"/>
              <w:marTop w:val="0"/>
              <w:marBottom w:val="0"/>
              <w:divBdr>
                <w:top w:val="none" w:sz="0" w:space="0" w:color="auto"/>
                <w:left w:val="none" w:sz="0" w:space="0" w:color="auto"/>
                <w:bottom w:val="none" w:sz="0" w:space="0" w:color="auto"/>
                <w:right w:val="none" w:sz="0" w:space="0" w:color="auto"/>
              </w:divBdr>
            </w:div>
            <w:div w:id="517352755">
              <w:marLeft w:val="0"/>
              <w:marRight w:val="0"/>
              <w:marTop w:val="0"/>
              <w:marBottom w:val="0"/>
              <w:divBdr>
                <w:top w:val="none" w:sz="0" w:space="0" w:color="auto"/>
                <w:left w:val="none" w:sz="0" w:space="0" w:color="auto"/>
                <w:bottom w:val="none" w:sz="0" w:space="0" w:color="auto"/>
                <w:right w:val="none" w:sz="0" w:space="0" w:color="auto"/>
              </w:divBdr>
            </w:div>
            <w:div w:id="576986916">
              <w:marLeft w:val="0"/>
              <w:marRight w:val="0"/>
              <w:marTop w:val="0"/>
              <w:marBottom w:val="0"/>
              <w:divBdr>
                <w:top w:val="none" w:sz="0" w:space="0" w:color="auto"/>
                <w:left w:val="none" w:sz="0" w:space="0" w:color="auto"/>
                <w:bottom w:val="none" w:sz="0" w:space="0" w:color="auto"/>
                <w:right w:val="none" w:sz="0" w:space="0" w:color="auto"/>
              </w:divBdr>
            </w:div>
            <w:div w:id="1273434667">
              <w:marLeft w:val="0"/>
              <w:marRight w:val="0"/>
              <w:marTop w:val="0"/>
              <w:marBottom w:val="0"/>
              <w:divBdr>
                <w:top w:val="none" w:sz="0" w:space="0" w:color="auto"/>
                <w:left w:val="none" w:sz="0" w:space="0" w:color="auto"/>
                <w:bottom w:val="none" w:sz="0" w:space="0" w:color="auto"/>
                <w:right w:val="none" w:sz="0" w:space="0" w:color="auto"/>
              </w:divBdr>
            </w:div>
            <w:div w:id="363407534">
              <w:marLeft w:val="0"/>
              <w:marRight w:val="0"/>
              <w:marTop w:val="0"/>
              <w:marBottom w:val="0"/>
              <w:divBdr>
                <w:top w:val="none" w:sz="0" w:space="0" w:color="auto"/>
                <w:left w:val="none" w:sz="0" w:space="0" w:color="auto"/>
                <w:bottom w:val="none" w:sz="0" w:space="0" w:color="auto"/>
                <w:right w:val="none" w:sz="0" w:space="0" w:color="auto"/>
              </w:divBdr>
            </w:div>
            <w:div w:id="514807593">
              <w:marLeft w:val="0"/>
              <w:marRight w:val="0"/>
              <w:marTop w:val="0"/>
              <w:marBottom w:val="0"/>
              <w:divBdr>
                <w:top w:val="none" w:sz="0" w:space="0" w:color="auto"/>
                <w:left w:val="none" w:sz="0" w:space="0" w:color="auto"/>
                <w:bottom w:val="none" w:sz="0" w:space="0" w:color="auto"/>
                <w:right w:val="none" w:sz="0" w:space="0" w:color="auto"/>
              </w:divBdr>
            </w:div>
            <w:div w:id="1565524512">
              <w:marLeft w:val="0"/>
              <w:marRight w:val="0"/>
              <w:marTop w:val="0"/>
              <w:marBottom w:val="0"/>
              <w:divBdr>
                <w:top w:val="none" w:sz="0" w:space="0" w:color="auto"/>
                <w:left w:val="none" w:sz="0" w:space="0" w:color="auto"/>
                <w:bottom w:val="none" w:sz="0" w:space="0" w:color="auto"/>
                <w:right w:val="none" w:sz="0" w:space="0" w:color="auto"/>
              </w:divBdr>
            </w:div>
            <w:div w:id="258294803">
              <w:marLeft w:val="0"/>
              <w:marRight w:val="0"/>
              <w:marTop w:val="0"/>
              <w:marBottom w:val="0"/>
              <w:divBdr>
                <w:top w:val="none" w:sz="0" w:space="0" w:color="auto"/>
                <w:left w:val="none" w:sz="0" w:space="0" w:color="auto"/>
                <w:bottom w:val="none" w:sz="0" w:space="0" w:color="auto"/>
                <w:right w:val="none" w:sz="0" w:space="0" w:color="auto"/>
              </w:divBdr>
            </w:div>
            <w:div w:id="458839606">
              <w:marLeft w:val="0"/>
              <w:marRight w:val="0"/>
              <w:marTop w:val="0"/>
              <w:marBottom w:val="0"/>
              <w:divBdr>
                <w:top w:val="none" w:sz="0" w:space="0" w:color="auto"/>
                <w:left w:val="none" w:sz="0" w:space="0" w:color="auto"/>
                <w:bottom w:val="none" w:sz="0" w:space="0" w:color="auto"/>
                <w:right w:val="none" w:sz="0" w:space="0" w:color="auto"/>
              </w:divBdr>
            </w:div>
            <w:div w:id="1837258325">
              <w:marLeft w:val="0"/>
              <w:marRight w:val="0"/>
              <w:marTop w:val="0"/>
              <w:marBottom w:val="0"/>
              <w:divBdr>
                <w:top w:val="none" w:sz="0" w:space="0" w:color="auto"/>
                <w:left w:val="none" w:sz="0" w:space="0" w:color="auto"/>
                <w:bottom w:val="none" w:sz="0" w:space="0" w:color="auto"/>
                <w:right w:val="none" w:sz="0" w:space="0" w:color="auto"/>
              </w:divBdr>
            </w:div>
          </w:divsChild>
        </w:div>
        <w:div w:id="660430874">
          <w:marLeft w:val="0"/>
          <w:marRight w:val="0"/>
          <w:marTop w:val="0"/>
          <w:marBottom w:val="120"/>
          <w:divBdr>
            <w:top w:val="none" w:sz="0" w:space="0" w:color="auto"/>
            <w:left w:val="none" w:sz="0" w:space="0" w:color="auto"/>
            <w:bottom w:val="none" w:sz="0" w:space="0" w:color="auto"/>
            <w:right w:val="none" w:sz="0" w:space="0" w:color="auto"/>
          </w:divBdr>
          <w:divsChild>
            <w:div w:id="1532379301">
              <w:marLeft w:val="0"/>
              <w:marRight w:val="0"/>
              <w:marTop w:val="0"/>
              <w:marBottom w:val="0"/>
              <w:divBdr>
                <w:top w:val="none" w:sz="0" w:space="0" w:color="auto"/>
                <w:left w:val="none" w:sz="0" w:space="0" w:color="auto"/>
                <w:bottom w:val="none" w:sz="0" w:space="0" w:color="auto"/>
                <w:right w:val="none" w:sz="0" w:space="0" w:color="auto"/>
              </w:divBdr>
            </w:div>
          </w:divsChild>
        </w:div>
        <w:div w:id="1767144156">
          <w:marLeft w:val="0"/>
          <w:marRight w:val="0"/>
          <w:marTop w:val="225"/>
          <w:marBottom w:val="0"/>
          <w:divBdr>
            <w:top w:val="none" w:sz="0" w:space="0" w:color="auto"/>
            <w:left w:val="none" w:sz="0" w:space="0" w:color="auto"/>
            <w:bottom w:val="none" w:sz="0" w:space="0" w:color="auto"/>
            <w:right w:val="none" w:sz="0" w:space="0" w:color="auto"/>
          </w:divBdr>
        </w:div>
        <w:div w:id="1777402053">
          <w:marLeft w:val="0"/>
          <w:marRight w:val="0"/>
          <w:marTop w:val="150"/>
          <w:marBottom w:val="0"/>
          <w:divBdr>
            <w:top w:val="none" w:sz="0" w:space="0" w:color="auto"/>
            <w:left w:val="none" w:sz="0" w:space="0" w:color="auto"/>
            <w:bottom w:val="none" w:sz="0" w:space="0" w:color="auto"/>
            <w:right w:val="none" w:sz="0" w:space="0" w:color="auto"/>
          </w:divBdr>
        </w:div>
        <w:div w:id="143282142">
          <w:marLeft w:val="0"/>
          <w:marRight w:val="0"/>
          <w:marTop w:val="0"/>
          <w:marBottom w:val="120"/>
          <w:divBdr>
            <w:top w:val="none" w:sz="0" w:space="0" w:color="auto"/>
            <w:left w:val="none" w:sz="0" w:space="0" w:color="auto"/>
            <w:bottom w:val="none" w:sz="0" w:space="0" w:color="auto"/>
            <w:right w:val="none" w:sz="0" w:space="0" w:color="auto"/>
          </w:divBdr>
          <w:divsChild>
            <w:div w:id="508300837">
              <w:marLeft w:val="0"/>
              <w:marRight w:val="0"/>
              <w:marTop w:val="0"/>
              <w:marBottom w:val="0"/>
              <w:divBdr>
                <w:top w:val="none" w:sz="0" w:space="0" w:color="auto"/>
                <w:left w:val="none" w:sz="0" w:space="0" w:color="auto"/>
                <w:bottom w:val="none" w:sz="0" w:space="0" w:color="auto"/>
                <w:right w:val="none" w:sz="0" w:space="0" w:color="auto"/>
              </w:divBdr>
            </w:div>
            <w:div w:id="443884468">
              <w:marLeft w:val="0"/>
              <w:marRight w:val="0"/>
              <w:marTop w:val="0"/>
              <w:marBottom w:val="0"/>
              <w:divBdr>
                <w:top w:val="none" w:sz="0" w:space="0" w:color="auto"/>
                <w:left w:val="none" w:sz="0" w:space="0" w:color="auto"/>
                <w:bottom w:val="none" w:sz="0" w:space="0" w:color="auto"/>
                <w:right w:val="none" w:sz="0" w:space="0" w:color="auto"/>
              </w:divBdr>
            </w:div>
            <w:div w:id="1111893739">
              <w:marLeft w:val="0"/>
              <w:marRight w:val="0"/>
              <w:marTop w:val="0"/>
              <w:marBottom w:val="0"/>
              <w:divBdr>
                <w:top w:val="none" w:sz="0" w:space="0" w:color="auto"/>
                <w:left w:val="none" w:sz="0" w:space="0" w:color="auto"/>
                <w:bottom w:val="none" w:sz="0" w:space="0" w:color="auto"/>
                <w:right w:val="none" w:sz="0" w:space="0" w:color="auto"/>
              </w:divBdr>
            </w:div>
            <w:div w:id="570888882">
              <w:marLeft w:val="0"/>
              <w:marRight w:val="0"/>
              <w:marTop w:val="0"/>
              <w:marBottom w:val="0"/>
              <w:divBdr>
                <w:top w:val="none" w:sz="0" w:space="0" w:color="auto"/>
                <w:left w:val="none" w:sz="0" w:space="0" w:color="auto"/>
                <w:bottom w:val="none" w:sz="0" w:space="0" w:color="auto"/>
                <w:right w:val="none" w:sz="0" w:space="0" w:color="auto"/>
              </w:divBdr>
            </w:div>
            <w:div w:id="1103456922">
              <w:marLeft w:val="0"/>
              <w:marRight w:val="0"/>
              <w:marTop w:val="0"/>
              <w:marBottom w:val="0"/>
              <w:divBdr>
                <w:top w:val="none" w:sz="0" w:space="0" w:color="auto"/>
                <w:left w:val="none" w:sz="0" w:space="0" w:color="auto"/>
                <w:bottom w:val="none" w:sz="0" w:space="0" w:color="auto"/>
                <w:right w:val="none" w:sz="0" w:space="0" w:color="auto"/>
              </w:divBdr>
            </w:div>
            <w:div w:id="807092404">
              <w:marLeft w:val="0"/>
              <w:marRight w:val="0"/>
              <w:marTop w:val="0"/>
              <w:marBottom w:val="0"/>
              <w:divBdr>
                <w:top w:val="none" w:sz="0" w:space="0" w:color="auto"/>
                <w:left w:val="none" w:sz="0" w:space="0" w:color="auto"/>
                <w:bottom w:val="none" w:sz="0" w:space="0" w:color="auto"/>
                <w:right w:val="none" w:sz="0" w:space="0" w:color="auto"/>
              </w:divBdr>
            </w:div>
            <w:div w:id="1340884686">
              <w:marLeft w:val="0"/>
              <w:marRight w:val="0"/>
              <w:marTop w:val="0"/>
              <w:marBottom w:val="0"/>
              <w:divBdr>
                <w:top w:val="none" w:sz="0" w:space="0" w:color="auto"/>
                <w:left w:val="none" w:sz="0" w:space="0" w:color="auto"/>
                <w:bottom w:val="none" w:sz="0" w:space="0" w:color="auto"/>
                <w:right w:val="none" w:sz="0" w:space="0" w:color="auto"/>
              </w:divBdr>
            </w:div>
            <w:div w:id="1581283430">
              <w:marLeft w:val="0"/>
              <w:marRight w:val="0"/>
              <w:marTop w:val="0"/>
              <w:marBottom w:val="0"/>
              <w:divBdr>
                <w:top w:val="none" w:sz="0" w:space="0" w:color="auto"/>
                <w:left w:val="none" w:sz="0" w:space="0" w:color="auto"/>
                <w:bottom w:val="none" w:sz="0" w:space="0" w:color="auto"/>
                <w:right w:val="none" w:sz="0" w:space="0" w:color="auto"/>
              </w:divBdr>
            </w:div>
          </w:divsChild>
        </w:div>
        <w:div w:id="604575036">
          <w:marLeft w:val="0"/>
          <w:marRight w:val="0"/>
          <w:marTop w:val="0"/>
          <w:marBottom w:val="120"/>
          <w:divBdr>
            <w:top w:val="none" w:sz="0" w:space="0" w:color="auto"/>
            <w:left w:val="none" w:sz="0" w:space="0" w:color="auto"/>
            <w:bottom w:val="none" w:sz="0" w:space="0" w:color="auto"/>
            <w:right w:val="none" w:sz="0" w:space="0" w:color="auto"/>
          </w:divBdr>
          <w:divsChild>
            <w:div w:id="483814035">
              <w:marLeft w:val="0"/>
              <w:marRight w:val="0"/>
              <w:marTop w:val="0"/>
              <w:marBottom w:val="0"/>
              <w:divBdr>
                <w:top w:val="none" w:sz="0" w:space="0" w:color="auto"/>
                <w:left w:val="none" w:sz="0" w:space="0" w:color="auto"/>
                <w:bottom w:val="none" w:sz="0" w:space="0" w:color="auto"/>
                <w:right w:val="none" w:sz="0" w:space="0" w:color="auto"/>
              </w:divBdr>
            </w:div>
            <w:div w:id="920483372">
              <w:marLeft w:val="0"/>
              <w:marRight w:val="0"/>
              <w:marTop w:val="0"/>
              <w:marBottom w:val="0"/>
              <w:divBdr>
                <w:top w:val="none" w:sz="0" w:space="0" w:color="auto"/>
                <w:left w:val="none" w:sz="0" w:space="0" w:color="auto"/>
                <w:bottom w:val="none" w:sz="0" w:space="0" w:color="auto"/>
                <w:right w:val="none" w:sz="0" w:space="0" w:color="auto"/>
              </w:divBdr>
            </w:div>
            <w:div w:id="275907980">
              <w:marLeft w:val="0"/>
              <w:marRight w:val="0"/>
              <w:marTop w:val="0"/>
              <w:marBottom w:val="0"/>
              <w:divBdr>
                <w:top w:val="none" w:sz="0" w:space="0" w:color="auto"/>
                <w:left w:val="none" w:sz="0" w:space="0" w:color="auto"/>
                <w:bottom w:val="none" w:sz="0" w:space="0" w:color="auto"/>
                <w:right w:val="none" w:sz="0" w:space="0" w:color="auto"/>
              </w:divBdr>
            </w:div>
            <w:div w:id="1169977039">
              <w:marLeft w:val="0"/>
              <w:marRight w:val="0"/>
              <w:marTop w:val="0"/>
              <w:marBottom w:val="0"/>
              <w:divBdr>
                <w:top w:val="none" w:sz="0" w:space="0" w:color="auto"/>
                <w:left w:val="none" w:sz="0" w:space="0" w:color="auto"/>
                <w:bottom w:val="none" w:sz="0" w:space="0" w:color="auto"/>
                <w:right w:val="none" w:sz="0" w:space="0" w:color="auto"/>
              </w:divBdr>
            </w:div>
            <w:div w:id="441191375">
              <w:marLeft w:val="0"/>
              <w:marRight w:val="0"/>
              <w:marTop w:val="0"/>
              <w:marBottom w:val="0"/>
              <w:divBdr>
                <w:top w:val="none" w:sz="0" w:space="0" w:color="auto"/>
                <w:left w:val="none" w:sz="0" w:space="0" w:color="auto"/>
                <w:bottom w:val="none" w:sz="0" w:space="0" w:color="auto"/>
                <w:right w:val="none" w:sz="0" w:space="0" w:color="auto"/>
              </w:divBdr>
            </w:div>
            <w:div w:id="289559874">
              <w:marLeft w:val="0"/>
              <w:marRight w:val="0"/>
              <w:marTop w:val="0"/>
              <w:marBottom w:val="0"/>
              <w:divBdr>
                <w:top w:val="none" w:sz="0" w:space="0" w:color="auto"/>
                <w:left w:val="none" w:sz="0" w:space="0" w:color="auto"/>
                <w:bottom w:val="none" w:sz="0" w:space="0" w:color="auto"/>
                <w:right w:val="none" w:sz="0" w:space="0" w:color="auto"/>
              </w:divBdr>
            </w:div>
            <w:div w:id="1867209981">
              <w:marLeft w:val="0"/>
              <w:marRight w:val="0"/>
              <w:marTop w:val="0"/>
              <w:marBottom w:val="0"/>
              <w:divBdr>
                <w:top w:val="none" w:sz="0" w:space="0" w:color="auto"/>
                <w:left w:val="none" w:sz="0" w:space="0" w:color="auto"/>
                <w:bottom w:val="none" w:sz="0" w:space="0" w:color="auto"/>
                <w:right w:val="none" w:sz="0" w:space="0" w:color="auto"/>
              </w:divBdr>
            </w:div>
            <w:div w:id="1935355912">
              <w:marLeft w:val="0"/>
              <w:marRight w:val="0"/>
              <w:marTop w:val="0"/>
              <w:marBottom w:val="0"/>
              <w:divBdr>
                <w:top w:val="none" w:sz="0" w:space="0" w:color="auto"/>
                <w:left w:val="none" w:sz="0" w:space="0" w:color="auto"/>
                <w:bottom w:val="none" w:sz="0" w:space="0" w:color="auto"/>
                <w:right w:val="none" w:sz="0" w:space="0" w:color="auto"/>
              </w:divBdr>
            </w:div>
            <w:div w:id="1133793210">
              <w:marLeft w:val="0"/>
              <w:marRight w:val="0"/>
              <w:marTop w:val="0"/>
              <w:marBottom w:val="0"/>
              <w:divBdr>
                <w:top w:val="none" w:sz="0" w:space="0" w:color="auto"/>
                <w:left w:val="none" w:sz="0" w:space="0" w:color="auto"/>
                <w:bottom w:val="none" w:sz="0" w:space="0" w:color="auto"/>
                <w:right w:val="none" w:sz="0" w:space="0" w:color="auto"/>
              </w:divBdr>
            </w:div>
          </w:divsChild>
        </w:div>
        <w:div w:id="753744549">
          <w:marLeft w:val="0"/>
          <w:marRight w:val="0"/>
          <w:marTop w:val="0"/>
          <w:marBottom w:val="120"/>
          <w:divBdr>
            <w:top w:val="none" w:sz="0" w:space="0" w:color="auto"/>
            <w:left w:val="none" w:sz="0" w:space="0" w:color="auto"/>
            <w:bottom w:val="none" w:sz="0" w:space="0" w:color="auto"/>
            <w:right w:val="none" w:sz="0" w:space="0" w:color="auto"/>
          </w:divBdr>
          <w:divsChild>
            <w:div w:id="567885938">
              <w:marLeft w:val="0"/>
              <w:marRight w:val="0"/>
              <w:marTop w:val="0"/>
              <w:marBottom w:val="0"/>
              <w:divBdr>
                <w:top w:val="none" w:sz="0" w:space="0" w:color="auto"/>
                <w:left w:val="none" w:sz="0" w:space="0" w:color="auto"/>
                <w:bottom w:val="none" w:sz="0" w:space="0" w:color="auto"/>
                <w:right w:val="none" w:sz="0" w:space="0" w:color="auto"/>
              </w:divBdr>
            </w:div>
            <w:div w:id="1904870732">
              <w:marLeft w:val="0"/>
              <w:marRight w:val="0"/>
              <w:marTop w:val="0"/>
              <w:marBottom w:val="0"/>
              <w:divBdr>
                <w:top w:val="none" w:sz="0" w:space="0" w:color="auto"/>
                <w:left w:val="none" w:sz="0" w:space="0" w:color="auto"/>
                <w:bottom w:val="none" w:sz="0" w:space="0" w:color="auto"/>
                <w:right w:val="none" w:sz="0" w:space="0" w:color="auto"/>
              </w:divBdr>
            </w:div>
          </w:divsChild>
        </w:div>
        <w:div w:id="739788205">
          <w:marLeft w:val="0"/>
          <w:marRight w:val="0"/>
          <w:marTop w:val="0"/>
          <w:marBottom w:val="120"/>
          <w:divBdr>
            <w:top w:val="none" w:sz="0" w:space="0" w:color="auto"/>
            <w:left w:val="none" w:sz="0" w:space="0" w:color="auto"/>
            <w:bottom w:val="none" w:sz="0" w:space="0" w:color="auto"/>
            <w:right w:val="none" w:sz="0" w:space="0" w:color="auto"/>
          </w:divBdr>
          <w:divsChild>
            <w:div w:id="1564559128">
              <w:marLeft w:val="0"/>
              <w:marRight w:val="0"/>
              <w:marTop w:val="0"/>
              <w:marBottom w:val="0"/>
              <w:divBdr>
                <w:top w:val="none" w:sz="0" w:space="0" w:color="auto"/>
                <w:left w:val="none" w:sz="0" w:space="0" w:color="auto"/>
                <w:bottom w:val="none" w:sz="0" w:space="0" w:color="auto"/>
                <w:right w:val="none" w:sz="0" w:space="0" w:color="auto"/>
              </w:divBdr>
            </w:div>
            <w:div w:id="1859850568">
              <w:marLeft w:val="0"/>
              <w:marRight w:val="0"/>
              <w:marTop w:val="0"/>
              <w:marBottom w:val="0"/>
              <w:divBdr>
                <w:top w:val="none" w:sz="0" w:space="0" w:color="auto"/>
                <w:left w:val="none" w:sz="0" w:space="0" w:color="auto"/>
                <w:bottom w:val="none" w:sz="0" w:space="0" w:color="auto"/>
                <w:right w:val="none" w:sz="0" w:space="0" w:color="auto"/>
              </w:divBdr>
            </w:div>
            <w:div w:id="123937702">
              <w:marLeft w:val="0"/>
              <w:marRight w:val="0"/>
              <w:marTop w:val="0"/>
              <w:marBottom w:val="0"/>
              <w:divBdr>
                <w:top w:val="none" w:sz="0" w:space="0" w:color="auto"/>
                <w:left w:val="none" w:sz="0" w:space="0" w:color="auto"/>
                <w:bottom w:val="none" w:sz="0" w:space="0" w:color="auto"/>
                <w:right w:val="none" w:sz="0" w:space="0" w:color="auto"/>
              </w:divBdr>
            </w:div>
          </w:divsChild>
        </w:div>
        <w:div w:id="2011130670">
          <w:marLeft w:val="0"/>
          <w:marRight w:val="0"/>
          <w:marTop w:val="0"/>
          <w:marBottom w:val="120"/>
          <w:divBdr>
            <w:top w:val="none" w:sz="0" w:space="0" w:color="auto"/>
            <w:left w:val="none" w:sz="0" w:space="0" w:color="auto"/>
            <w:bottom w:val="none" w:sz="0" w:space="0" w:color="auto"/>
            <w:right w:val="none" w:sz="0" w:space="0" w:color="auto"/>
          </w:divBdr>
          <w:divsChild>
            <w:div w:id="512837938">
              <w:marLeft w:val="0"/>
              <w:marRight w:val="0"/>
              <w:marTop w:val="0"/>
              <w:marBottom w:val="0"/>
              <w:divBdr>
                <w:top w:val="none" w:sz="0" w:space="0" w:color="auto"/>
                <w:left w:val="none" w:sz="0" w:space="0" w:color="auto"/>
                <w:bottom w:val="none" w:sz="0" w:space="0" w:color="auto"/>
                <w:right w:val="none" w:sz="0" w:space="0" w:color="auto"/>
              </w:divBdr>
            </w:div>
            <w:div w:id="563368812">
              <w:marLeft w:val="0"/>
              <w:marRight w:val="0"/>
              <w:marTop w:val="0"/>
              <w:marBottom w:val="0"/>
              <w:divBdr>
                <w:top w:val="none" w:sz="0" w:space="0" w:color="auto"/>
                <w:left w:val="none" w:sz="0" w:space="0" w:color="auto"/>
                <w:bottom w:val="none" w:sz="0" w:space="0" w:color="auto"/>
                <w:right w:val="none" w:sz="0" w:space="0" w:color="auto"/>
              </w:divBdr>
            </w:div>
            <w:div w:id="2009169360">
              <w:marLeft w:val="0"/>
              <w:marRight w:val="0"/>
              <w:marTop w:val="0"/>
              <w:marBottom w:val="0"/>
              <w:divBdr>
                <w:top w:val="none" w:sz="0" w:space="0" w:color="auto"/>
                <w:left w:val="none" w:sz="0" w:space="0" w:color="auto"/>
                <w:bottom w:val="none" w:sz="0" w:space="0" w:color="auto"/>
                <w:right w:val="none" w:sz="0" w:space="0" w:color="auto"/>
              </w:divBdr>
            </w:div>
            <w:div w:id="1237012672">
              <w:marLeft w:val="0"/>
              <w:marRight w:val="0"/>
              <w:marTop w:val="0"/>
              <w:marBottom w:val="0"/>
              <w:divBdr>
                <w:top w:val="none" w:sz="0" w:space="0" w:color="auto"/>
                <w:left w:val="none" w:sz="0" w:space="0" w:color="auto"/>
                <w:bottom w:val="none" w:sz="0" w:space="0" w:color="auto"/>
                <w:right w:val="none" w:sz="0" w:space="0" w:color="auto"/>
              </w:divBdr>
            </w:div>
          </w:divsChild>
        </w:div>
        <w:div w:id="1793596795">
          <w:marLeft w:val="0"/>
          <w:marRight w:val="0"/>
          <w:marTop w:val="0"/>
          <w:marBottom w:val="120"/>
          <w:divBdr>
            <w:top w:val="none" w:sz="0" w:space="0" w:color="auto"/>
            <w:left w:val="none" w:sz="0" w:space="0" w:color="auto"/>
            <w:bottom w:val="none" w:sz="0" w:space="0" w:color="auto"/>
            <w:right w:val="none" w:sz="0" w:space="0" w:color="auto"/>
          </w:divBdr>
          <w:divsChild>
            <w:div w:id="1777362036">
              <w:marLeft w:val="0"/>
              <w:marRight w:val="0"/>
              <w:marTop w:val="0"/>
              <w:marBottom w:val="0"/>
              <w:divBdr>
                <w:top w:val="none" w:sz="0" w:space="0" w:color="auto"/>
                <w:left w:val="none" w:sz="0" w:space="0" w:color="auto"/>
                <w:bottom w:val="none" w:sz="0" w:space="0" w:color="auto"/>
                <w:right w:val="none" w:sz="0" w:space="0" w:color="auto"/>
              </w:divBdr>
            </w:div>
            <w:div w:id="1848790776">
              <w:marLeft w:val="0"/>
              <w:marRight w:val="0"/>
              <w:marTop w:val="0"/>
              <w:marBottom w:val="0"/>
              <w:divBdr>
                <w:top w:val="none" w:sz="0" w:space="0" w:color="auto"/>
                <w:left w:val="none" w:sz="0" w:space="0" w:color="auto"/>
                <w:bottom w:val="none" w:sz="0" w:space="0" w:color="auto"/>
                <w:right w:val="none" w:sz="0" w:space="0" w:color="auto"/>
              </w:divBdr>
            </w:div>
            <w:div w:id="844249361">
              <w:marLeft w:val="0"/>
              <w:marRight w:val="0"/>
              <w:marTop w:val="0"/>
              <w:marBottom w:val="0"/>
              <w:divBdr>
                <w:top w:val="none" w:sz="0" w:space="0" w:color="auto"/>
                <w:left w:val="none" w:sz="0" w:space="0" w:color="auto"/>
                <w:bottom w:val="none" w:sz="0" w:space="0" w:color="auto"/>
                <w:right w:val="none" w:sz="0" w:space="0" w:color="auto"/>
              </w:divBdr>
            </w:div>
          </w:divsChild>
        </w:div>
        <w:div w:id="726270222">
          <w:marLeft w:val="0"/>
          <w:marRight w:val="0"/>
          <w:marTop w:val="0"/>
          <w:marBottom w:val="120"/>
          <w:divBdr>
            <w:top w:val="none" w:sz="0" w:space="0" w:color="auto"/>
            <w:left w:val="none" w:sz="0" w:space="0" w:color="auto"/>
            <w:bottom w:val="none" w:sz="0" w:space="0" w:color="auto"/>
            <w:right w:val="none" w:sz="0" w:space="0" w:color="auto"/>
          </w:divBdr>
          <w:divsChild>
            <w:div w:id="2053992677">
              <w:marLeft w:val="0"/>
              <w:marRight w:val="0"/>
              <w:marTop w:val="0"/>
              <w:marBottom w:val="0"/>
              <w:divBdr>
                <w:top w:val="none" w:sz="0" w:space="0" w:color="auto"/>
                <w:left w:val="none" w:sz="0" w:space="0" w:color="auto"/>
                <w:bottom w:val="none" w:sz="0" w:space="0" w:color="auto"/>
                <w:right w:val="none" w:sz="0" w:space="0" w:color="auto"/>
              </w:divBdr>
            </w:div>
            <w:div w:id="410126617">
              <w:marLeft w:val="0"/>
              <w:marRight w:val="0"/>
              <w:marTop w:val="0"/>
              <w:marBottom w:val="0"/>
              <w:divBdr>
                <w:top w:val="none" w:sz="0" w:space="0" w:color="auto"/>
                <w:left w:val="none" w:sz="0" w:space="0" w:color="auto"/>
                <w:bottom w:val="none" w:sz="0" w:space="0" w:color="auto"/>
                <w:right w:val="none" w:sz="0" w:space="0" w:color="auto"/>
              </w:divBdr>
            </w:div>
            <w:div w:id="401637205">
              <w:marLeft w:val="0"/>
              <w:marRight w:val="0"/>
              <w:marTop w:val="0"/>
              <w:marBottom w:val="0"/>
              <w:divBdr>
                <w:top w:val="none" w:sz="0" w:space="0" w:color="auto"/>
                <w:left w:val="none" w:sz="0" w:space="0" w:color="auto"/>
                <w:bottom w:val="none" w:sz="0" w:space="0" w:color="auto"/>
                <w:right w:val="none" w:sz="0" w:space="0" w:color="auto"/>
              </w:divBdr>
            </w:div>
            <w:div w:id="48234775">
              <w:marLeft w:val="0"/>
              <w:marRight w:val="0"/>
              <w:marTop w:val="0"/>
              <w:marBottom w:val="0"/>
              <w:divBdr>
                <w:top w:val="none" w:sz="0" w:space="0" w:color="auto"/>
                <w:left w:val="none" w:sz="0" w:space="0" w:color="auto"/>
                <w:bottom w:val="none" w:sz="0" w:space="0" w:color="auto"/>
                <w:right w:val="none" w:sz="0" w:space="0" w:color="auto"/>
              </w:divBdr>
            </w:div>
            <w:div w:id="1536582472">
              <w:marLeft w:val="0"/>
              <w:marRight w:val="0"/>
              <w:marTop w:val="0"/>
              <w:marBottom w:val="0"/>
              <w:divBdr>
                <w:top w:val="none" w:sz="0" w:space="0" w:color="auto"/>
                <w:left w:val="none" w:sz="0" w:space="0" w:color="auto"/>
                <w:bottom w:val="none" w:sz="0" w:space="0" w:color="auto"/>
                <w:right w:val="none" w:sz="0" w:space="0" w:color="auto"/>
              </w:divBdr>
            </w:div>
            <w:div w:id="1502702294">
              <w:marLeft w:val="0"/>
              <w:marRight w:val="0"/>
              <w:marTop w:val="0"/>
              <w:marBottom w:val="0"/>
              <w:divBdr>
                <w:top w:val="none" w:sz="0" w:space="0" w:color="auto"/>
                <w:left w:val="none" w:sz="0" w:space="0" w:color="auto"/>
                <w:bottom w:val="none" w:sz="0" w:space="0" w:color="auto"/>
                <w:right w:val="none" w:sz="0" w:space="0" w:color="auto"/>
              </w:divBdr>
            </w:div>
            <w:div w:id="705452784">
              <w:marLeft w:val="0"/>
              <w:marRight w:val="0"/>
              <w:marTop w:val="0"/>
              <w:marBottom w:val="0"/>
              <w:divBdr>
                <w:top w:val="none" w:sz="0" w:space="0" w:color="auto"/>
                <w:left w:val="none" w:sz="0" w:space="0" w:color="auto"/>
                <w:bottom w:val="none" w:sz="0" w:space="0" w:color="auto"/>
                <w:right w:val="none" w:sz="0" w:space="0" w:color="auto"/>
              </w:divBdr>
            </w:div>
            <w:div w:id="1527333950">
              <w:marLeft w:val="0"/>
              <w:marRight w:val="0"/>
              <w:marTop w:val="0"/>
              <w:marBottom w:val="0"/>
              <w:divBdr>
                <w:top w:val="none" w:sz="0" w:space="0" w:color="auto"/>
                <w:left w:val="none" w:sz="0" w:space="0" w:color="auto"/>
                <w:bottom w:val="none" w:sz="0" w:space="0" w:color="auto"/>
                <w:right w:val="none" w:sz="0" w:space="0" w:color="auto"/>
              </w:divBdr>
            </w:div>
            <w:div w:id="691803516">
              <w:marLeft w:val="0"/>
              <w:marRight w:val="0"/>
              <w:marTop w:val="0"/>
              <w:marBottom w:val="0"/>
              <w:divBdr>
                <w:top w:val="none" w:sz="0" w:space="0" w:color="auto"/>
                <w:left w:val="none" w:sz="0" w:space="0" w:color="auto"/>
                <w:bottom w:val="none" w:sz="0" w:space="0" w:color="auto"/>
                <w:right w:val="none" w:sz="0" w:space="0" w:color="auto"/>
              </w:divBdr>
            </w:div>
            <w:div w:id="980384488">
              <w:marLeft w:val="0"/>
              <w:marRight w:val="0"/>
              <w:marTop w:val="0"/>
              <w:marBottom w:val="0"/>
              <w:divBdr>
                <w:top w:val="none" w:sz="0" w:space="0" w:color="auto"/>
                <w:left w:val="none" w:sz="0" w:space="0" w:color="auto"/>
                <w:bottom w:val="none" w:sz="0" w:space="0" w:color="auto"/>
                <w:right w:val="none" w:sz="0" w:space="0" w:color="auto"/>
              </w:divBdr>
            </w:div>
            <w:div w:id="830298056">
              <w:marLeft w:val="0"/>
              <w:marRight w:val="0"/>
              <w:marTop w:val="0"/>
              <w:marBottom w:val="0"/>
              <w:divBdr>
                <w:top w:val="none" w:sz="0" w:space="0" w:color="auto"/>
                <w:left w:val="none" w:sz="0" w:space="0" w:color="auto"/>
                <w:bottom w:val="none" w:sz="0" w:space="0" w:color="auto"/>
                <w:right w:val="none" w:sz="0" w:space="0" w:color="auto"/>
              </w:divBdr>
            </w:div>
            <w:div w:id="844200569">
              <w:marLeft w:val="0"/>
              <w:marRight w:val="0"/>
              <w:marTop w:val="0"/>
              <w:marBottom w:val="0"/>
              <w:divBdr>
                <w:top w:val="none" w:sz="0" w:space="0" w:color="auto"/>
                <w:left w:val="none" w:sz="0" w:space="0" w:color="auto"/>
                <w:bottom w:val="none" w:sz="0" w:space="0" w:color="auto"/>
                <w:right w:val="none" w:sz="0" w:space="0" w:color="auto"/>
              </w:divBdr>
            </w:div>
            <w:div w:id="643389544">
              <w:marLeft w:val="0"/>
              <w:marRight w:val="0"/>
              <w:marTop w:val="0"/>
              <w:marBottom w:val="0"/>
              <w:divBdr>
                <w:top w:val="none" w:sz="0" w:space="0" w:color="auto"/>
                <w:left w:val="none" w:sz="0" w:space="0" w:color="auto"/>
                <w:bottom w:val="none" w:sz="0" w:space="0" w:color="auto"/>
                <w:right w:val="none" w:sz="0" w:space="0" w:color="auto"/>
              </w:divBdr>
            </w:div>
            <w:div w:id="710770531">
              <w:marLeft w:val="0"/>
              <w:marRight w:val="0"/>
              <w:marTop w:val="0"/>
              <w:marBottom w:val="0"/>
              <w:divBdr>
                <w:top w:val="none" w:sz="0" w:space="0" w:color="auto"/>
                <w:left w:val="none" w:sz="0" w:space="0" w:color="auto"/>
                <w:bottom w:val="none" w:sz="0" w:space="0" w:color="auto"/>
                <w:right w:val="none" w:sz="0" w:space="0" w:color="auto"/>
              </w:divBdr>
            </w:div>
            <w:div w:id="897789339">
              <w:marLeft w:val="0"/>
              <w:marRight w:val="0"/>
              <w:marTop w:val="0"/>
              <w:marBottom w:val="0"/>
              <w:divBdr>
                <w:top w:val="none" w:sz="0" w:space="0" w:color="auto"/>
                <w:left w:val="none" w:sz="0" w:space="0" w:color="auto"/>
                <w:bottom w:val="none" w:sz="0" w:space="0" w:color="auto"/>
                <w:right w:val="none" w:sz="0" w:space="0" w:color="auto"/>
              </w:divBdr>
            </w:div>
          </w:divsChild>
        </w:div>
        <w:div w:id="1625379638">
          <w:marLeft w:val="0"/>
          <w:marRight w:val="0"/>
          <w:marTop w:val="0"/>
          <w:marBottom w:val="120"/>
          <w:divBdr>
            <w:top w:val="none" w:sz="0" w:space="0" w:color="auto"/>
            <w:left w:val="none" w:sz="0" w:space="0" w:color="auto"/>
            <w:bottom w:val="none" w:sz="0" w:space="0" w:color="auto"/>
            <w:right w:val="none" w:sz="0" w:space="0" w:color="auto"/>
          </w:divBdr>
          <w:divsChild>
            <w:div w:id="97795566">
              <w:marLeft w:val="0"/>
              <w:marRight w:val="0"/>
              <w:marTop w:val="0"/>
              <w:marBottom w:val="0"/>
              <w:divBdr>
                <w:top w:val="none" w:sz="0" w:space="0" w:color="auto"/>
                <w:left w:val="none" w:sz="0" w:space="0" w:color="auto"/>
                <w:bottom w:val="none" w:sz="0" w:space="0" w:color="auto"/>
                <w:right w:val="none" w:sz="0" w:space="0" w:color="auto"/>
              </w:divBdr>
            </w:div>
            <w:div w:id="1960600534">
              <w:marLeft w:val="0"/>
              <w:marRight w:val="0"/>
              <w:marTop w:val="0"/>
              <w:marBottom w:val="0"/>
              <w:divBdr>
                <w:top w:val="none" w:sz="0" w:space="0" w:color="auto"/>
                <w:left w:val="none" w:sz="0" w:space="0" w:color="auto"/>
                <w:bottom w:val="none" w:sz="0" w:space="0" w:color="auto"/>
                <w:right w:val="none" w:sz="0" w:space="0" w:color="auto"/>
              </w:divBdr>
            </w:div>
            <w:div w:id="671224076">
              <w:marLeft w:val="0"/>
              <w:marRight w:val="0"/>
              <w:marTop w:val="0"/>
              <w:marBottom w:val="0"/>
              <w:divBdr>
                <w:top w:val="none" w:sz="0" w:space="0" w:color="auto"/>
                <w:left w:val="none" w:sz="0" w:space="0" w:color="auto"/>
                <w:bottom w:val="none" w:sz="0" w:space="0" w:color="auto"/>
                <w:right w:val="none" w:sz="0" w:space="0" w:color="auto"/>
              </w:divBdr>
            </w:div>
            <w:div w:id="192573267">
              <w:marLeft w:val="0"/>
              <w:marRight w:val="0"/>
              <w:marTop w:val="0"/>
              <w:marBottom w:val="0"/>
              <w:divBdr>
                <w:top w:val="none" w:sz="0" w:space="0" w:color="auto"/>
                <w:left w:val="none" w:sz="0" w:space="0" w:color="auto"/>
                <w:bottom w:val="none" w:sz="0" w:space="0" w:color="auto"/>
                <w:right w:val="none" w:sz="0" w:space="0" w:color="auto"/>
              </w:divBdr>
            </w:div>
            <w:div w:id="1664969321">
              <w:marLeft w:val="0"/>
              <w:marRight w:val="0"/>
              <w:marTop w:val="0"/>
              <w:marBottom w:val="0"/>
              <w:divBdr>
                <w:top w:val="none" w:sz="0" w:space="0" w:color="auto"/>
                <w:left w:val="none" w:sz="0" w:space="0" w:color="auto"/>
                <w:bottom w:val="none" w:sz="0" w:space="0" w:color="auto"/>
                <w:right w:val="none" w:sz="0" w:space="0" w:color="auto"/>
              </w:divBdr>
            </w:div>
            <w:div w:id="1468548597">
              <w:marLeft w:val="0"/>
              <w:marRight w:val="0"/>
              <w:marTop w:val="0"/>
              <w:marBottom w:val="0"/>
              <w:divBdr>
                <w:top w:val="none" w:sz="0" w:space="0" w:color="auto"/>
                <w:left w:val="none" w:sz="0" w:space="0" w:color="auto"/>
                <w:bottom w:val="none" w:sz="0" w:space="0" w:color="auto"/>
                <w:right w:val="none" w:sz="0" w:space="0" w:color="auto"/>
              </w:divBdr>
            </w:div>
            <w:div w:id="1931964300">
              <w:marLeft w:val="0"/>
              <w:marRight w:val="0"/>
              <w:marTop w:val="0"/>
              <w:marBottom w:val="0"/>
              <w:divBdr>
                <w:top w:val="none" w:sz="0" w:space="0" w:color="auto"/>
                <w:left w:val="none" w:sz="0" w:space="0" w:color="auto"/>
                <w:bottom w:val="none" w:sz="0" w:space="0" w:color="auto"/>
                <w:right w:val="none" w:sz="0" w:space="0" w:color="auto"/>
              </w:divBdr>
            </w:div>
            <w:div w:id="102921466">
              <w:marLeft w:val="0"/>
              <w:marRight w:val="0"/>
              <w:marTop w:val="0"/>
              <w:marBottom w:val="0"/>
              <w:divBdr>
                <w:top w:val="none" w:sz="0" w:space="0" w:color="auto"/>
                <w:left w:val="none" w:sz="0" w:space="0" w:color="auto"/>
                <w:bottom w:val="none" w:sz="0" w:space="0" w:color="auto"/>
                <w:right w:val="none" w:sz="0" w:space="0" w:color="auto"/>
              </w:divBdr>
            </w:div>
            <w:div w:id="1265114407">
              <w:marLeft w:val="0"/>
              <w:marRight w:val="0"/>
              <w:marTop w:val="0"/>
              <w:marBottom w:val="0"/>
              <w:divBdr>
                <w:top w:val="none" w:sz="0" w:space="0" w:color="auto"/>
                <w:left w:val="none" w:sz="0" w:space="0" w:color="auto"/>
                <w:bottom w:val="none" w:sz="0" w:space="0" w:color="auto"/>
                <w:right w:val="none" w:sz="0" w:space="0" w:color="auto"/>
              </w:divBdr>
            </w:div>
          </w:divsChild>
        </w:div>
        <w:div w:id="236718498">
          <w:marLeft w:val="0"/>
          <w:marRight w:val="0"/>
          <w:marTop w:val="0"/>
          <w:marBottom w:val="120"/>
          <w:divBdr>
            <w:top w:val="none" w:sz="0" w:space="0" w:color="auto"/>
            <w:left w:val="none" w:sz="0" w:space="0" w:color="auto"/>
            <w:bottom w:val="none" w:sz="0" w:space="0" w:color="auto"/>
            <w:right w:val="none" w:sz="0" w:space="0" w:color="auto"/>
          </w:divBdr>
          <w:divsChild>
            <w:div w:id="1517428368">
              <w:marLeft w:val="0"/>
              <w:marRight w:val="0"/>
              <w:marTop w:val="0"/>
              <w:marBottom w:val="0"/>
              <w:divBdr>
                <w:top w:val="none" w:sz="0" w:space="0" w:color="auto"/>
                <w:left w:val="none" w:sz="0" w:space="0" w:color="auto"/>
                <w:bottom w:val="none" w:sz="0" w:space="0" w:color="auto"/>
                <w:right w:val="none" w:sz="0" w:space="0" w:color="auto"/>
              </w:divBdr>
            </w:div>
          </w:divsChild>
        </w:div>
        <w:div w:id="126973500">
          <w:marLeft w:val="0"/>
          <w:marRight w:val="0"/>
          <w:marTop w:val="150"/>
          <w:marBottom w:val="0"/>
          <w:divBdr>
            <w:top w:val="none" w:sz="0" w:space="0" w:color="auto"/>
            <w:left w:val="none" w:sz="0" w:space="0" w:color="auto"/>
            <w:bottom w:val="none" w:sz="0" w:space="0" w:color="auto"/>
            <w:right w:val="none" w:sz="0" w:space="0" w:color="auto"/>
          </w:divBdr>
        </w:div>
        <w:div w:id="1249003026">
          <w:marLeft w:val="0"/>
          <w:marRight w:val="0"/>
          <w:marTop w:val="0"/>
          <w:marBottom w:val="120"/>
          <w:divBdr>
            <w:top w:val="none" w:sz="0" w:space="0" w:color="auto"/>
            <w:left w:val="none" w:sz="0" w:space="0" w:color="auto"/>
            <w:bottom w:val="none" w:sz="0" w:space="0" w:color="auto"/>
            <w:right w:val="none" w:sz="0" w:space="0" w:color="auto"/>
          </w:divBdr>
          <w:divsChild>
            <w:div w:id="139003566">
              <w:marLeft w:val="0"/>
              <w:marRight w:val="0"/>
              <w:marTop w:val="0"/>
              <w:marBottom w:val="0"/>
              <w:divBdr>
                <w:top w:val="none" w:sz="0" w:space="0" w:color="auto"/>
                <w:left w:val="none" w:sz="0" w:space="0" w:color="auto"/>
                <w:bottom w:val="none" w:sz="0" w:space="0" w:color="auto"/>
                <w:right w:val="none" w:sz="0" w:space="0" w:color="auto"/>
              </w:divBdr>
            </w:div>
          </w:divsChild>
        </w:div>
        <w:div w:id="1472286626">
          <w:marLeft w:val="0"/>
          <w:marRight w:val="0"/>
          <w:marTop w:val="0"/>
          <w:marBottom w:val="120"/>
          <w:divBdr>
            <w:top w:val="none" w:sz="0" w:space="0" w:color="auto"/>
            <w:left w:val="none" w:sz="0" w:space="0" w:color="auto"/>
            <w:bottom w:val="none" w:sz="0" w:space="0" w:color="auto"/>
            <w:right w:val="none" w:sz="0" w:space="0" w:color="auto"/>
          </w:divBdr>
          <w:divsChild>
            <w:div w:id="794257698">
              <w:marLeft w:val="0"/>
              <w:marRight w:val="0"/>
              <w:marTop w:val="0"/>
              <w:marBottom w:val="0"/>
              <w:divBdr>
                <w:top w:val="none" w:sz="0" w:space="0" w:color="auto"/>
                <w:left w:val="none" w:sz="0" w:space="0" w:color="auto"/>
                <w:bottom w:val="none" w:sz="0" w:space="0" w:color="auto"/>
                <w:right w:val="none" w:sz="0" w:space="0" w:color="auto"/>
              </w:divBdr>
            </w:div>
          </w:divsChild>
        </w:div>
        <w:div w:id="1582833045">
          <w:marLeft w:val="0"/>
          <w:marRight w:val="0"/>
          <w:marTop w:val="0"/>
          <w:marBottom w:val="120"/>
          <w:divBdr>
            <w:top w:val="none" w:sz="0" w:space="0" w:color="auto"/>
            <w:left w:val="none" w:sz="0" w:space="0" w:color="auto"/>
            <w:bottom w:val="none" w:sz="0" w:space="0" w:color="auto"/>
            <w:right w:val="none" w:sz="0" w:space="0" w:color="auto"/>
          </w:divBdr>
          <w:divsChild>
            <w:div w:id="162430487">
              <w:marLeft w:val="0"/>
              <w:marRight w:val="0"/>
              <w:marTop w:val="0"/>
              <w:marBottom w:val="0"/>
              <w:divBdr>
                <w:top w:val="none" w:sz="0" w:space="0" w:color="auto"/>
                <w:left w:val="none" w:sz="0" w:space="0" w:color="auto"/>
                <w:bottom w:val="none" w:sz="0" w:space="0" w:color="auto"/>
                <w:right w:val="none" w:sz="0" w:space="0" w:color="auto"/>
              </w:divBdr>
            </w:div>
          </w:divsChild>
        </w:div>
        <w:div w:id="635184373">
          <w:marLeft w:val="0"/>
          <w:marRight w:val="0"/>
          <w:marTop w:val="0"/>
          <w:marBottom w:val="120"/>
          <w:divBdr>
            <w:top w:val="none" w:sz="0" w:space="0" w:color="auto"/>
            <w:left w:val="none" w:sz="0" w:space="0" w:color="auto"/>
            <w:bottom w:val="none" w:sz="0" w:space="0" w:color="auto"/>
            <w:right w:val="none" w:sz="0" w:space="0" w:color="auto"/>
          </w:divBdr>
          <w:divsChild>
            <w:div w:id="1981884036">
              <w:marLeft w:val="0"/>
              <w:marRight w:val="0"/>
              <w:marTop w:val="0"/>
              <w:marBottom w:val="0"/>
              <w:divBdr>
                <w:top w:val="none" w:sz="0" w:space="0" w:color="auto"/>
                <w:left w:val="none" w:sz="0" w:space="0" w:color="auto"/>
                <w:bottom w:val="none" w:sz="0" w:space="0" w:color="auto"/>
                <w:right w:val="none" w:sz="0" w:space="0" w:color="auto"/>
              </w:divBdr>
            </w:div>
          </w:divsChild>
        </w:div>
        <w:div w:id="788554229">
          <w:marLeft w:val="0"/>
          <w:marRight w:val="0"/>
          <w:marTop w:val="0"/>
          <w:marBottom w:val="120"/>
          <w:divBdr>
            <w:top w:val="none" w:sz="0" w:space="0" w:color="auto"/>
            <w:left w:val="none" w:sz="0" w:space="0" w:color="auto"/>
            <w:bottom w:val="none" w:sz="0" w:space="0" w:color="auto"/>
            <w:right w:val="none" w:sz="0" w:space="0" w:color="auto"/>
          </w:divBdr>
          <w:divsChild>
            <w:div w:id="1482767085">
              <w:marLeft w:val="0"/>
              <w:marRight w:val="0"/>
              <w:marTop w:val="0"/>
              <w:marBottom w:val="0"/>
              <w:divBdr>
                <w:top w:val="none" w:sz="0" w:space="0" w:color="auto"/>
                <w:left w:val="none" w:sz="0" w:space="0" w:color="auto"/>
                <w:bottom w:val="none" w:sz="0" w:space="0" w:color="auto"/>
                <w:right w:val="none" w:sz="0" w:space="0" w:color="auto"/>
              </w:divBdr>
            </w:div>
          </w:divsChild>
        </w:div>
        <w:div w:id="906573887">
          <w:marLeft w:val="0"/>
          <w:marRight w:val="0"/>
          <w:marTop w:val="0"/>
          <w:marBottom w:val="120"/>
          <w:divBdr>
            <w:top w:val="none" w:sz="0" w:space="0" w:color="auto"/>
            <w:left w:val="none" w:sz="0" w:space="0" w:color="auto"/>
            <w:bottom w:val="none" w:sz="0" w:space="0" w:color="auto"/>
            <w:right w:val="none" w:sz="0" w:space="0" w:color="auto"/>
          </w:divBdr>
          <w:divsChild>
            <w:div w:id="461727682">
              <w:marLeft w:val="0"/>
              <w:marRight w:val="0"/>
              <w:marTop w:val="0"/>
              <w:marBottom w:val="0"/>
              <w:divBdr>
                <w:top w:val="none" w:sz="0" w:space="0" w:color="auto"/>
                <w:left w:val="none" w:sz="0" w:space="0" w:color="auto"/>
                <w:bottom w:val="none" w:sz="0" w:space="0" w:color="auto"/>
                <w:right w:val="none" w:sz="0" w:space="0" w:color="auto"/>
              </w:divBdr>
            </w:div>
          </w:divsChild>
        </w:div>
        <w:div w:id="1414428606">
          <w:marLeft w:val="0"/>
          <w:marRight w:val="0"/>
          <w:marTop w:val="0"/>
          <w:marBottom w:val="120"/>
          <w:divBdr>
            <w:top w:val="none" w:sz="0" w:space="0" w:color="auto"/>
            <w:left w:val="none" w:sz="0" w:space="0" w:color="auto"/>
            <w:bottom w:val="none" w:sz="0" w:space="0" w:color="auto"/>
            <w:right w:val="none" w:sz="0" w:space="0" w:color="auto"/>
          </w:divBdr>
          <w:divsChild>
            <w:div w:id="1668895608">
              <w:marLeft w:val="0"/>
              <w:marRight w:val="0"/>
              <w:marTop w:val="0"/>
              <w:marBottom w:val="0"/>
              <w:divBdr>
                <w:top w:val="none" w:sz="0" w:space="0" w:color="auto"/>
                <w:left w:val="none" w:sz="0" w:space="0" w:color="auto"/>
                <w:bottom w:val="none" w:sz="0" w:space="0" w:color="auto"/>
                <w:right w:val="none" w:sz="0" w:space="0" w:color="auto"/>
              </w:divBdr>
            </w:div>
          </w:divsChild>
        </w:div>
        <w:div w:id="1357803090">
          <w:marLeft w:val="0"/>
          <w:marRight w:val="0"/>
          <w:marTop w:val="225"/>
          <w:marBottom w:val="0"/>
          <w:divBdr>
            <w:top w:val="none" w:sz="0" w:space="0" w:color="auto"/>
            <w:left w:val="none" w:sz="0" w:space="0" w:color="auto"/>
            <w:bottom w:val="none" w:sz="0" w:space="0" w:color="auto"/>
            <w:right w:val="none" w:sz="0" w:space="0" w:color="auto"/>
          </w:divBdr>
        </w:div>
        <w:div w:id="1590771728">
          <w:marLeft w:val="0"/>
          <w:marRight w:val="0"/>
          <w:marTop w:val="0"/>
          <w:marBottom w:val="120"/>
          <w:divBdr>
            <w:top w:val="none" w:sz="0" w:space="0" w:color="auto"/>
            <w:left w:val="none" w:sz="0" w:space="0" w:color="auto"/>
            <w:bottom w:val="none" w:sz="0" w:space="0" w:color="auto"/>
            <w:right w:val="none" w:sz="0" w:space="0" w:color="auto"/>
          </w:divBdr>
          <w:divsChild>
            <w:div w:id="1619993808">
              <w:marLeft w:val="0"/>
              <w:marRight w:val="0"/>
              <w:marTop w:val="0"/>
              <w:marBottom w:val="0"/>
              <w:divBdr>
                <w:top w:val="none" w:sz="0" w:space="0" w:color="auto"/>
                <w:left w:val="none" w:sz="0" w:space="0" w:color="auto"/>
                <w:bottom w:val="none" w:sz="0" w:space="0" w:color="auto"/>
                <w:right w:val="none" w:sz="0" w:space="0" w:color="auto"/>
              </w:divBdr>
            </w:div>
            <w:div w:id="1320887626">
              <w:marLeft w:val="0"/>
              <w:marRight w:val="0"/>
              <w:marTop w:val="0"/>
              <w:marBottom w:val="0"/>
              <w:divBdr>
                <w:top w:val="none" w:sz="0" w:space="0" w:color="auto"/>
                <w:left w:val="none" w:sz="0" w:space="0" w:color="auto"/>
                <w:bottom w:val="none" w:sz="0" w:space="0" w:color="auto"/>
                <w:right w:val="none" w:sz="0" w:space="0" w:color="auto"/>
              </w:divBdr>
            </w:div>
            <w:div w:id="671222297">
              <w:marLeft w:val="0"/>
              <w:marRight w:val="0"/>
              <w:marTop w:val="0"/>
              <w:marBottom w:val="0"/>
              <w:divBdr>
                <w:top w:val="none" w:sz="0" w:space="0" w:color="auto"/>
                <w:left w:val="none" w:sz="0" w:space="0" w:color="auto"/>
                <w:bottom w:val="none" w:sz="0" w:space="0" w:color="auto"/>
                <w:right w:val="none" w:sz="0" w:space="0" w:color="auto"/>
              </w:divBdr>
            </w:div>
          </w:divsChild>
        </w:div>
        <w:div w:id="831338534">
          <w:marLeft w:val="0"/>
          <w:marRight w:val="0"/>
          <w:marTop w:val="0"/>
          <w:marBottom w:val="120"/>
          <w:divBdr>
            <w:top w:val="none" w:sz="0" w:space="0" w:color="auto"/>
            <w:left w:val="none" w:sz="0" w:space="0" w:color="auto"/>
            <w:bottom w:val="none" w:sz="0" w:space="0" w:color="auto"/>
            <w:right w:val="none" w:sz="0" w:space="0" w:color="auto"/>
          </w:divBdr>
          <w:divsChild>
            <w:div w:id="962231599">
              <w:marLeft w:val="0"/>
              <w:marRight w:val="0"/>
              <w:marTop w:val="0"/>
              <w:marBottom w:val="0"/>
              <w:divBdr>
                <w:top w:val="none" w:sz="0" w:space="0" w:color="auto"/>
                <w:left w:val="none" w:sz="0" w:space="0" w:color="auto"/>
                <w:bottom w:val="none" w:sz="0" w:space="0" w:color="auto"/>
                <w:right w:val="none" w:sz="0" w:space="0" w:color="auto"/>
              </w:divBdr>
            </w:div>
          </w:divsChild>
        </w:div>
        <w:div w:id="1160149191">
          <w:marLeft w:val="0"/>
          <w:marRight w:val="0"/>
          <w:marTop w:val="0"/>
          <w:marBottom w:val="120"/>
          <w:divBdr>
            <w:top w:val="none" w:sz="0" w:space="0" w:color="auto"/>
            <w:left w:val="none" w:sz="0" w:space="0" w:color="auto"/>
            <w:bottom w:val="none" w:sz="0" w:space="0" w:color="auto"/>
            <w:right w:val="none" w:sz="0" w:space="0" w:color="auto"/>
          </w:divBdr>
          <w:divsChild>
            <w:div w:id="896819602">
              <w:marLeft w:val="0"/>
              <w:marRight w:val="0"/>
              <w:marTop w:val="0"/>
              <w:marBottom w:val="0"/>
              <w:divBdr>
                <w:top w:val="none" w:sz="0" w:space="0" w:color="auto"/>
                <w:left w:val="none" w:sz="0" w:space="0" w:color="auto"/>
                <w:bottom w:val="none" w:sz="0" w:space="0" w:color="auto"/>
                <w:right w:val="none" w:sz="0" w:space="0" w:color="auto"/>
              </w:divBdr>
            </w:div>
            <w:div w:id="888303966">
              <w:marLeft w:val="0"/>
              <w:marRight w:val="0"/>
              <w:marTop w:val="0"/>
              <w:marBottom w:val="0"/>
              <w:divBdr>
                <w:top w:val="none" w:sz="0" w:space="0" w:color="auto"/>
                <w:left w:val="none" w:sz="0" w:space="0" w:color="auto"/>
                <w:bottom w:val="none" w:sz="0" w:space="0" w:color="auto"/>
                <w:right w:val="none" w:sz="0" w:space="0" w:color="auto"/>
              </w:divBdr>
            </w:div>
          </w:divsChild>
        </w:div>
        <w:div w:id="1707758983">
          <w:marLeft w:val="0"/>
          <w:marRight w:val="0"/>
          <w:marTop w:val="0"/>
          <w:marBottom w:val="120"/>
          <w:divBdr>
            <w:top w:val="none" w:sz="0" w:space="0" w:color="auto"/>
            <w:left w:val="none" w:sz="0" w:space="0" w:color="auto"/>
            <w:bottom w:val="none" w:sz="0" w:space="0" w:color="auto"/>
            <w:right w:val="none" w:sz="0" w:space="0" w:color="auto"/>
          </w:divBdr>
          <w:divsChild>
            <w:div w:id="77823878">
              <w:marLeft w:val="0"/>
              <w:marRight w:val="0"/>
              <w:marTop w:val="0"/>
              <w:marBottom w:val="0"/>
              <w:divBdr>
                <w:top w:val="none" w:sz="0" w:space="0" w:color="auto"/>
                <w:left w:val="none" w:sz="0" w:space="0" w:color="auto"/>
                <w:bottom w:val="none" w:sz="0" w:space="0" w:color="auto"/>
                <w:right w:val="none" w:sz="0" w:space="0" w:color="auto"/>
              </w:divBdr>
            </w:div>
          </w:divsChild>
        </w:div>
        <w:div w:id="1751001856">
          <w:marLeft w:val="0"/>
          <w:marRight w:val="0"/>
          <w:marTop w:val="0"/>
          <w:marBottom w:val="120"/>
          <w:divBdr>
            <w:top w:val="none" w:sz="0" w:space="0" w:color="auto"/>
            <w:left w:val="none" w:sz="0" w:space="0" w:color="auto"/>
            <w:bottom w:val="none" w:sz="0" w:space="0" w:color="auto"/>
            <w:right w:val="none" w:sz="0" w:space="0" w:color="auto"/>
          </w:divBdr>
          <w:divsChild>
            <w:div w:id="1274169624">
              <w:marLeft w:val="0"/>
              <w:marRight w:val="0"/>
              <w:marTop w:val="0"/>
              <w:marBottom w:val="0"/>
              <w:divBdr>
                <w:top w:val="none" w:sz="0" w:space="0" w:color="auto"/>
                <w:left w:val="none" w:sz="0" w:space="0" w:color="auto"/>
                <w:bottom w:val="none" w:sz="0" w:space="0" w:color="auto"/>
                <w:right w:val="none" w:sz="0" w:space="0" w:color="auto"/>
              </w:divBdr>
            </w:div>
            <w:div w:id="910234595">
              <w:marLeft w:val="0"/>
              <w:marRight w:val="0"/>
              <w:marTop w:val="0"/>
              <w:marBottom w:val="0"/>
              <w:divBdr>
                <w:top w:val="none" w:sz="0" w:space="0" w:color="auto"/>
                <w:left w:val="none" w:sz="0" w:space="0" w:color="auto"/>
                <w:bottom w:val="none" w:sz="0" w:space="0" w:color="auto"/>
                <w:right w:val="none" w:sz="0" w:space="0" w:color="auto"/>
              </w:divBdr>
            </w:div>
          </w:divsChild>
        </w:div>
        <w:div w:id="1927956939">
          <w:marLeft w:val="0"/>
          <w:marRight w:val="0"/>
          <w:marTop w:val="0"/>
          <w:marBottom w:val="120"/>
          <w:divBdr>
            <w:top w:val="none" w:sz="0" w:space="0" w:color="auto"/>
            <w:left w:val="none" w:sz="0" w:space="0" w:color="auto"/>
            <w:bottom w:val="none" w:sz="0" w:space="0" w:color="auto"/>
            <w:right w:val="none" w:sz="0" w:space="0" w:color="auto"/>
          </w:divBdr>
          <w:divsChild>
            <w:div w:id="799611156">
              <w:marLeft w:val="0"/>
              <w:marRight w:val="0"/>
              <w:marTop w:val="0"/>
              <w:marBottom w:val="0"/>
              <w:divBdr>
                <w:top w:val="none" w:sz="0" w:space="0" w:color="auto"/>
                <w:left w:val="none" w:sz="0" w:space="0" w:color="auto"/>
                <w:bottom w:val="none" w:sz="0" w:space="0" w:color="auto"/>
                <w:right w:val="none" w:sz="0" w:space="0" w:color="auto"/>
              </w:divBdr>
            </w:div>
            <w:div w:id="518473826">
              <w:marLeft w:val="0"/>
              <w:marRight w:val="0"/>
              <w:marTop w:val="0"/>
              <w:marBottom w:val="0"/>
              <w:divBdr>
                <w:top w:val="none" w:sz="0" w:space="0" w:color="auto"/>
                <w:left w:val="none" w:sz="0" w:space="0" w:color="auto"/>
                <w:bottom w:val="none" w:sz="0" w:space="0" w:color="auto"/>
                <w:right w:val="none" w:sz="0" w:space="0" w:color="auto"/>
              </w:divBdr>
            </w:div>
          </w:divsChild>
        </w:div>
        <w:div w:id="67963159">
          <w:marLeft w:val="0"/>
          <w:marRight w:val="0"/>
          <w:marTop w:val="0"/>
          <w:marBottom w:val="120"/>
          <w:divBdr>
            <w:top w:val="none" w:sz="0" w:space="0" w:color="auto"/>
            <w:left w:val="none" w:sz="0" w:space="0" w:color="auto"/>
            <w:bottom w:val="none" w:sz="0" w:space="0" w:color="auto"/>
            <w:right w:val="none" w:sz="0" w:space="0" w:color="auto"/>
          </w:divBdr>
          <w:divsChild>
            <w:div w:id="209852571">
              <w:marLeft w:val="0"/>
              <w:marRight w:val="0"/>
              <w:marTop w:val="0"/>
              <w:marBottom w:val="0"/>
              <w:divBdr>
                <w:top w:val="none" w:sz="0" w:space="0" w:color="auto"/>
                <w:left w:val="none" w:sz="0" w:space="0" w:color="auto"/>
                <w:bottom w:val="none" w:sz="0" w:space="0" w:color="auto"/>
                <w:right w:val="none" w:sz="0" w:space="0" w:color="auto"/>
              </w:divBdr>
            </w:div>
          </w:divsChild>
        </w:div>
        <w:div w:id="90320937">
          <w:marLeft w:val="0"/>
          <w:marRight w:val="0"/>
          <w:marTop w:val="0"/>
          <w:marBottom w:val="120"/>
          <w:divBdr>
            <w:top w:val="none" w:sz="0" w:space="0" w:color="auto"/>
            <w:left w:val="none" w:sz="0" w:space="0" w:color="auto"/>
            <w:bottom w:val="none" w:sz="0" w:space="0" w:color="auto"/>
            <w:right w:val="none" w:sz="0" w:space="0" w:color="auto"/>
          </w:divBdr>
          <w:divsChild>
            <w:div w:id="790825701">
              <w:marLeft w:val="0"/>
              <w:marRight w:val="0"/>
              <w:marTop w:val="0"/>
              <w:marBottom w:val="0"/>
              <w:divBdr>
                <w:top w:val="none" w:sz="0" w:space="0" w:color="auto"/>
                <w:left w:val="none" w:sz="0" w:space="0" w:color="auto"/>
                <w:bottom w:val="none" w:sz="0" w:space="0" w:color="auto"/>
                <w:right w:val="none" w:sz="0" w:space="0" w:color="auto"/>
              </w:divBdr>
            </w:div>
          </w:divsChild>
        </w:div>
        <w:div w:id="829752718">
          <w:marLeft w:val="0"/>
          <w:marRight w:val="0"/>
          <w:marTop w:val="0"/>
          <w:marBottom w:val="120"/>
          <w:divBdr>
            <w:top w:val="none" w:sz="0" w:space="0" w:color="auto"/>
            <w:left w:val="none" w:sz="0" w:space="0" w:color="auto"/>
            <w:bottom w:val="none" w:sz="0" w:space="0" w:color="auto"/>
            <w:right w:val="none" w:sz="0" w:space="0" w:color="auto"/>
          </w:divBdr>
          <w:divsChild>
            <w:div w:id="481046342">
              <w:marLeft w:val="0"/>
              <w:marRight w:val="0"/>
              <w:marTop w:val="0"/>
              <w:marBottom w:val="0"/>
              <w:divBdr>
                <w:top w:val="none" w:sz="0" w:space="0" w:color="auto"/>
                <w:left w:val="none" w:sz="0" w:space="0" w:color="auto"/>
                <w:bottom w:val="none" w:sz="0" w:space="0" w:color="auto"/>
                <w:right w:val="none" w:sz="0" w:space="0" w:color="auto"/>
              </w:divBdr>
            </w:div>
          </w:divsChild>
        </w:div>
        <w:div w:id="148642899">
          <w:marLeft w:val="0"/>
          <w:marRight w:val="0"/>
          <w:marTop w:val="0"/>
          <w:marBottom w:val="120"/>
          <w:divBdr>
            <w:top w:val="none" w:sz="0" w:space="0" w:color="auto"/>
            <w:left w:val="none" w:sz="0" w:space="0" w:color="auto"/>
            <w:bottom w:val="none" w:sz="0" w:space="0" w:color="auto"/>
            <w:right w:val="none" w:sz="0" w:space="0" w:color="auto"/>
          </w:divBdr>
          <w:divsChild>
            <w:div w:id="637996673">
              <w:marLeft w:val="0"/>
              <w:marRight w:val="0"/>
              <w:marTop w:val="0"/>
              <w:marBottom w:val="0"/>
              <w:divBdr>
                <w:top w:val="none" w:sz="0" w:space="0" w:color="auto"/>
                <w:left w:val="none" w:sz="0" w:space="0" w:color="auto"/>
                <w:bottom w:val="none" w:sz="0" w:space="0" w:color="auto"/>
                <w:right w:val="none" w:sz="0" w:space="0" w:color="auto"/>
              </w:divBdr>
            </w:div>
            <w:div w:id="1834681348">
              <w:marLeft w:val="0"/>
              <w:marRight w:val="0"/>
              <w:marTop w:val="0"/>
              <w:marBottom w:val="0"/>
              <w:divBdr>
                <w:top w:val="none" w:sz="0" w:space="0" w:color="auto"/>
                <w:left w:val="none" w:sz="0" w:space="0" w:color="auto"/>
                <w:bottom w:val="none" w:sz="0" w:space="0" w:color="auto"/>
                <w:right w:val="none" w:sz="0" w:space="0" w:color="auto"/>
              </w:divBdr>
            </w:div>
          </w:divsChild>
        </w:div>
        <w:div w:id="1643999206">
          <w:marLeft w:val="0"/>
          <w:marRight w:val="0"/>
          <w:marTop w:val="0"/>
          <w:marBottom w:val="120"/>
          <w:divBdr>
            <w:top w:val="none" w:sz="0" w:space="0" w:color="auto"/>
            <w:left w:val="none" w:sz="0" w:space="0" w:color="auto"/>
            <w:bottom w:val="none" w:sz="0" w:space="0" w:color="auto"/>
            <w:right w:val="none" w:sz="0" w:space="0" w:color="auto"/>
          </w:divBdr>
          <w:divsChild>
            <w:div w:id="540287421">
              <w:marLeft w:val="0"/>
              <w:marRight w:val="0"/>
              <w:marTop w:val="0"/>
              <w:marBottom w:val="0"/>
              <w:divBdr>
                <w:top w:val="none" w:sz="0" w:space="0" w:color="auto"/>
                <w:left w:val="none" w:sz="0" w:space="0" w:color="auto"/>
                <w:bottom w:val="none" w:sz="0" w:space="0" w:color="auto"/>
                <w:right w:val="none" w:sz="0" w:space="0" w:color="auto"/>
              </w:divBdr>
            </w:div>
          </w:divsChild>
        </w:div>
        <w:div w:id="704137411">
          <w:marLeft w:val="0"/>
          <w:marRight w:val="0"/>
          <w:marTop w:val="0"/>
          <w:marBottom w:val="120"/>
          <w:divBdr>
            <w:top w:val="none" w:sz="0" w:space="0" w:color="auto"/>
            <w:left w:val="none" w:sz="0" w:space="0" w:color="auto"/>
            <w:bottom w:val="none" w:sz="0" w:space="0" w:color="auto"/>
            <w:right w:val="none" w:sz="0" w:space="0" w:color="auto"/>
          </w:divBdr>
          <w:divsChild>
            <w:div w:id="1829175748">
              <w:marLeft w:val="0"/>
              <w:marRight w:val="0"/>
              <w:marTop w:val="0"/>
              <w:marBottom w:val="0"/>
              <w:divBdr>
                <w:top w:val="none" w:sz="0" w:space="0" w:color="auto"/>
                <w:left w:val="none" w:sz="0" w:space="0" w:color="auto"/>
                <w:bottom w:val="none" w:sz="0" w:space="0" w:color="auto"/>
                <w:right w:val="none" w:sz="0" w:space="0" w:color="auto"/>
              </w:divBdr>
            </w:div>
            <w:div w:id="1167818583">
              <w:marLeft w:val="0"/>
              <w:marRight w:val="0"/>
              <w:marTop w:val="0"/>
              <w:marBottom w:val="0"/>
              <w:divBdr>
                <w:top w:val="none" w:sz="0" w:space="0" w:color="auto"/>
                <w:left w:val="none" w:sz="0" w:space="0" w:color="auto"/>
                <w:bottom w:val="none" w:sz="0" w:space="0" w:color="auto"/>
                <w:right w:val="none" w:sz="0" w:space="0" w:color="auto"/>
              </w:divBdr>
            </w:div>
            <w:div w:id="1707831458">
              <w:marLeft w:val="0"/>
              <w:marRight w:val="0"/>
              <w:marTop w:val="0"/>
              <w:marBottom w:val="0"/>
              <w:divBdr>
                <w:top w:val="none" w:sz="0" w:space="0" w:color="auto"/>
                <w:left w:val="none" w:sz="0" w:space="0" w:color="auto"/>
                <w:bottom w:val="none" w:sz="0" w:space="0" w:color="auto"/>
                <w:right w:val="none" w:sz="0" w:space="0" w:color="auto"/>
              </w:divBdr>
            </w:div>
          </w:divsChild>
        </w:div>
        <w:div w:id="1501235438">
          <w:marLeft w:val="0"/>
          <w:marRight w:val="0"/>
          <w:marTop w:val="0"/>
          <w:marBottom w:val="120"/>
          <w:divBdr>
            <w:top w:val="none" w:sz="0" w:space="0" w:color="auto"/>
            <w:left w:val="none" w:sz="0" w:space="0" w:color="auto"/>
            <w:bottom w:val="none" w:sz="0" w:space="0" w:color="auto"/>
            <w:right w:val="none" w:sz="0" w:space="0" w:color="auto"/>
          </w:divBdr>
          <w:divsChild>
            <w:div w:id="255286035">
              <w:marLeft w:val="0"/>
              <w:marRight w:val="0"/>
              <w:marTop w:val="0"/>
              <w:marBottom w:val="0"/>
              <w:divBdr>
                <w:top w:val="none" w:sz="0" w:space="0" w:color="auto"/>
                <w:left w:val="none" w:sz="0" w:space="0" w:color="auto"/>
                <w:bottom w:val="none" w:sz="0" w:space="0" w:color="auto"/>
                <w:right w:val="none" w:sz="0" w:space="0" w:color="auto"/>
              </w:divBdr>
            </w:div>
            <w:div w:id="89589459">
              <w:marLeft w:val="0"/>
              <w:marRight w:val="0"/>
              <w:marTop w:val="0"/>
              <w:marBottom w:val="0"/>
              <w:divBdr>
                <w:top w:val="none" w:sz="0" w:space="0" w:color="auto"/>
                <w:left w:val="none" w:sz="0" w:space="0" w:color="auto"/>
                <w:bottom w:val="none" w:sz="0" w:space="0" w:color="auto"/>
                <w:right w:val="none" w:sz="0" w:space="0" w:color="auto"/>
              </w:divBdr>
            </w:div>
            <w:div w:id="1503200235">
              <w:marLeft w:val="0"/>
              <w:marRight w:val="0"/>
              <w:marTop w:val="0"/>
              <w:marBottom w:val="0"/>
              <w:divBdr>
                <w:top w:val="none" w:sz="0" w:space="0" w:color="auto"/>
                <w:left w:val="none" w:sz="0" w:space="0" w:color="auto"/>
                <w:bottom w:val="none" w:sz="0" w:space="0" w:color="auto"/>
                <w:right w:val="none" w:sz="0" w:space="0" w:color="auto"/>
              </w:divBdr>
            </w:div>
          </w:divsChild>
        </w:div>
        <w:div w:id="1082141859">
          <w:marLeft w:val="0"/>
          <w:marRight w:val="0"/>
          <w:marTop w:val="0"/>
          <w:marBottom w:val="120"/>
          <w:divBdr>
            <w:top w:val="none" w:sz="0" w:space="0" w:color="auto"/>
            <w:left w:val="none" w:sz="0" w:space="0" w:color="auto"/>
            <w:bottom w:val="none" w:sz="0" w:space="0" w:color="auto"/>
            <w:right w:val="none" w:sz="0" w:space="0" w:color="auto"/>
          </w:divBdr>
          <w:divsChild>
            <w:div w:id="362246045">
              <w:marLeft w:val="0"/>
              <w:marRight w:val="0"/>
              <w:marTop w:val="0"/>
              <w:marBottom w:val="0"/>
              <w:divBdr>
                <w:top w:val="none" w:sz="0" w:space="0" w:color="auto"/>
                <w:left w:val="none" w:sz="0" w:space="0" w:color="auto"/>
                <w:bottom w:val="none" w:sz="0" w:space="0" w:color="auto"/>
                <w:right w:val="none" w:sz="0" w:space="0" w:color="auto"/>
              </w:divBdr>
            </w:div>
            <w:div w:id="68818651">
              <w:marLeft w:val="0"/>
              <w:marRight w:val="0"/>
              <w:marTop w:val="0"/>
              <w:marBottom w:val="0"/>
              <w:divBdr>
                <w:top w:val="none" w:sz="0" w:space="0" w:color="auto"/>
                <w:left w:val="none" w:sz="0" w:space="0" w:color="auto"/>
                <w:bottom w:val="none" w:sz="0" w:space="0" w:color="auto"/>
                <w:right w:val="none" w:sz="0" w:space="0" w:color="auto"/>
              </w:divBdr>
            </w:div>
            <w:div w:id="1605838651">
              <w:marLeft w:val="0"/>
              <w:marRight w:val="0"/>
              <w:marTop w:val="0"/>
              <w:marBottom w:val="0"/>
              <w:divBdr>
                <w:top w:val="none" w:sz="0" w:space="0" w:color="auto"/>
                <w:left w:val="none" w:sz="0" w:space="0" w:color="auto"/>
                <w:bottom w:val="none" w:sz="0" w:space="0" w:color="auto"/>
                <w:right w:val="none" w:sz="0" w:space="0" w:color="auto"/>
              </w:divBdr>
            </w:div>
            <w:div w:id="653990722">
              <w:marLeft w:val="0"/>
              <w:marRight w:val="0"/>
              <w:marTop w:val="0"/>
              <w:marBottom w:val="0"/>
              <w:divBdr>
                <w:top w:val="none" w:sz="0" w:space="0" w:color="auto"/>
                <w:left w:val="none" w:sz="0" w:space="0" w:color="auto"/>
                <w:bottom w:val="none" w:sz="0" w:space="0" w:color="auto"/>
                <w:right w:val="none" w:sz="0" w:space="0" w:color="auto"/>
              </w:divBdr>
            </w:div>
          </w:divsChild>
        </w:div>
        <w:div w:id="2057507216">
          <w:marLeft w:val="0"/>
          <w:marRight w:val="0"/>
          <w:marTop w:val="0"/>
          <w:marBottom w:val="120"/>
          <w:divBdr>
            <w:top w:val="none" w:sz="0" w:space="0" w:color="auto"/>
            <w:left w:val="none" w:sz="0" w:space="0" w:color="auto"/>
            <w:bottom w:val="none" w:sz="0" w:space="0" w:color="auto"/>
            <w:right w:val="none" w:sz="0" w:space="0" w:color="auto"/>
          </w:divBdr>
          <w:divsChild>
            <w:div w:id="2078093142">
              <w:marLeft w:val="0"/>
              <w:marRight w:val="0"/>
              <w:marTop w:val="0"/>
              <w:marBottom w:val="0"/>
              <w:divBdr>
                <w:top w:val="none" w:sz="0" w:space="0" w:color="auto"/>
                <w:left w:val="none" w:sz="0" w:space="0" w:color="auto"/>
                <w:bottom w:val="none" w:sz="0" w:space="0" w:color="auto"/>
                <w:right w:val="none" w:sz="0" w:space="0" w:color="auto"/>
              </w:divBdr>
            </w:div>
          </w:divsChild>
        </w:div>
        <w:div w:id="590773117">
          <w:marLeft w:val="0"/>
          <w:marRight w:val="0"/>
          <w:marTop w:val="0"/>
          <w:marBottom w:val="120"/>
          <w:divBdr>
            <w:top w:val="none" w:sz="0" w:space="0" w:color="auto"/>
            <w:left w:val="none" w:sz="0" w:space="0" w:color="auto"/>
            <w:bottom w:val="none" w:sz="0" w:space="0" w:color="auto"/>
            <w:right w:val="none" w:sz="0" w:space="0" w:color="auto"/>
          </w:divBdr>
          <w:divsChild>
            <w:div w:id="1483813145">
              <w:marLeft w:val="0"/>
              <w:marRight w:val="0"/>
              <w:marTop w:val="0"/>
              <w:marBottom w:val="0"/>
              <w:divBdr>
                <w:top w:val="none" w:sz="0" w:space="0" w:color="auto"/>
                <w:left w:val="none" w:sz="0" w:space="0" w:color="auto"/>
                <w:bottom w:val="none" w:sz="0" w:space="0" w:color="auto"/>
                <w:right w:val="none" w:sz="0" w:space="0" w:color="auto"/>
              </w:divBdr>
            </w:div>
          </w:divsChild>
        </w:div>
        <w:div w:id="709648609">
          <w:marLeft w:val="0"/>
          <w:marRight w:val="0"/>
          <w:marTop w:val="75"/>
          <w:marBottom w:val="0"/>
          <w:divBdr>
            <w:top w:val="none" w:sz="0" w:space="0" w:color="auto"/>
            <w:left w:val="none" w:sz="0" w:space="0" w:color="auto"/>
            <w:bottom w:val="none" w:sz="0" w:space="0" w:color="auto"/>
            <w:right w:val="none" w:sz="0" w:space="0" w:color="auto"/>
          </w:divBdr>
        </w:div>
        <w:div w:id="1021584733">
          <w:marLeft w:val="0"/>
          <w:marRight w:val="0"/>
          <w:marTop w:val="0"/>
          <w:marBottom w:val="150"/>
          <w:divBdr>
            <w:top w:val="none" w:sz="0" w:space="0" w:color="auto"/>
            <w:left w:val="none" w:sz="0" w:space="0" w:color="auto"/>
            <w:bottom w:val="none" w:sz="0" w:space="0" w:color="auto"/>
            <w:right w:val="none" w:sz="0" w:space="0" w:color="auto"/>
          </w:divBdr>
          <w:divsChild>
            <w:div w:id="869955005">
              <w:marLeft w:val="0"/>
              <w:marRight w:val="0"/>
              <w:marTop w:val="0"/>
              <w:marBottom w:val="0"/>
              <w:divBdr>
                <w:top w:val="none" w:sz="0" w:space="0" w:color="auto"/>
                <w:left w:val="none" w:sz="0" w:space="0" w:color="auto"/>
                <w:bottom w:val="none" w:sz="0" w:space="0" w:color="auto"/>
                <w:right w:val="none" w:sz="0" w:space="0" w:color="auto"/>
              </w:divBdr>
            </w:div>
            <w:div w:id="2143959596">
              <w:marLeft w:val="0"/>
              <w:marRight w:val="0"/>
              <w:marTop w:val="0"/>
              <w:marBottom w:val="0"/>
              <w:divBdr>
                <w:top w:val="none" w:sz="0" w:space="0" w:color="auto"/>
                <w:left w:val="none" w:sz="0" w:space="0" w:color="auto"/>
                <w:bottom w:val="none" w:sz="0" w:space="0" w:color="auto"/>
                <w:right w:val="none" w:sz="0" w:space="0" w:color="auto"/>
              </w:divBdr>
            </w:div>
            <w:div w:id="1141194807">
              <w:marLeft w:val="0"/>
              <w:marRight w:val="0"/>
              <w:marTop w:val="0"/>
              <w:marBottom w:val="0"/>
              <w:divBdr>
                <w:top w:val="none" w:sz="0" w:space="0" w:color="auto"/>
                <w:left w:val="none" w:sz="0" w:space="0" w:color="auto"/>
                <w:bottom w:val="none" w:sz="0" w:space="0" w:color="auto"/>
                <w:right w:val="none" w:sz="0" w:space="0" w:color="auto"/>
              </w:divBdr>
            </w:div>
            <w:div w:id="195628465">
              <w:marLeft w:val="0"/>
              <w:marRight w:val="0"/>
              <w:marTop w:val="0"/>
              <w:marBottom w:val="0"/>
              <w:divBdr>
                <w:top w:val="none" w:sz="0" w:space="0" w:color="auto"/>
                <w:left w:val="none" w:sz="0" w:space="0" w:color="auto"/>
                <w:bottom w:val="none" w:sz="0" w:space="0" w:color="auto"/>
                <w:right w:val="none" w:sz="0" w:space="0" w:color="auto"/>
              </w:divBdr>
            </w:div>
            <w:div w:id="1190221647">
              <w:marLeft w:val="0"/>
              <w:marRight w:val="0"/>
              <w:marTop w:val="0"/>
              <w:marBottom w:val="0"/>
              <w:divBdr>
                <w:top w:val="none" w:sz="0" w:space="0" w:color="auto"/>
                <w:left w:val="none" w:sz="0" w:space="0" w:color="auto"/>
                <w:bottom w:val="none" w:sz="0" w:space="0" w:color="auto"/>
                <w:right w:val="none" w:sz="0" w:space="0" w:color="auto"/>
              </w:divBdr>
            </w:div>
            <w:div w:id="144519168">
              <w:marLeft w:val="0"/>
              <w:marRight w:val="0"/>
              <w:marTop w:val="0"/>
              <w:marBottom w:val="0"/>
              <w:divBdr>
                <w:top w:val="none" w:sz="0" w:space="0" w:color="auto"/>
                <w:left w:val="none" w:sz="0" w:space="0" w:color="auto"/>
                <w:bottom w:val="none" w:sz="0" w:space="0" w:color="auto"/>
                <w:right w:val="none" w:sz="0" w:space="0" w:color="auto"/>
              </w:divBdr>
            </w:div>
            <w:div w:id="2002152864">
              <w:marLeft w:val="0"/>
              <w:marRight w:val="0"/>
              <w:marTop w:val="0"/>
              <w:marBottom w:val="0"/>
              <w:divBdr>
                <w:top w:val="none" w:sz="0" w:space="0" w:color="auto"/>
                <w:left w:val="none" w:sz="0" w:space="0" w:color="auto"/>
                <w:bottom w:val="none" w:sz="0" w:space="0" w:color="auto"/>
                <w:right w:val="none" w:sz="0" w:space="0" w:color="auto"/>
              </w:divBdr>
            </w:div>
            <w:div w:id="682513910">
              <w:marLeft w:val="0"/>
              <w:marRight w:val="0"/>
              <w:marTop w:val="0"/>
              <w:marBottom w:val="0"/>
              <w:divBdr>
                <w:top w:val="none" w:sz="0" w:space="0" w:color="auto"/>
                <w:left w:val="none" w:sz="0" w:space="0" w:color="auto"/>
                <w:bottom w:val="none" w:sz="0" w:space="0" w:color="auto"/>
                <w:right w:val="none" w:sz="0" w:space="0" w:color="auto"/>
              </w:divBdr>
            </w:div>
            <w:div w:id="1926379409">
              <w:marLeft w:val="0"/>
              <w:marRight w:val="0"/>
              <w:marTop w:val="0"/>
              <w:marBottom w:val="0"/>
              <w:divBdr>
                <w:top w:val="none" w:sz="0" w:space="0" w:color="auto"/>
                <w:left w:val="none" w:sz="0" w:space="0" w:color="auto"/>
                <w:bottom w:val="none" w:sz="0" w:space="0" w:color="auto"/>
                <w:right w:val="none" w:sz="0" w:space="0" w:color="auto"/>
              </w:divBdr>
            </w:div>
            <w:div w:id="1335454394">
              <w:marLeft w:val="0"/>
              <w:marRight w:val="0"/>
              <w:marTop w:val="0"/>
              <w:marBottom w:val="0"/>
              <w:divBdr>
                <w:top w:val="none" w:sz="0" w:space="0" w:color="auto"/>
                <w:left w:val="none" w:sz="0" w:space="0" w:color="auto"/>
                <w:bottom w:val="none" w:sz="0" w:space="0" w:color="auto"/>
                <w:right w:val="none" w:sz="0" w:space="0" w:color="auto"/>
              </w:divBdr>
            </w:div>
            <w:div w:id="2127265357">
              <w:marLeft w:val="0"/>
              <w:marRight w:val="0"/>
              <w:marTop w:val="0"/>
              <w:marBottom w:val="0"/>
              <w:divBdr>
                <w:top w:val="none" w:sz="0" w:space="0" w:color="auto"/>
                <w:left w:val="none" w:sz="0" w:space="0" w:color="auto"/>
                <w:bottom w:val="none" w:sz="0" w:space="0" w:color="auto"/>
                <w:right w:val="none" w:sz="0" w:space="0" w:color="auto"/>
              </w:divBdr>
            </w:div>
            <w:div w:id="1944922922">
              <w:marLeft w:val="0"/>
              <w:marRight w:val="0"/>
              <w:marTop w:val="0"/>
              <w:marBottom w:val="0"/>
              <w:divBdr>
                <w:top w:val="none" w:sz="0" w:space="0" w:color="auto"/>
                <w:left w:val="none" w:sz="0" w:space="0" w:color="auto"/>
                <w:bottom w:val="none" w:sz="0" w:space="0" w:color="auto"/>
                <w:right w:val="none" w:sz="0" w:space="0" w:color="auto"/>
              </w:divBdr>
            </w:div>
            <w:div w:id="66417697">
              <w:marLeft w:val="0"/>
              <w:marRight w:val="0"/>
              <w:marTop w:val="0"/>
              <w:marBottom w:val="0"/>
              <w:divBdr>
                <w:top w:val="none" w:sz="0" w:space="0" w:color="auto"/>
                <w:left w:val="none" w:sz="0" w:space="0" w:color="auto"/>
                <w:bottom w:val="none" w:sz="0" w:space="0" w:color="auto"/>
                <w:right w:val="none" w:sz="0" w:space="0" w:color="auto"/>
              </w:divBdr>
            </w:div>
          </w:divsChild>
        </w:div>
        <w:div w:id="1959674104">
          <w:marLeft w:val="0"/>
          <w:marRight w:val="0"/>
          <w:marTop w:val="150"/>
          <w:marBottom w:val="0"/>
          <w:divBdr>
            <w:top w:val="none" w:sz="0" w:space="0" w:color="auto"/>
            <w:left w:val="none" w:sz="0" w:space="0" w:color="auto"/>
            <w:bottom w:val="none" w:sz="0" w:space="0" w:color="auto"/>
            <w:right w:val="none" w:sz="0" w:space="0" w:color="auto"/>
          </w:divBdr>
        </w:div>
        <w:div w:id="1956331189">
          <w:marLeft w:val="0"/>
          <w:marRight w:val="0"/>
          <w:marTop w:val="0"/>
          <w:marBottom w:val="150"/>
          <w:divBdr>
            <w:top w:val="none" w:sz="0" w:space="0" w:color="auto"/>
            <w:left w:val="none" w:sz="0" w:space="0" w:color="auto"/>
            <w:bottom w:val="none" w:sz="0" w:space="0" w:color="auto"/>
            <w:right w:val="none" w:sz="0" w:space="0" w:color="auto"/>
          </w:divBdr>
          <w:divsChild>
            <w:div w:id="2041389548">
              <w:marLeft w:val="0"/>
              <w:marRight w:val="0"/>
              <w:marTop w:val="0"/>
              <w:marBottom w:val="0"/>
              <w:divBdr>
                <w:top w:val="none" w:sz="0" w:space="0" w:color="auto"/>
                <w:left w:val="none" w:sz="0" w:space="0" w:color="auto"/>
                <w:bottom w:val="none" w:sz="0" w:space="0" w:color="auto"/>
                <w:right w:val="none" w:sz="0" w:space="0" w:color="auto"/>
              </w:divBdr>
            </w:div>
          </w:divsChild>
        </w:div>
        <w:div w:id="1569341170">
          <w:marLeft w:val="0"/>
          <w:marRight w:val="0"/>
          <w:marTop w:val="0"/>
          <w:marBottom w:val="150"/>
          <w:divBdr>
            <w:top w:val="none" w:sz="0" w:space="0" w:color="auto"/>
            <w:left w:val="none" w:sz="0" w:space="0" w:color="auto"/>
            <w:bottom w:val="none" w:sz="0" w:space="0" w:color="auto"/>
            <w:right w:val="none" w:sz="0" w:space="0" w:color="auto"/>
          </w:divBdr>
          <w:divsChild>
            <w:div w:id="922107928">
              <w:marLeft w:val="0"/>
              <w:marRight w:val="0"/>
              <w:marTop w:val="0"/>
              <w:marBottom w:val="0"/>
              <w:divBdr>
                <w:top w:val="none" w:sz="0" w:space="0" w:color="auto"/>
                <w:left w:val="none" w:sz="0" w:space="0" w:color="auto"/>
                <w:bottom w:val="none" w:sz="0" w:space="0" w:color="auto"/>
                <w:right w:val="none" w:sz="0" w:space="0" w:color="auto"/>
              </w:divBdr>
            </w:div>
            <w:div w:id="1778793986">
              <w:marLeft w:val="0"/>
              <w:marRight w:val="0"/>
              <w:marTop w:val="0"/>
              <w:marBottom w:val="0"/>
              <w:divBdr>
                <w:top w:val="none" w:sz="0" w:space="0" w:color="auto"/>
                <w:left w:val="none" w:sz="0" w:space="0" w:color="auto"/>
                <w:bottom w:val="none" w:sz="0" w:space="0" w:color="auto"/>
                <w:right w:val="none" w:sz="0" w:space="0" w:color="auto"/>
              </w:divBdr>
            </w:div>
          </w:divsChild>
        </w:div>
        <w:div w:id="616253185">
          <w:marLeft w:val="0"/>
          <w:marRight w:val="0"/>
          <w:marTop w:val="0"/>
          <w:marBottom w:val="150"/>
          <w:divBdr>
            <w:top w:val="none" w:sz="0" w:space="0" w:color="auto"/>
            <w:left w:val="none" w:sz="0" w:space="0" w:color="auto"/>
            <w:bottom w:val="none" w:sz="0" w:space="0" w:color="auto"/>
            <w:right w:val="none" w:sz="0" w:space="0" w:color="auto"/>
          </w:divBdr>
          <w:divsChild>
            <w:div w:id="1411729850">
              <w:marLeft w:val="0"/>
              <w:marRight w:val="0"/>
              <w:marTop w:val="0"/>
              <w:marBottom w:val="0"/>
              <w:divBdr>
                <w:top w:val="none" w:sz="0" w:space="0" w:color="auto"/>
                <w:left w:val="none" w:sz="0" w:space="0" w:color="auto"/>
                <w:bottom w:val="none" w:sz="0" w:space="0" w:color="auto"/>
                <w:right w:val="none" w:sz="0" w:space="0" w:color="auto"/>
              </w:divBdr>
            </w:div>
            <w:div w:id="53746280">
              <w:marLeft w:val="0"/>
              <w:marRight w:val="0"/>
              <w:marTop w:val="0"/>
              <w:marBottom w:val="0"/>
              <w:divBdr>
                <w:top w:val="none" w:sz="0" w:space="0" w:color="auto"/>
                <w:left w:val="none" w:sz="0" w:space="0" w:color="auto"/>
                <w:bottom w:val="none" w:sz="0" w:space="0" w:color="auto"/>
                <w:right w:val="none" w:sz="0" w:space="0" w:color="auto"/>
              </w:divBdr>
            </w:div>
          </w:divsChild>
        </w:div>
        <w:div w:id="471169733">
          <w:marLeft w:val="0"/>
          <w:marRight w:val="0"/>
          <w:marTop w:val="0"/>
          <w:marBottom w:val="150"/>
          <w:divBdr>
            <w:top w:val="none" w:sz="0" w:space="0" w:color="auto"/>
            <w:left w:val="none" w:sz="0" w:space="0" w:color="auto"/>
            <w:bottom w:val="none" w:sz="0" w:space="0" w:color="auto"/>
            <w:right w:val="none" w:sz="0" w:space="0" w:color="auto"/>
          </w:divBdr>
          <w:divsChild>
            <w:div w:id="406654174">
              <w:marLeft w:val="0"/>
              <w:marRight w:val="0"/>
              <w:marTop w:val="0"/>
              <w:marBottom w:val="0"/>
              <w:divBdr>
                <w:top w:val="none" w:sz="0" w:space="0" w:color="auto"/>
                <w:left w:val="none" w:sz="0" w:space="0" w:color="auto"/>
                <w:bottom w:val="none" w:sz="0" w:space="0" w:color="auto"/>
                <w:right w:val="none" w:sz="0" w:space="0" w:color="auto"/>
              </w:divBdr>
            </w:div>
          </w:divsChild>
        </w:div>
        <w:div w:id="2138987939">
          <w:marLeft w:val="0"/>
          <w:marRight w:val="0"/>
          <w:marTop w:val="0"/>
          <w:marBottom w:val="150"/>
          <w:divBdr>
            <w:top w:val="none" w:sz="0" w:space="0" w:color="auto"/>
            <w:left w:val="none" w:sz="0" w:space="0" w:color="auto"/>
            <w:bottom w:val="none" w:sz="0" w:space="0" w:color="auto"/>
            <w:right w:val="none" w:sz="0" w:space="0" w:color="auto"/>
          </w:divBdr>
          <w:divsChild>
            <w:div w:id="1961498318">
              <w:marLeft w:val="0"/>
              <w:marRight w:val="0"/>
              <w:marTop w:val="0"/>
              <w:marBottom w:val="0"/>
              <w:divBdr>
                <w:top w:val="none" w:sz="0" w:space="0" w:color="auto"/>
                <w:left w:val="none" w:sz="0" w:space="0" w:color="auto"/>
                <w:bottom w:val="none" w:sz="0" w:space="0" w:color="auto"/>
                <w:right w:val="none" w:sz="0" w:space="0" w:color="auto"/>
              </w:divBdr>
            </w:div>
            <w:div w:id="2120906272">
              <w:marLeft w:val="0"/>
              <w:marRight w:val="0"/>
              <w:marTop w:val="0"/>
              <w:marBottom w:val="0"/>
              <w:divBdr>
                <w:top w:val="none" w:sz="0" w:space="0" w:color="auto"/>
                <w:left w:val="none" w:sz="0" w:space="0" w:color="auto"/>
                <w:bottom w:val="none" w:sz="0" w:space="0" w:color="auto"/>
                <w:right w:val="none" w:sz="0" w:space="0" w:color="auto"/>
              </w:divBdr>
            </w:div>
            <w:div w:id="1280644573">
              <w:marLeft w:val="0"/>
              <w:marRight w:val="0"/>
              <w:marTop w:val="0"/>
              <w:marBottom w:val="0"/>
              <w:divBdr>
                <w:top w:val="none" w:sz="0" w:space="0" w:color="auto"/>
                <w:left w:val="none" w:sz="0" w:space="0" w:color="auto"/>
                <w:bottom w:val="none" w:sz="0" w:space="0" w:color="auto"/>
                <w:right w:val="none" w:sz="0" w:space="0" w:color="auto"/>
              </w:divBdr>
            </w:div>
            <w:div w:id="1281037423">
              <w:marLeft w:val="0"/>
              <w:marRight w:val="0"/>
              <w:marTop w:val="0"/>
              <w:marBottom w:val="0"/>
              <w:divBdr>
                <w:top w:val="none" w:sz="0" w:space="0" w:color="auto"/>
                <w:left w:val="none" w:sz="0" w:space="0" w:color="auto"/>
                <w:bottom w:val="none" w:sz="0" w:space="0" w:color="auto"/>
                <w:right w:val="none" w:sz="0" w:space="0" w:color="auto"/>
              </w:divBdr>
            </w:div>
          </w:divsChild>
        </w:div>
        <w:div w:id="921573206">
          <w:marLeft w:val="0"/>
          <w:marRight w:val="0"/>
          <w:marTop w:val="0"/>
          <w:marBottom w:val="150"/>
          <w:divBdr>
            <w:top w:val="none" w:sz="0" w:space="0" w:color="auto"/>
            <w:left w:val="none" w:sz="0" w:space="0" w:color="auto"/>
            <w:bottom w:val="none" w:sz="0" w:space="0" w:color="auto"/>
            <w:right w:val="none" w:sz="0" w:space="0" w:color="auto"/>
          </w:divBdr>
          <w:divsChild>
            <w:div w:id="1451313619">
              <w:marLeft w:val="0"/>
              <w:marRight w:val="0"/>
              <w:marTop w:val="0"/>
              <w:marBottom w:val="0"/>
              <w:divBdr>
                <w:top w:val="none" w:sz="0" w:space="0" w:color="auto"/>
                <w:left w:val="none" w:sz="0" w:space="0" w:color="auto"/>
                <w:bottom w:val="none" w:sz="0" w:space="0" w:color="auto"/>
                <w:right w:val="none" w:sz="0" w:space="0" w:color="auto"/>
              </w:divBdr>
            </w:div>
          </w:divsChild>
        </w:div>
        <w:div w:id="1338923130">
          <w:marLeft w:val="0"/>
          <w:marRight w:val="0"/>
          <w:marTop w:val="0"/>
          <w:marBottom w:val="150"/>
          <w:divBdr>
            <w:top w:val="none" w:sz="0" w:space="0" w:color="auto"/>
            <w:left w:val="none" w:sz="0" w:space="0" w:color="auto"/>
            <w:bottom w:val="none" w:sz="0" w:space="0" w:color="auto"/>
            <w:right w:val="none" w:sz="0" w:space="0" w:color="auto"/>
          </w:divBdr>
          <w:divsChild>
            <w:div w:id="1344825263">
              <w:marLeft w:val="0"/>
              <w:marRight w:val="0"/>
              <w:marTop w:val="0"/>
              <w:marBottom w:val="0"/>
              <w:divBdr>
                <w:top w:val="none" w:sz="0" w:space="0" w:color="auto"/>
                <w:left w:val="none" w:sz="0" w:space="0" w:color="auto"/>
                <w:bottom w:val="none" w:sz="0" w:space="0" w:color="auto"/>
                <w:right w:val="none" w:sz="0" w:space="0" w:color="auto"/>
              </w:divBdr>
            </w:div>
          </w:divsChild>
        </w:div>
        <w:div w:id="738138580">
          <w:marLeft w:val="0"/>
          <w:marRight w:val="0"/>
          <w:marTop w:val="0"/>
          <w:marBottom w:val="150"/>
          <w:divBdr>
            <w:top w:val="none" w:sz="0" w:space="0" w:color="auto"/>
            <w:left w:val="none" w:sz="0" w:space="0" w:color="auto"/>
            <w:bottom w:val="none" w:sz="0" w:space="0" w:color="auto"/>
            <w:right w:val="none" w:sz="0" w:space="0" w:color="auto"/>
          </w:divBdr>
          <w:divsChild>
            <w:div w:id="1422917725">
              <w:marLeft w:val="0"/>
              <w:marRight w:val="0"/>
              <w:marTop w:val="0"/>
              <w:marBottom w:val="0"/>
              <w:divBdr>
                <w:top w:val="none" w:sz="0" w:space="0" w:color="auto"/>
                <w:left w:val="none" w:sz="0" w:space="0" w:color="auto"/>
                <w:bottom w:val="none" w:sz="0" w:space="0" w:color="auto"/>
                <w:right w:val="none" w:sz="0" w:space="0" w:color="auto"/>
              </w:divBdr>
            </w:div>
            <w:div w:id="1776318656">
              <w:marLeft w:val="0"/>
              <w:marRight w:val="0"/>
              <w:marTop w:val="0"/>
              <w:marBottom w:val="0"/>
              <w:divBdr>
                <w:top w:val="none" w:sz="0" w:space="0" w:color="auto"/>
                <w:left w:val="none" w:sz="0" w:space="0" w:color="auto"/>
                <w:bottom w:val="none" w:sz="0" w:space="0" w:color="auto"/>
                <w:right w:val="none" w:sz="0" w:space="0" w:color="auto"/>
              </w:divBdr>
            </w:div>
            <w:div w:id="228077306">
              <w:marLeft w:val="0"/>
              <w:marRight w:val="0"/>
              <w:marTop w:val="0"/>
              <w:marBottom w:val="0"/>
              <w:divBdr>
                <w:top w:val="none" w:sz="0" w:space="0" w:color="auto"/>
                <w:left w:val="none" w:sz="0" w:space="0" w:color="auto"/>
                <w:bottom w:val="none" w:sz="0" w:space="0" w:color="auto"/>
                <w:right w:val="none" w:sz="0" w:space="0" w:color="auto"/>
              </w:divBdr>
            </w:div>
            <w:div w:id="1047073433">
              <w:marLeft w:val="0"/>
              <w:marRight w:val="0"/>
              <w:marTop w:val="0"/>
              <w:marBottom w:val="0"/>
              <w:divBdr>
                <w:top w:val="none" w:sz="0" w:space="0" w:color="auto"/>
                <w:left w:val="none" w:sz="0" w:space="0" w:color="auto"/>
                <w:bottom w:val="none" w:sz="0" w:space="0" w:color="auto"/>
                <w:right w:val="none" w:sz="0" w:space="0" w:color="auto"/>
              </w:divBdr>
            </w:div>
            <w:div w:id="1942569236">
              <w:marLeft w:val="0"/>
              <w:marRight w:val="0"/>
              <w:marTop w:val="0"/>
              <w:marBottom w:val="0"/>
              <w:divBdr>
                <w:top w:val="none" w:sz="0" w:space="0" w:color="auto"/>
                <w:left w:val="none" w:sz="0" w:space="0" w:color="auto"/>
                <w:bottom w:val="none" w:sz="0" w:space="0" w:color="auto"/>
                <w:right w:val="none" w:sz="0" w:space="0" w:color="auto"/>
              </w:divBdr>
            </w:div>
            <w:div w:id="1116607537">
              <w:marLeft w:val="0"/>
              <w:marRight w:val="0"/>
              <w:marTop w:val="0"/>
              <w:marBottom w:val="0"/>
              <w:divBdr>
                <w:top w:val="none" w:sz="0" w:space="0" w:color="auto"/>
                <w:left w:val="none" w:sz="0" w:space="0" w:color="auto"/>
                <w:bottom w:val="none" w:sz="0" w:space="0" w:color="auto"/>
                <w:right w:val="none" w:sz="0" w:space="0" w:color="auto"/>
              </w:divBdr>
            </w:div>
            <w:div w:id="550120343">
              <w:marLeft w:val="0"/>
              <w:marRight w:val="0"/>
              <w:marTop w:val="0"/>
              <w:marBottom w:val="0"/>
              <w:divBdr>
                <w:top w:val="none" w:sz="0" w:space="0" w:color="auto"/>
                <w:left w:val="none" w:sz="0" w:space="0" w:color="auto"/>
                <w:bottom w:val="none" w:sz="0" w:space="0" w:color="auto"/>
                <w:right w:val="none" w:sz="0" w:space="0" w:color="auto"/>
              </w:divBdr>
            </w:div>
            <w:div w:id="1423917615">
              <w:marLeft w:val="0"/>
              <w:marRight w:val="0"/>
              <w:marTop w:val="0"/>
              <w:marBottom w:val="0"/>
              <w:divBdr>
                <w:top w:val="none" w:sz="0" w:space="0" w:color="auto"/>
                <w:left w:val="none" w:sz="0" w:space="0" w:color="auto"/>
                <w:bottom w:val="none" w:sz="0" w:space="0" w:color="auto"/>
                <w:right w:val="none" w:sz="0" w:space="0" w:color="auto"/>
              </w:divBdr>
            </w:div>
            <w:div w:id="700282472">
              <w:marLeft w:val="0"/>
              <w:marRight w:val="0"/>
              <w:marTop w:val="0"/>
              <w:marBottom w:val="0"/>
              <w:divBdr>
                <w:top w:val="none" w:sz="0" w:space="0" w:color="auto"/>
                <w:left w:val="none" w:sz="0" w:space="0" w:color="auto"/>
                <w:bottom w:val="none" w:sz="0" w:space="0" w:color="auto"/>
                <w:right w:val="none" w:sz="0" w:space="0" w:color="auto"/>
              </w:divBdr>
            </w:div>
            <w:div w:id="623653116">
              <w:marLeft w:val="0"/>
              <w:marRight w:val="0"/>
              <w:marTop w:val="0"/>
              <w:marBottom w:val="0"/>
              <w:divBdr>
                <w:top w:val="none" w:sz="0" w:space="0" w:color="auto"/>
                <w:left w:val="none" w:sz="0" w:space="0" w:color="auto"/>
                <w:bottom w:val="none" w:sz="0" w:space="0" w:color="auto"/>
                <w:right w:val="none" w:sz="0" w:space="0" w:color="auto"/>
              </w:divBdr>
            </w:div>
            <w:div w:id="1359356216">
              <w:marLeft w:val="0"/>
              <w:marRight w:val="0"/>
              <w:marTop w:val="0"/>
              <w:marBottom w:val="0"/>
              <w:divBdr>
                <w:top w:val="none" w:sz="0" w:space="0" w:color="auto"/>
                <w:left w:val="none" w:sz="0" w:space="0" w:color="auto"/>
                <w:bottom w:val="none" w:sz="0" w:space="0" w:color="auto"/>
                <w:right w:val="none" w:sz="0" w:space="0" w:color="auto"/>
              </w:divBdr>
            </w:div>
            <w:div w:id="1830051547">
              <w:marLeft w:val="0"/>
              <w:marRight w:val="0"/>
              <w:marTop w:val="0"/>
              <w:marBottom w:val="0"/>
              <w:divBdr>
                <w:top w:val="none" w:sz="0" w:space="0" w:color="auto"/>
                <w:left w:val="none" w:sz="0" w:space="0" w:color="auto"/>
                <w:bottom w:val="none" w:sz="0" w:space="0" w:color="auto"/>
                <w:right w:val="none" w:sz="0" w:space="0" w:color="auto"/>
              </w:divBdr>
            </w:div>
            <w:div w:id="413011906">
              <w:marLeft w:val="0"/>
              <w:marRight w:val="0"/>
              <w:marTop w:val="0"/>
              <w:marBottom w:val="0"/>
              <w:divBdr>
                <w:top w:val="none" w:sz="0" w:space="0" w:color="auto"/>
                <w:left w:val="none" w:sz="0" w:space="0" w:color="auto"/>
                <w:bottom w:val="none" w:sz="0" w:space="0" w:color="auto"/>
                <w:right w:val="none" w:sz="0" w:space="0" w:color="auto"/>
              </w:divBdr>
            </w:div>
            <w:div w:id="444888305">
              <w:marLeft w:val="0"/>
              <w:marRight w:val="0"/>
              <w:marTop w:val="0"/>
              <w:marBottom w:val="0"/>
              <w:divBdr>
                <w:top w:val="none" w:sz="0" w:space="0" w:color="auto"/>
                <w:left w:val="none" w:sz="0" w:space="0" w:color="auto"/>
                <w:bottom w:val="none" w:sz="0" w:space="0" w:color="auto"/>
                <w:right w:val="none" w:sz="0" w:space="0" w:color="auto"/>
              </w:divBdr>
            </w:div>
            <w:div w:id="2025088367">
              <w:marLeft w:val="0"/>
              <w:marRight w:val="0"/>
              <w:marTop w:val="0"/>
              <w:marBottom w:val="0"/>
              <w:divBdr>
                <w:top w:val="none" w:sz="0" w:space="0" w:color="auto"/>
                <w:left w:val="none" w:sz="0" w:space="0" w:color="auto"/>
                <w:bottom w:val="none" w:sz="0" w:space="0" w:color="auto"/>
                <w:right w:val="none" w:sz="0" w:space="0" w:color="auto"/>
              </w:divBdr>
            </w:div>
            <w:div w:id="2005354479">
              <w:marLeft w:val="0"/>
              <w:marRight w:val="0"/>
              <w:marTop w:val="0"/>
              <w:marBottom w:val="0"/>
              <w:divBdr>
                <w:top w:val="none" w:sz="0" w:space="0" w:color="auto"/>
                <w:left w:val="none" w:sz="0" w:space="0" w:color="auto"/>
                <w:bottom w:val="none" w:sz="0" w:space="0" w:color="auto"/>
                <w:right w:val="none" w:sz="0" w:space="0" w:color="auto"/>
              </w:divBdr>
            </w:div>
            <w:div w:id="1009792334">
              <w:marLeft w:val="0"/>
              <w:marRight w:val="0"/>
              <w:marTop w:val="0"/>
              <w:marBottom w:val="0"/>
              <w:divBdr>
                <w:top w:val="none" w:sz="0" w:space="0" w:color="auto"/>
                <w:left w:val="none" w:sz="0" w:space="0" w:color="auto"/>
                <w:bottom w:val="none" w:sz="0" w:space="0" w:color="auto"/>
                <w:right w:val="none" w:sz="0" w:space="0" w:color="auto"/>
              </w:divBdr>
            </w:div>
            <w:div w:id="2009550492">
              <w:marLeft w:val="0"/>
              <w:marRight w:val="0"/>
              <w:marTop w:val="0"/>
              <w:marBottom w:val="0"/>
              <w:divBdr>
                <w:top w:val="none" w:sz="0" w:space="0" w:color="auto"/>
                <w:left w:val="none" w:sz="0" w:space="0" w:color="auto"/>
                <w:bottom w:val="none" w:sz="0" w:space="0" w:color="auto"/>
                <w:right w:val="none" w:sz="0" w:space="0" w:color="auto"/>
              </w:divBdr>
            </w:div>
            <w:div w:id="1688015951">
              <w:marLeft w:val="0"/>
              <w:marRight w:val="0"/>
              <w:marTop w:val="0"/>
              <w:marBottom w:val="0"/>
              <w:divBdr>
                <w:top w:val="none" w:sz="0" w:space="0" w:color="auto"/>
                <w:left w:val="none" w:sz="0" w:space="0" w:color="auto"/>
                <w:bottom w:val="none" w:sz="0" w:space="0" w:color="auto"/>
                <w:right w:val="none" w:sz="0" w:space="0" w:color="auto"/>
              </w:divBdr>
            </w:div>
            <w:div w:id="476916258">
              <w:marLeft w:val="0"/>
              <w:marRight w:val="0"/>
              <w:marTop w:val="0"/>
              <w:marBottom w:val="0"/>
              <w:divBdr>
                <w:top w:val="none" w:sz="0" w:space="0" w:color="auto"/>
                <w:left w:val="none" w:sz="0" w:space="0" w:color="auto"/>
                <w:bottom w:val="none" w:sz="0" w:space="0" w:color="auto"/>
                <w:right w:val="none" w:sz="0" w:space="0" w:color="auto"/>
              </w:divBdr>
            </w:div>
            <w:div w:id="1573152350">
              <w:marLeft w:val="0"/>
              <w:marRight w:val="0"/>
              <w:marTop w:val="0"/>
              <w:marBottom w:val="0"/>
              <w:divBdr>
                <w:top w:val="none" w:sz="0" w:space="0" w:color="auto"/>
                <w:left w:val="none" w:sz="0" w:space="0" w:color="auto"/>
                <w:bottom w:val="none" w:sz="0" w:space="0" w:color="auto"/>
                <w:right w:val="none" w:sz="0" w:space="0" w:color="auto"/>
              </w:divBdr>
            </w:div>
            <w:div w:id="1401825855">
              <w:marLeft w:val="0"/>
              <w:marRight w:val="0"/>
              <w:marTop w:val="0"/>
              <w:marBottom w:val="0"/>
              <w:divBdr>
                <w:top w:val="none" w:sz="0" w:space="0" w:color="auto"/>
                <w:left w:val="none" w:sz="0" w:space="0" w:color="auto"/>
                <w:bottom w:val="none" w:sz="0" w:space="0" w:color="auto"/>
                <w:right w:val="none" w:sz="0" w:space="0" w:color="auto"/>
              </w:divBdr>
            </w:div>
            <w:div w:id="1458184868">
              <w:marLeft w:val="0"/>
              <w:marRight w:val="0"/>
              <w:marTop w:val="0"/>
              <w:marBottom w:val="0"/>
              <w:divBdr>
                <w:top w:val="none" w:sz="0" w:space="0" w:color="auto"/>
                <w:left w:val="none" w:sz="0" w:space="0" w:color="auto"/>
                <w:bottom w:val="none" w:sz="0" w:space="0" w:color="auto"/>
                <w:right w:val="none" w:sz="0" w:space="0" w:color="auto"/>
              </w:divBdr>
            </w:div>
            <w:div w:id="2118406528">
              <w:marLeft w:val="0"/>
              <w:marRight w:val="0"/>
              <w:marTop w:val="0"/>
              <w:marBottom w:val="0"/>
              <w:divBdr>
                <w:top w:val="none" w:sz="0" w:space="0" w:color="auto"/>
                <w:left w:val="none" w:sz="0" w:space="0" w:color="auto"/>
                <w:bottom w:val="none" w:sz="0" w:space="0" w:color="auto"/>
                <w:right w:val="none" w:sz="0" w:space="0" w:color="auto"/>
              </w:divBdr>
            </w:div>
            <w:div w:id="1275795126">
              <w:marLeft w:val="0"/>
              <w:marRight w:val="0"/>
              <w:marTop w:val="0"/>
              <w:marBottom w:val="0"/>
              <w:divBdr>
                <w:top w:val="none" w:sz="0" w:space="0" w:color="auto"/>
                <w:left w:val="none" w:sz="0" w:space="0" w:color="auto"/>
                <w:bottom w:val="none" w:sz="0" w:space="0" w:color="auto"/>
                <w:right w:val="none" w:sz="0" w:space="0" w:color="auto"/>
              </w:divBdr>
            </w:div>
            <w:div w:id="1655989637">
              <w:marLeft w:val="0"/>
              <w:marRight w:val="0"/>
              <w:marTop w:val="0"/>
              <w:marBottom w:val="0"/>
              <w:divBdr>
                <w:top w:val="none" w:sz="0" w:space="0" w:color="auto"/>
                <w:left w:val="none" w:sz="0" w:space="0" w:color="auto"/>
                <w:bottom w:val="none" w:sz="0" w:space="0" w:color="auto"/>
                <w:right w:val="none" w:sz="0" w:space="0" w:color="auto"/>
              </w:divBdr>
            </w:div>
            <w:div w:id="1210266867">
              <w:marLeft w:val="0"/>
              <w:marRight w:val="0"/>
              <w:marTop w:val="0"/>
              <w:marBottom w:val="0"/>
              <w:divBdr>
                <w:top w:val="none" w:sz="0" w:space="0" w:color="auto"/>
                <w:left w:val="none" w:sz="0" w:space="0" w:color="auto"/>
                <w:bottom w:val="none" w:sz="0" w:space="0" w:color="auto"/>
                <w:right w:val="none" w:sz="0" w:space="0" w:color="auto"/>
              </w:divBdr>
            </w:div>
            <w:div w:id="1880701133">
              <w:marLeft w:val="0"/>
              <w:marRight w:val="0"/>
              <w:marTop w:val="0"/>
              <w:marBottom w:val="0"/>
              <w:divBdr>
                <w:top w:val="none" w:sz="0" w:space="0" w:color="auto"/>
                <w:left w:val="none" w:sz="0" w:space="0" w:color="auto"/>
                <w:bottom w:val="none" w:sz="0" w:space="0" w:color="auto"/>
                <w:right w:val="none" w:sz="0" w:space="0" w:color="auto"/>
              </w:divBdr>
            </w:div>
            <w:div w:id="803087764">
              <w:marLeft w:val="0"/>
              <w:marRight w:val="0"/>
              <w:marTop w:val="0"/>
              <w:marBottom w:val="0"/>
              <w:divBdr>
                <w:top w:val="none" w:sz="0" w:space="0" w:color="auto"/>
                <w:left w:val="none" w:sz="0" w:space="0" w:color="auto"/>
                <w:bottom w:val="none" w:sz="0" w:space="0" w:color="auto"/>
                <w:right w:val="none" w:sz="0" w:space="0" w:color="auto"/>
              </w:divBdr>
            </w:div>
            <w:div w:id="659189616">
              <w:marLeft w:val="0"/>
              <w:marRight w:val="0"/>
              <w:marTop w:val="0"/>
              <w:marBottom w:val="0"/>
              <w:divBdr>
                <w:top w:val="none" w:sz="0" w:space="0" w:color="auto"/>
                <w:left w:val="none" w:sz="0" w:space="0" w:color="auto"/>
                <w:bottom w:val="none" w:sz="0" w:space="0" w:color="auto"/>
                <w:right w:val="none" w:sz="0" w:space="0" w:color="auto"/>
              </w:divBdr>
            </w:div>
            <w:div w:id="1192568581">
              <w:marLeft w:val="0"/>
              <w:marRight w:val="0"/>
              <w:marTop w:val="0"/>
              <w:marBottom w:val="0"/>
              <w:divBdr>
                <w:top w:val="none" w:sz="0" w:space="0" w:color="auto"/>
                <w:left w:val="none" w:sz="0" w:space="0" w:color="auto"/>
                <w:bottom w:val="none" w:sz="0" w:space="0" w:color="auto"/>
                <w:right w:val="none" w:sz="0" w:space="0" w:color="auto"/>
              </w:divBdr>
            </w:div>
            <w:div w:id="2129230114">
              <w:marLeft w:val="0"/>
              <w:marRight w:val="0"/>
              <w:marTop w:val="0"/>
              <w:marBottom w:val="0"/>
              <w:divBdr>
                <w:top w:val="none" w:sz="0" w:space="0" w:color="auto"/>
                <w:left w:val="none" w:sz="0" w:space="0" w:color="auto"/>
                <w:bottom w:val="none" w:sz="0" w:space="0" w:color="auto"/>
                <w:right w:val="none" w:sz="0" w:space="0" w:color="auto"/>
              </w:divBdr>
            </w:div>
            <w:div w:id="1122650190">
              <w:marLeft w:val="0"/>
              <w:marRight w:val="0"/>
              <w:marTop w:val="0"/>
              <w:marBottom w:val="0"/>
              <w:divBdr>
                <w:top w:val="none" w:sz="0" w:space="0" w:color="auto"/>
                <w:left w:val="none" w:sz="0" w:space="0" w:color="auto"/>
                <w:bottom w:val="none" w:sz="0" w:space="0" w:color="auto"/>
                <w:right w:val="none" w:sz="0" w:space="0" w:color="auto"/>
              </w:divBdr>
            </w:div>
            <w:div w:id="105120233">
              <w:marLeft w:val="0"/>
              <w:marRight w:val="0"/>
              <w:marTop w:val="0"/>
              <w:marBottom w:val="0"/>
              <w:divBdr>
                <w:top w:val="none" w:sz="0" w:space="0" w:color="auto"/>
                <w:left w:val="none" w:sz="0" w:space="0" w:color="auto"/>
                <w:bottom w:val="none" w:sz="0" w:space="0" w:color="auto"/>
                <w:right w:val="none" w:sz="0" w:space="0" w:color="auto"/>
              </w:divBdr>
            </w:div>
            <w:div w:id="1260405804">
              <w:marLeft w:val="0"/>
              <w:marRight w:val="0"/>
              <w:marTop w:val="0"/>
              <w:marBottom w:val="0"/>
              <w:divBdr>
                <w:top w:val="none" w:sz="0" w:space="0" w:color="auto"/>
                <w:left w:val="none" w:sz="0" w:space="0" w:color="auto"/>
                <w:bottom w:val="none" w:sz="0" w:space="0" w:color="auto"/>
                <w:right w:val="none" w:sz="0" w:space="0" w:color="auto"/>
              </w:divBdr>
            </w:div>
            <w:div w:id="2064213200">
              <w:marLeft w:val="0"/>
              <w:marRight w:val="0"/>
              <w:marTop w:val="0"/>
              <w:marBottom w:val="0"/>
              <w:divBdr>
                <w:top w:val="none" w:sz="0" w:space="0" w:color="auto"/>
                <w:left w:val="none" w:sz="0" w:space="0" w:color="auto"/>
                <w:bottom w:val="none" w:sz="0" w:space="0" w:color="auto"/>
                <w:right w:val="none" w:sz="0" w:space="0" w:color="auto"/>
              </w:divBdr>
            </w:div>
            <w:div w:id="813452999">
              <w:marLeft w:val="0"/>
              <w:marRight w:val="0"/>
              <w:marTop w:val="0"/>
              <w:marBottom w:val="0"/>
              <w:divBdr>
                <w:top w:val="none" w:sz="0" w:space="0" w:color="auto"/>
                <w:left w:val="none" w:sz="0" w:space="0" w:color="auto"/>
                <w:bottom w:val="none" w:sz="0" w:space="0" w:color="auto"/>
                <w:right w:val="none" w:sz="0" w:space="0" w:color="auto"/>
              </w:divBdr>
            </w:div>
            <w:div w:id="1235967799">
              <w:marLeft w:val="0"/>
              <w:marRight w:val="0"/>
              <w:marTop w:val="0"/>
              <w:marBottom w:val="0"/>
              <w:divBdr>
                <w:top w:val="none" w:sz="0" w:space="0" w:color="auto"/>
                <w:left w:val="none" w:sz="0" w:space="0" w:color="auto"/>
                <w:bottom w:val="none" w:sz="0" w:space="0" w:color="auto"/>
                <w:right w:val="none" w:sz="0" w:space="0" w:color="auto"/>
              </w:divBdr>
            </w:div>
            <w:div w:id="1595355547">
              <w:marLeft w:val="0"/>
              <w:marRight w:val="0"/>
              <w:marTop w:val="0"/>
              <w:marBottom w:val="0"/>
              <w:divBdr>
                <w:top w:val="none" w:sz="0" w:space="0" w:color="auto"/>
                <w:left w:val="none" w:sz="0" w:space="0" w:color="auto"/>
                <w:bottom w:val="none" w:sz="0" w:space="0" w:color="auto"/>
                <w:right w:val="none" w:sz="0" w:space="0" w:color="auto"/>
              </w:divBdr>
            </w:div>
            <w:div w:id="360785726">
              <w:marLeft w:val="0"/>
              <w:marRight w:val="0"/>
              <w:marTop w:val="0"/>
              <w:marBottom w:val="0"/>
              <w:divBdr>
                <w:top w:val="none" w:sz="0" w:space="0" w:color="auto"/>
                <w:left w:val="none" w:sz="0" w:space="0" w:color="auto"/>
                <w:bottom w:val="none" w:sz="0" w:space="0" w:color="auto"/>
                <w:right w:val="none" w:sz="0" w:space="0" w:color="auto"/>
              </w:divBdr>
            </w:div>
            <w:div w:id="26376858">
              <w:marLeft w:val="0"/>
              <w:marRight w:val="0"/>
              <w:marTop w:val="0"/>
              <w:marBottom w:val="0"/>
              <w:divBdr>
                <w:top w:val="none" w:sz="0" w:space="0" w:color="auto"/>
                <w:left w:val="none" w:sz="0" w:space="0" w:color="auto"/>
                <w:bottom w:val="none" w:sz="0" w:space="0" w:color="auto"/>
                <w:right w:val="none" w:sz="0" w:space="0" w:color="auto"/>
              </w:divBdr>
            </w:div>
            <w:div w:id="115292721">
              <w:marLeft w:val="0"/>
              <w:marRight w:val="0"/>
              <w:marTop w:val="0"/>
              <w:marBottom w:val="0"/>
              <w:divBdr>
                <w:top w:val="none" w:sz="0" w:space="0" w:color="auto"/>
                <w:left w:val="none" w:sz="0" w:space="0" w:color="auto"/>
                <w:bottom w:val="none" w:sz="0" w:space="0" w:color="auto"/>
                <w:right w:val="none" w:sz="0" w:space="0" w:color="auto"/>
              </w:divBdr>
            </w:div>
            <w:div w:id="2058624850">
              <w:marLeft w:val="0"/>
              <w:marRight w:val="0"/>
              <w:marTop w:val="0"/>
              <w:marBottom w:val="0"/>
              <w:divBdr>
                <w:top w:val="none" w:sz="0" w:space="0" w:color="auto"/>
                <w:left w:val="none" w:sz="0" w:space="0" w:color="auto"/>
                <w:bottom w:val="none" w:sz="0" w:space="0" w:color="auto"/>
                <w:right w:val="none" w:sz="0" w:space="0" w:color="auto"/>
              </w:divBdr>
            </w:div>
            <w:div w:id="227349770">
              <w:marLeft w:val="0"/>
              <w:marRight w:val="0"/>
              <w:marTop w:val="0"/>
              <w:marBottom w:val="0"/>
              <w:divBdr>
                <w:top w:val="none" w:sz="0" w:space="0" w:color="auto"/>
                <w:left w:val="none" w:sz="0" w:space="0" w:color="auto"/>
                <w:bottom w:val="none" w:sz="0" w:space="0" w:color="auto"/>
                <w:right w:val="none" w:sz="0" w:space="0" w:color="auto"/>
              </w:divBdr>
            </w:div>
            <w:div w:id="925462668">
              <w:marLeft w:val="0"/>
              <w:marRight w:val="0"/>
              <w:marTop w:val="0"/>
              <w:marBottom w:val="0"/>
              <w:divBdr>
                <w:top w:val="none" w:sz="0" w:space="0" w:color="auto"/>
                <w:left w:val="none" w:sz="0" w:space="0" w:color="auto"/>
                <w:bottom w:val="none" w:sz="0" w:space="0" w:color="auto"/>
                <w:right w:val="none" w:sz="0" w:space="0" w:color="auto"/>
              </w:divBdr>
            </w:div>
            <w:div w:id="1432774887">
              <w:marLeft w:val="0"/>
              <w:marRight w:val="0"/>
              <w:marTop w:val="0"/>
              <w:marBottom w:val="0"/>
              <w:divBdr>
                <w:top w:val="none" w:sz="0" w:space="0" w:color="auto"/>
                <w:left w:val="none" w:sz="0" w:space="0" w:color="auto"/>
                <w:bottom w:val="none" w:sz="0" w:space="0" w:color="auto"/>
                <w:right w:val="none" w:sz="0" w:space="0" w:color="auto"/>
              </w:divBdr>
            </w:div>
            <w:div w:id="454569859">
              <w:marLeft w:val="0"/>
              <w:marRight w:val="0"/>
              <w:marTop w:val="0"/>
              <w:marBottom w:val="0"/>
              <w:divBdr>
                <w:top w:val="none" w:sz="0" w:space="0" w:color="auto"/>
                <w:left w:val="none" w:sz="0" w:space="0" w:color="auto"/>
                <w:bottom w:val="none" w:sz="0" w:space="0" w:color="auto"/>
                <w:right w:val="none" w:sz="0" w:space="0" w:color="auto"/>
              </w:divBdr>
            </w:div>
            <w:div w:id="1026062350">
              <w:marLeft w:val="0"/>
              <w:marRight w:val="0"/>
              <w:marTop w:val="0"/>
              <w:marBottom w:val="0"/>
              <w:divBdr>
                <w:top w:val="none" w:sz="0" w:space="0" w:color="auto"/>
                <w:left w:val="none" w:sz="0" w:space="0" w:color="auto"/>
                <w:bottom w:val="none" w:sz="0" w:space="0" w:color="auto"/>
                <w:right w:val="none" w:sz="0" w:space="0" w:color="auto"/>
              </w:divBdr>
            </w:div>
            <w:div w:id="1754741470">
              <w:marLeft w:val="0"/>
              <w:marRight w:val="0"/>
              <w:marTop w:val="0"/>
              <w:marBottom w:val="0"/>
              <w:divBdr>
                <w:top w:val="none" w:sz="0" w:space="0" w:color="auto"/>
                <w:left w:val="none" w:sz="0" w:space="0" w:color="auto"/>
                <w:bottom w:val="none" w:sz="0" w:space="0" w:color="auto"/>
                <w:right w:val="none" w:sz="0" w:space="0" w:color="auto"/>
              </w:divBdr>
            </w:div>
            <w:div w:id="1820802038">
              <w:marLeft w:val="0"/>
              <w:marRight w:val="0"/>
              <w:marTop w:val="0"/>
              <w:marBottom w:val="0"/>
              <w:divBdr>
                <w:top w:val="none" w:sz="0" w:space="0" w:color="auto"/>
                <w:left w:val="none" w:sz="0" w:space="0" w:color="auto"/>
                <w:bottom w:val="none" w:sz="0" w:space="0" w:color="auto"/>
                <w:right w:val="none" w:sz="0" w:space="0" w:color="auto"/>
              </w:divBdr>
            </w:div>
            <w:div w:id="1459640310">
              <w:marLeft w:val="0"/>
              <w:marRight w:val="0"/>
              <w:marTop w:val="0"/>
              <w:marBottom w:val="0"/>
              <w:divBdr>
                <w:top w:val="none" w:sz="0" w:space="0" w:color="auto"/>
                <w:left w:val="none" w:sz="0" w:space="0" w:color="auto"/>
                <w:bottom w:val="none" w:sz="0" w:space="0" w:color="auto"/>
                <w:right w:val="none" w:sz="0" w:space="0" w:color="auto"/>
              </w:divBdr>
            </w:div>
            <w:div w:id="129831314">
              <w:marLeft w:val="0"/>
              <w:marRight w:val="0"/>
              <w:marTop w:val="0"/>
              <w:marBottom w:val="0"/>
              <w:divBdr>
                <w:top w:val="none" w:sz="0" w:space="0" w:color="auto"/>
                <w:left w:val="none" w:sz="0" w:space="0" w:color="auto"/>
                <w:bottom w:val="none" w:sz="0" w:space="0" w:color="auto"/>
                <w:right w:val="none" w:sz="0" w:space="0" w:color="auto"/>
              </w:divBdr>
            </w:div>
            <w:div w:id="187717856">
              <w:marLeft w:val="0"/>
              <w:marRight w:val="0"/>
              <w:marTop w:val="0"/>
              <w:marBottom w:val="0"/>
              <w:divBdr>
                <w:top w:val="none" w:sz="0" w:space="0" w:color="auto"/>
                <w:left w:val="none" w:sz="0" w:space="0" w:color="auto"/>
                <w:bottom w:val="none" w:sz="0" w:space="0" w:color="auto"/>
                <w:right w:val="none" w:sz="0" w:space="0" w:color="auto"/>
              </w:divBdr>
            </w:div>
            <w:div w:id="775054537">
              <w:marLeft w:val="0"/>
              <w:marRight w:val="0"/>
              <w:marTop w:val="0"/>
              <w:marBottom w:val="0"/>
              <w:divBdr>
                <w:top w:val="none" w:sz="0" w:space="0" w:color="auto"/>
                <w:left w:val="none" w:sz="0" w:space="0" w:color="auto"/>
                <w:bottom w:val="none" w:sz="0" w:space="0" w:color="auto"/>
                <w:right w:val="none" w:sz="0" w:space="0" w:color="auto"/>
              </w:divBdr>
            </w:div>
            <w:div w:id="511534298">
              <w:marLeft w:val="0"/>
              <w:marRight w:val="0"/>
              <w:marTop w:val="0"/>
              <w:marBottom w:val="0"/>
              <w:divBdr>
                <w:top w:val="none" w:sz="0" w:space="0" w:color="auto"/>
                <w:left w:val="none" w:sz="0" w:space="0" w:color="auto"/>
                <w:bottom w:val="none" w:sz="0" w:space="0" w:color="auto"/>
                <w:right w:val="none" w:sz="0" w:space="0" w:color="auto"/>
              </w:divBdr>
            </w:div>
            <w:div w:id="882668363">
              <w:marLeft w:val="0"/>
              <w:marRight w:val="0"/>
              <w:marTop w:val="0"/>
              <w:marBottom w:val="0"/>
              <w:divBdr>
                <w:top w:val="none" w:sz="0" w:space="0" w:color="auto"/>
                <w:left w:val="none" w:sz="0" w:space="0" w:color="auto"/>
                <w:bottom w:val="none" w:sz="0" w:space="0" w:color="auto"/>
                <w:right w:val="none" w:sz="0" w:space="0" w:color="auto"/>
              </w:divBdr>
            </w:div>
            <w:div w:id="518591174">
              <w:marLeft w:val="0"/>
              <w:marRight w:val="0"/>
              <w:marTop w:val="0"/>
              <w:marBottom w:val="0"/>
              <w:divBdr>
                <w:top w:val="none" w:sz="0" w:space="0" w:color="auto"/>
                <w:left w:val="none" w:sz="0" w:space="0" w:color="auto"/>
                <w:bottom w:val="none" w:sz="0" w:space="0" w:color="auto"/>
                <w:right w:val="none" w:sz="0" w:space="0" w:color="auto"/>
              </w:divBdr>
            </w:div>
            <w:div w:id="1023017117">
              <w:marLeft w:val="0"/>
              <w:marRight w:val="0"/>
              <w:marTop w:val="0"/>
              <w:marBottom w:val="0"/>
              <w:divBdr>
                <w:top w:val="none" w:sz="0" w:space="0" w:color="auto"/>
                <w:left w:val="none" w:sz="0" w:space="0" w:color="auto"/>
                <w:bottom w:val="none" w:sz="0" w:space="0" w:color="auto"/>
                <w:right w:val="none" w:sz="0" w:space="0" w:color="auto"/>
              </w:divBdr>
            </w:div>
            <w:div w:id="408893375">
              <w:marLeft w:val="0"/>
              <w:marRight w:val="0"/>
              <w:marTop w:val="0"/>
              <w:marBottom w:val="0"/>
              <w:divBdr>
                <w:top w:val="none" w:sz="0" w:space="0" w:color="auto"/>
                <w:left w:val="none" w:sz="0" w:space="0" w:color="auto"/>
                <w:bottom w:val="none" w:sz="0" w:space="0" w:color="auto"/>
                <w:right w:val="none" w:sz="0" w:space="0" w:color="auto"/>
              </w:divBdr>
            </w:div>
            <w:div w:id="883834248">
              <w:marLeft w:val="0"/>
              <w:marRight w:val="0"/>
              <w:marTop w:val="0"/>
              <w:marBottom w:val="0"/>
              <w:divBdr>
                <w:top w:val="none" w:sz="0" w:space="0" w:color="auto"/>
                <w:left w:val="none" w:sz="0" w:space="0" w:color="auto"/>
                <w:bottom w:val="none" w:sz="0" w:space="0" w:color="auto"/>
                <w:right w:val="none" w:sz="0" w:space="0" w:color="auto"/>
              </w:divBdr>
            </w:div>
            <w:div w:id="754934458">
              <w:marLeft w:val="0"/>
              <w:marRight w:val="0"/>
              <w:marTop w:val="0"/>
              <w:marBottom w:val="0"/>
              <w:divBdr>
                <w:top w:val="none" w:sz="0" w:space="0" w:color="auto"/>
                <w:left w:val="none" w:sz="0" w:space="0" w:color="auto"/>
                <w:bottom w:val="none" w:sz="0" w:space="0" w:color="auto"/>
                <w:right w:val="none" w:sz="0" w:space="0" w:color="auto"/>
              </w:divBdr>
            </w:div>
            <w:div w:id="825589585">
              <w:marLeft w:val="0"/>
              <w:marRight w:val="0"/>
              <w:marTop w:val="0"/>
              <w:marBottom w:val="0"/>
              <w:divBdr>
                <w:top w:val="none" w:sz="0" w:space="0" w:color="auto"/>
                <w:left w:val="none" w:sz="0" w:space="0" w:color="auto"/>
                <w:bottom w:val="none" w:sz="0" w:space="0" w:color="auto"/>
                <w:right w:val="none" w:sz="0" w:space="0" w:color="auto"/>
              </w:divBdr>
            </w:div>
            <w:div w:id="1679697382">
              <w:marLeft w:val="0"/>
              <w:marRight w:val="0"/>
              <w:marTop w:val="0"/>
              <w:marBottom w:val="0"/>
              <w:divBdr>
                <w:top w:val="none" w:sz="0" w:space="0" w:color="auto"/>
                <w:left w:val="none" w:sz="0" w:space="0" w:color="auto"/>
                <w:bottom w:val="none" w:sz="0" w:space="0" w:color="auto"/>
                <w:right w:val="none" w:sz="0" w:space="0" w:color="auto"/>
              </w:divBdr>
            </w:div>
            <w:div w:id="107548909">
              <w:marLeft w:val="0"/>
              <w:marRight w:val="0"/>
              <w:marTop w:val="0"/>
              <w:marBottom w:val="0"/>
              <w:divBdr>
                <w:top w:val="none" w:sz="0" w:space="0" w:color="auto"/>
                <w:left w:val="none" w:sz="0" w:space="0" w:color="auto"/>
                <w:bottom w:val="none" w:sz="0" w:space="0" w:color="auto"/>
                <w:right w:val="none" w:sz="0" w:space="0" w:color="auto"/>
              </w:divBdr>
            </w:div>
            <w:div w:id="1668746410">
              <w:marLeft w:val="0"/>
              <w:marRight w:val="0"/>
              <w:marTop w:val="0"/>
              <w:marBottom w:val="0"/>
              <w:divBdr>
                <w:top w:val="none" w:sz="0" w:space="0" w:color="auto"/>
                <w:left w:val="none" w:sz="0" w:space="0" w:color="auto"/>
                <w:bottom w:val="none" w:sz="0" w:space="0" w:color="auto"/>
                <w:right w:val="none" w:sz="0" w:space="0" w:color="auto"/>
              </w:divBdr>
            </w:div>
            <w:div w:id="1897666203">
              <w:marLeft w:val="0"/>
              <w:marRight w:val="0"/>
              <w:marTop w:val="0"/>
              <w:marBottom w:val="0"/>
              <w:divBdr>
                <w:top w:val="none" w:sz="0" w:space="0" w:color="auto"/>
                <w:left w:val="none" w:sz="0" w:space="0" w:color="auto"/>
                <w:bottom w:val="none" w:sz="0" w:space="0" w:color="auto"/>
                <w:right w:val="none" w:sz="0" w:space="0" w:color="auto"/>
              </w:divBdr>
            </w:div>
            <w:div w:id="992830916">
              <w:marLeft w:val="0"/>
              <w:marRight w:val="0"/>
              <w:marTop w:val="0"/>
              <w:marBottom w:val="0"/>
              <w:divBdr>
                <w:top w:val="none" w:sz="0" w:space="0" w:color="auto"/>
                <w:left w:val="none" w:sz="0" w:space="0" w:color="auto"/>
                <w:bottom w:val="none" w:sz="0" w:space="0" w:color="auto"/>
                <w:right w:val="none" w:sz="0" w:space="0" w:color="auto"/>
              </w:divBdr>
            </w:div>
            <w:div w:id="679770008">
              <w:marLeft w:val="0"/>
              <w:marRight w:val="0"/>
              <w:marTop w:val="0"/>
              <w:marBottom w:val="0"/>
              <w:divBdr>
                <w:top w:val="none" w:sz="0" w:space="0" w:color="auto"/>
                <w:left w:val="none" w:sz="0" w:space="0" w:color="auto"/>
                <w:bottom w:val="none" w:sz="0" w:space="0" w:color="auto"/>
                <w:right w:val="none" w:sz="0" w:space="0" w:color="auto"/>
              </w:divBdr>
            </w:div>
            <w:div w:id="953827171">
              <w:marLeft w:val="0"/>
              <w:marRight w:val="0"/>
              <w:marTop w:val="0"/>
              <w:marBottom w:val="0"/>
              <w:divBdr>
                <w:top w:val="none" w:sz="0" w:space="0" w:color="auto"/>
                <w:left w:val="none" w:sz="0" w:space="0" w:color="auto"/>
                <w:bottom w:val="none" w:sz="0" w:space="0" w:color="auto"/>
                <w:right w:val="none" w:sz="0" w:space="0" w:color="auto"/>
              </w:divBdr>
            </w:div>
            <w:div w:id="1647053728">
              <w:marLeft w:val="0"/>
              <w:marRight w:val="0"/>
              <w:marTop w:val="0"/>
              <w:marBottom w:val="0"/>
              <w:divBdr>
                <w:top w:val="none" w:sz="0" w:space="0" w:color="auto"/>
                <w:left w:val="none" w:sz="0" w:space="0" w:color="auto"/>
                <w:bottom w:val="none" w:sz="0" w:space="0" w:color="auto"/>
                <w:right w:val="none" w:sz="0" w:space="0" w:color="auto"/>
              </w:divBdr>
            </w:div>
            <w:div w:id="2109351614">
              <w:marLeft w:val="0"/>
              <w:marRight w:val="0"/>
              <w:marTop w:val="0"/>
              <w:marBottom w:val="0"/>
              <w:divBdr>
                <w:top w:val="none" w:sz="0" w:space="0" w:color="auto"/>
                <w:left w:val="none" w:sz="0" w:space="0" w:color="auto"/>
                <w:bottom w:val="none" w:sz="0" w:space="0" w:color="auto"/>
                <w:right w:val="none" w:sz="0" w:space="0" w:color="auto"/>
              </w:divBdr>
            </w:div>
            <w:div w:id="1814709281">
              <w:marLeft w:val="0"/>
              <w:marRight w:val="0"/>
              <w:marTop w:val="0"/>
              <w:marBottom w:val="0"/>
              <w:divBdr>
                <w:top w:val="none" w:sz="0" w:space="0" w:color="auto"/>
                <w:left w:val="none" w:sz="0" w:space="0" w:color="auto"/>
                <w:bottom w:val="none" w:sz="0" w:space="0" w:color="auto"/>
                <w:right w:val="none" w:sz="0" w:space="0" w:color="auto"/>
              </w:divBdr>
            </w:div>
            <w:div w:id="991639041">
              <w:marLeft w:val="0"/>
              <w:marRight w:val="0"/>
              <w:marTop w:val="0"/>
              <w:marBottom w:val="0"/>
              <w:divBdr>
                <w:top w:val="none" w:sz="0" w:space="0" w:color="auto"/>
                <w:left w:val="none" w:sz="0" w:space="0" w:color="auto"/>
                <w:bottom w:val="none" w:sz="0" w:space="0" w:color="auto"/>
                <w:right w:val="none" w:sz="0" w:space="0" w:color="auto"/>
              </w:divBdr>
            </w:div>
            <w:div w:id="1249079563">
              <w:marLeft w:val="0"/>
              <w:marRight w:val="0"/>
              <w:marTop w:val="0"/>
              <w:marBottom w:val="0"/>
              <w:divBdr>
                <w:top w:val="none" w:sz="0" w:space="0" w:color="auto"/>
                <w:left w:val="none" w:sz="0" w:space="0" w:color="auto"/>
                <w:bottom w:val="none" w:sz="0" w:space="0" w:color="auto"/>
                <w:right w:val="none" w:sz="0" w:space="0" w:color="auto"/>
              </w:divBdr>
            </w:div>
            <w:div w:id="1792359912">
              <w:marLeft w:val="0"/>
              <w:marRight w:val="0"/>
              <w:marTop w:val="0"/>
              <w:marBottom w:val="0"/>
              <w:divBdr>
                <w:top w:val="none" w:sz="0" w:space="0" w:color="auto"/>
                <w:left w:val="none" w:sz="0" w:space="0" w:color="auto"/>
                <w:bottom w:val="none" w:sz="0" w:space="0" w:color="auto"/>
                <w:right w:val="none" w:sz="0" w:space="0" w:color="auto"/>
              </w:divBdr>
            </w:div>
            <w:div w:id="363558046">
              <w:marLeft w:val="0"/>
              <w:marRight w:val="0"/>
              <w:marTop w:val="0"/>
              <w:marBottom w:val="0"/>
              <w:divBdr>
                <w:top w:val="none" w:sz="0" w:space="0" w:color="auto"/>
                <w:left w:val="none" w:sz="0" w:space="0" w:color="auto"/>
                <w:bottom w:val="none" w:sz="0" w:space="0" w:color="auto"/>
                <w:right w:val="none" w:sz="0" w:space="0" w:color="auto"/>
              </w:divBdr>
            </w:div>
            <w:div w:id="1796943096">
              <w:marLeft w:val="0"/>
              <w:marRight w:val="0"/>
              <w:marTop w:val="0"/>
              <w:marBottom w:val="0"/>
              <w:divBdr>
                <w:top w:val="none" w:sz="0" w:space="0" w:color="auto"/>
                <w:left w:val="none" w:sz="0" w:space="0" w:color="auto"/>
                <w:bottom w:val="none" w:sz="0" w:space="0" w:color="auto"/>
                <w:right w:val="none" w:sz="0" w:space="0" w:color="auto"/>
              </w:divBdr>
            </w:div>
            <w:div w:id="1315531421">
              <w:marLeft w:val="0"/>
              <w:marRight w:val="0"/>
              <w:marTop w:val="0"/>
              <w:marBottom w:val="0"/>
              <w:divBdr>
                <w:top w:val="none" w:sz="0" w:space="0" w:color="auto"/>
                <w:left w:val="none" w:sz="0" w:space="0" w:color="auto"/>
                <w:bottom w:val="none" w:sz="0" w:space="0" w:color="auto"/>
                <w:right w:val="none" w:sz="0" w:space="0" w:color="auto"/>
              </w:divBdr>
            </w:div>
            <w:div w:id="682321893">
              <w:marLeft w:val="0"/>
              <w:marRight w:val="0"/>
              <w:marTop w:val="0"/>
              <w:marBottom w:val="0"/>
              <w:divBdr>
                <w:top w:val="none" w:sz="0" w:space="0" w:color="auto"/>
                <w:left w:val="none" w:sz="0" w:space="0" w:color="auto"/>
                <w:bottom w:val="none" w:sz="0" w:space="0" w:color="auto"/>
                <w:right w:val="none" w:sz="0" w:space="0" w:color="auto"/>
              </w:divBdr>
            </w:div>
            <w:div w:id="1378816516">
              <w:marLeft w:val="0"/>
              <w:marRight w:val="0"/>
              <w:marTop w:val="0"/>
              <w:marBottom w:val="0"/>
              <w:divBdr>
                <w:top w:val="none" w:sz="0" w:space="0" w:color="auto"/>
                <w:left w:val="none" w:sz="0" w:space="0" w:color="auto"/>
                <w:bottom w:val="none" w:sz="0" w:space="0" w:color="auto"/>
                <w:right w:val="none" w:sz="0" w:space="0" w:color="auto"/>
              </w:divBdr>
            </w:div>
            <w:div w:id="728187121">
              <w:marLeft w:val="0"/>
              <w:marRight w:val="0"/>
              <w:marTop w:val="0"/>
              <w:marBottom w:val="0"/>
              <w:divBdr>
                <w:top w:val="none" w:sz="0" w:space="0" w:color="auto"/>
                <w:left w:val="none" w:sz="0" w:space="0" w:color="auto"/>
                <w:bottom w:val="none" w:sz="0" w:space="0" w:color="auto"/>
                <w:right w:val="none" w:sz="0" w:space="0" w:color="auto"/>
              </w:divBdr>
            </w:div>
            <w:div w:id="1813478163">
              <w:marLeft w:val="0"/>
              <w:marRight w:val="0"/>
              <w:marTop w:val="0"/>
              <w:marBottom w:val="0"/>
              <w:divBdr>
                <w:top w:val="none" w:sz="0" w:space="0" w:color="auto"/>
                <w:left w:val="none" w:sz="0" w:space="0" w:color="auto"/>
                <w:bottom w:val="none" w:sz="0" w:space="0" w:color="auto"/>
                <w:right w:val="none" w:sz="0" w:space="0" w:color="auto"/>
              </w:divBdr>
            </w:div>
            <w:div w:id="902525533">
              <w:marLeft w:val="0"/>
              <w:marRight w:val="0"/>
              <w:marTop w:val="0"/>
              <w:marBottom w:val="0"/>
              <w:divBdr>
                <w:top w:val="none" w:sz="0" w:space="0" w:color="auto"/>
                <w:left w:val="none" w:sz="0" w:space="0" w:color="auto"/>
                <w:bottom w:val="none" w:sz="0" w:space="0" w:color="auto"/>
                <w:right w:val="none" w:sz="0" w:space="0" w:color="auto"/>
              </w:divBdr>
            </w:div>
            <w:div w:id="277756444">
              <w:marLeft w:val="0"/>
              <w:marRight w:val="0"/>
              <w:marTop w:val="0"/>
              <w:marBottom w:val="0"/>
              <w:divBdr>
                <w:top w:val="none" w:sz="0" w:space="0" w:color="auto"/>
                <w:left w:val="none" w:sz="0" w:space="0" w:color="auto"/>
                <w:bottom w:val="none" w:sz="0" w:space="0" w:color="auto"/>
                <w:right w:val="none" w:sz="0" w:space="0" w:color="auto"/>
              </w:divBdr>
            </w:div>
            <w:div w:id="1751652923">
              <w:marLeft w:val="0"/>
              <w:marRight w:val="0"/>
              <w:marTop w:val="0"/>
              <w:marBottom w:val="0"/>
              <w:divBdr>
                <w:top w:val="none" w:sz="0" w:space="0" w:color="auto"/>
                <w:left w:val="none" w:sz="0" w:space="0" w:color="auto"/>
                <w:bottom w:val="none" w:sz="0" w:space="0" w:color="auto"/>
                <w:right w:val="none" w:sz="0" w:space="0" w:color="auto"/>
              </w:divBdr>
            </w:div>
            <w:div w:id="1312717077">
              <w:marLeft w:val="0"/>
              <w:marRight w:val="0"/>
              <w:marTop w:val="0"/>
              <w:marBottom w:val="0"/>
              <w:divBdr>
                <w:top w:val="none" w:sz="0" w:space="0" w:color="auto"/>
                <w:left w:val="none" w:sz="0" w:space="0" w:color="auto"/>
                <w:bottom w:val="none" w:sz="0" w:space="0" w:color="auto"/>
                <w:right w:val="none" w:sz="0" w:space="0" w:color="auto"/>
              </w:divBdr>
            </w:div>
            <w:div w:id="1246691416">
              <w:marLeft w:val="0"/>
              <w:marRight w:val="0"/>
              <w:marTop w:val="0"/>
              <w:marBottom w:val="0"/>
              <w:divBdr>
                <w:top w:val="none" w:sz="0" w:space="0" w:color="auto"/>
                <w:left w:val="none" w:sz="0" w:space="0" w:color="auto"/>
                <w:bottom w:val="none" w:sz="0" w:space="0" w:color="auto"/>
                <w:right w:val="none" w:sz="0" w:space="0" w:color="auto"/>
              </w:divBdr>
            </w:div>
            <w:div w:id="776557201">
              <w:marLeft w:val="0"/>
              <w:marRight w:val="0"/>
              <w:marTop w:val="0"/>
              <w:marBottom w:val="0"/>
              <w:divBdr>
                <w:top w:val="none" w:sz="0" w:space="0" w:color="auto"/>
                <w:left w:val="none" w:sz="0" w:space="0" w:color="auto"/>
                <w:bottom w:val="none" w:sz="0" w:space="0" w:color="auto"/>
                <w:right w:val="none" w:sz="0" w:space="0" w:color="auto"/>
              </w:divBdr>
            </w:div>
            <w:div w:id="786310728">
              <w:marLeft w:val="0"/>
              <w:marRight w:val="0"/>
              <w:marTop w:val="0"/>
              <w:marBottom w:val="0"/>
              <w:divBdr>
                <w:top w:val="none" w:sz="0" w:space="0" w:color="auto"/>
                <w:left w:val="none" w:sz="0" w:space="0" w:color="auto"/>
                <w:bottom w:val="none" w:sz="0" w:space="0" w:color="auto"/>
                <w:right w:val="none" w:sz="0" w:space="0" w:color="auto"/>
              </w:divBdr>
            </w:div>
            <w:div w:id="720060412">
              <w:marLeft w:val="0"/>
              <w:marRight w:val="0"/>
              <w:marTop w:val="0"/>
              <w:marBottom w:val="0"/>
              <w:divBdr>
                <w:top w:val="none" w:sz="0" w:space="0" w:color="auto"/>
                <w:left w:val="none" w:sz="0" w:space="0" w:color="auto"/>
                <w:bottom w:val="none" w:sz="0" w:space="0" w:color="auto"/>
                <w:right w:val="none" w:sz="0" w:space="0" w:color="auto"/>
              </w:divBdr>
            </w:div>
            <w:div w:id="997541358">
              <w:marLeft w:val="0"/>
              <w:marRight w:val="0"/>
              <w:marTop w:val="0"/>
              <w:marBottom w:val="0"/>
              <w:divBdr>
                <w:top w:val="none" w:sz="0" w:space="0" w:color="auto"/>
                <w:left w:val="none" w:sz="0" w:space="0" w:color="auto"/>
                <w:bottom w:val="none" w:sz="0" w:space="0" w:color="auto"/>
                <w:right w:val="none" w:sz="0" w:space="0" w:color="auto"/>
              </w:divBdr>
            </w:div>
            <w:div w:id="1413503424">
              <w:marLeft w:val="0"/>
              <w:marRight w:val="0"/>
              <w:marTop w:val="0"/>
              <w:marBottom w:val="0"/>
              <w:divBdr>
                <w:top w:val="none" w:sz="0" w:space="0" w:color="auto"/>
                <w:left w:val="none" w:sz="0" w:space="0" w:color="auto"/>
                <w:bottom w:val="none" w:sz="0" w:space="0" w:color="auto"/>
                <w:right w:val="none" w:sz="0" w:space="0" w:color="auto"/>
              </w:divBdr>
            </w:div>
            <w:div w:id="1220701347">
              <w:marLeft w:val="0"/>
              <w:marRight w:val="0"/>
              <w:marTop w:val="0"/>
              <w:marBottom w:val="0"/>
              <w:divBdr>
                <w:top w:val="none" w:sz="0" w:space="0" w:color="auto"/>
                <w:left w:val="none" w:sz="0" w:space="0" w:color="auto"/>
                <w:bottom w:val="none" w:sz="0" w:space="0" w:color="auto"/>
                <w:right w:val="none" w:sz="0" w:space="0" w:color="auto"/>
              </w:divBdr>
            </w:div>
            <w:div w:id="1269391103">
              <w:marLeft w:val="0"/>
              <w:marRight w:val="0"/>
              <w:marTop w:val="0"/>
              <w:marBottom w:val="0"/>
              <w:divBdr>
                <w:top w:val="none" w:sz="0" w:space="0" w:color="auto"/>
                <w:left w:val="none" w:sz="0" w:space="0" w:color="auto"/>
                <w:bottom w:val="none" w:sz="0" w:space="0" w:color="auto"/>
                <w:right w:val="none" w:sz="0" w:space="0" w:color="auto"/>
              </w:divBdr>
            </w:div>
            <w:div w:id="310986220">
              <w:marLeft w:val="0"/>
              <w:marRight w:val="0"/>
              <w:marTop w:val="0"/>
              <w:marBottom w:val="0"/>
              <w:divBdr>
                <w:top w:val="none" w:sz="0" w:space="0" w:color="auto"/>
                <w:left w:val="none" w:sz="0" w:space="0" w:color="auto"/>
                <w:bottom w:val="none" w:sz="0" w:space="0" w:color="auto"/>
                <w:right w:val="none" w:sz="0" w:space="0" w:color="auto"/>
              </w:divBdr>
            </w:div>
            <w:div w:id="62921186">
              <w:marLeft w:val="0"/>
              <w:marRight w:val="0"/>
              <w:marTop w:val="0"/>
              <w:marBottom w:val="0"/>
              <w:divBdr>
                <w:top w:val="none" w:sz="0" w:space="0" w:color="auto"/>
                <w:left w:val="none" w:sz="0" w:space="0" w:color="auto"/>
                <w:bottom w:val="none" w:sz="0" w:space="0" w:color="auto"/>
                <w:right w:val="none" w:sz="0" w:space="0" w:color="auto"/>
              </w:divBdr>
            </w:div>
            <w:div w:id="2138529442">
              <w:marLeft w:val="0"/>
              <w:marRight w:val="0"/>
              <w:marTop w:val="0"/>
              <w:marBottom w:val="0"/>
              <w:divBdr>
                <w:top w:val="none" w:sz="0" w:space="0" w:color="auto"/>
                <w:left w:val="none" w:sz="0" w:space="0" w:color="auto"/>
                <w:bottom w:val="none" w:sz="0" w:space="0" w:color="auto"/>
                <w:right w:val="none" w:sz="0" w:space="0" w:color="auto"/>
              </w:divBdr>
            </w:div>
            <w:div w:id="512305961">
              <w:marLeft w:val="0"/>
              <w:marRight w:val="0"/>
              <w:marTop w:val="0"/>
              <w:marBottom w:val="0"/>
              <w:divBdr>
                <w:top w:val="none" w:sz="0" w:space="0" w:color="auto"/>
                <w:left w:val="none" w:sz="0" w:space="0" w:color="auto"/>
                <w:bottom w:val="none" w:sz="0" w:space="0" w:color="auto"/>
                <w:right w:val="none" w:sz="0" w:space="0" w:color="auto"/>
              </w:divBdr>
            </w:div>
            <w:div w:id="1529179263">
              <w:marLeft w:val="0"/>
              <w:marRight w:val="0"/>
              <w:marTop w:val="0"/>
              <w:marBottom w:val="0"/>
              <w:divBdr>
                <w:top w:val="none" w:sz="0" w:space="0" w:color="auto"/>
                <w:left w:val="none" w:sz="0" w:space="0" w:color="auto"/>
                <w:bottom w:val="none" w:sz="0" w:space="0" w:color="auto"/>
                <w:right w:val="none" w:sz="0" w:space="0" w:color="auto"/>
              </w:divBdr>
            </w:div>
            <w:div w:id="1939023381">
              <w:marLeft w:val="0"/>
              <w:marRight w:val="0"/>
              <w:marTop w:val="0"/>
              <w:marBottom w:val="0"/>
              <w:divBdr>
                <w:top w:val="none" w:sz="0" w:space="0" w:color="auto"/>
                <w:left w:val="none" w:sz="0" w:space="0" w:color="auto"/>
                <w:bottom w:val="none" w:sz="0" w:space="0" w:color="auto"/>
                <w:right w:val="none" w:sz="0" w:space="0" w:color="auto"/>
              </w:divBdr>
            </w:div>
            <w:div w:id="31269007">
              <w:marLeft w:val="0"/>
              <w:marRight w:val="0"/>
              <w:marTop w:val="0"/>
              <w:marBottom w:val="0"/>
              <w:divBdr>
                <w:top w:val="none" w:sz="0" w:space="0" w:color="auto"/>
                <w:left w:val="none" w:sz="0" w:space="0" w:color="auto"/>
                <w:bottom w:val="none" w:sz="0" w:space="0" w:color="auto"/>
                <w:right w:val="none" w:sz="0" w:space="0" w:color="auto"/>
              </w:divBdr>
            </w:div>
            <w:div w:id="619343794">
              <w:marLeft w:val="0"/>
              <w:marRight w:val="0"/>
              <w:marTop w:val="0"/>
              <w:marBottom w:val="0"/>
              <w:divBdr>
                <w:top w:val="none" w:sz="0" w:space="0" w:color="auto"/>
                <w:left w:val="none" w:sz="0" w:space="0" w:color="auto"/>
                <w:bottom w:val="none" w:sz="0" w:space="0" w:color="auto"/>
                <w:right w:val="none" w:sz="0" w:space="0" w:color="auto"/>
              </w:divBdr>
            </w:div>
          </w:divsChild>
        </w:div>
        <w:div w:id="19674401">
          <w:marLeft w:val="0"/>
          <w:marRight w:val="0"/>
          <w:marTop w:val="0"/>
          <w:marBottom w:val="150"/>
          <w:divBdr>
            <w:top w:val="none" w:sz="0" w:space="0" w:color="auto"/>
            <w:left w:val="none" w:sz="0" w:space="0" w:color="auto"/>
            <w:bottom w:val="none" w:sz="0" w:space="0" w:color="auto"/>
            <w:right w:val="none" w:sz="0" w:space="0" w:color="auto"/>
          </w:divBdr>
          <w:divsChild>
            <w:div w:id="1535191130">
              <w:marLeft w:val="0"/>
              <w:marRight w:val="0"/>
              <w:marTop w:val="0"/>
              <w:marBottom w:val="0"/>
              <w:divBdr>
                <w:top w:val="none" w:sz="0" w:space="0" w:color="auto"/>
                <w:left w:val="none" w:sz="0" w:space="0" w:color="auto"/>
                <w:bottom w:val="none" w:sz="0" w:space="0" w:color="auto"/>
                <w:right w:val="none" w:sz="0" w:space="0" w:color="auto"/>
              </w:divBdr>
            </w:div>
            <w:div w:id="395475085">
              <w:marLeft w:val="0"/>
              <w:marRight w:val="0"/>
              <w:marTop w:val="0"/>
              <w:marBottom w:val="0"/>
              <w:divBdr>
                <w:top w:val="none" w:sz="0" w:space="0" w:color="auto"/>
                <w:left w:val="none" w:sz="0" w:space="0" w:color="auto"/>
                <w:bottom w:val="none" w:sz="0" w:space="0" w:color="auto"/>
                <w:right w:val="none" w:sz="0" w:space="0" w:color="auto"/>
              </w:divBdr>
            </w:div>
            <w:div w:id="1729567376">
              <w:marLeft w:val="0"/>
              <w:marRight w:val="0"/>
              <w:marTop w:val="0"/>
              <w:marBottom w:val="0"/>
              <w:divBdr>
                <w:top w:val="none" w:sz="0" w:space="0" w:color="auto"/>
                <w:left w:val="none" w:sz="0" w:space="0" w:color="auto"/>
                <w:bottom w:val="none" w:sz="0" w:space="0" w:color="auto"/>
                <w:right w:val="none" w:sz="0" w:space="0" w:color="auto"/>
              </w:divBdr>
            </w:div>
            <w:div w:id="290942383">
              <w:marLeft w:val="0"/>
              <w:marRight w:val="0"/>
              <w:marTop w:val="0"/>
              <w:marBottom w:val="0"/>
              <w:divBdr>
                <w:top w:val="none" w:sz="0" w:space="0" w:color="auto"/>
                <w:left w:val="none" w:sz="0" w:space="0" w:color="auto"/>
                <w:bottom w:val="none" w:sz="0" w:space="0" w:color="auto"/>
                <w:right w:val="none" w:sz="0" w:space="0" w:color="auto"/>
              </w:divBdr>
            </w:div>
          </w:divsChild>
        </w:div>
        <w:div w:id="1895238517">
          <w:marLeft w:val="0"/>
          <w:marRight w:val="0"/>
          <w:marTop w:val="0"/>
          <w:marBottom w:val="150"/>
          <w:divBdr>
            <w:top w:val="none" w:sz="0" w:space="0" w:color="auto"/>
            <w:left w:val="none" w:sz="0" w:space="0" w:color="auto"/>
            <w:bottom w:val="none" w:sz="0" w:space="0" w:color="auto"/>
            <w:right w:val="none" w:sz="0" w:space="0" w:color="auto"/>
          </w:divBdr>
          <w:divsChild>
            <w:div w:id="1269653634">
              <w:marLeft w:val="0"/>
              <w:marRight w:val="0"/>
              <w:marTop w:val="0"/>
              <w:marBottom w:val="0"/>
              <w:divBdr>
                <w:top w:val="none" w:sz="0" w:space="0" w:color="auto"/>
                <w:left w:val="none" w:sz="0" w:space="0" w:color="auto"/>
                <w:bottom w:val="none" w:sz="0" w:space="0" w:color="auto"/>
                <w:right w:val="none" w:sz="0" w:space="0" w:color="auto"/>
              </w:divBdr>
            </w:div>
            <w:div w:id="67116968">
              <w:marLeft w:val="0"/>
              <w:marRight w:val="0"/>
              <w:marTop w:val="0"/>
              <w:marBottom w:val="0"/>
              <w:divBdr>
                <w:top w:val="none" w:sz="0" w:space="0" w:color="auto"/>
                <w:left w:val="none" w:sz="0" w:space="0" w:color="auto"/>
                <w:bottom w:val="none" w:sz="0" w:space="0" w:color="auto"/>
                <w:right w:val="none" w:sz="0" w:space="0" w:color="auto"/>
              </w:divBdr>
            </w:div>
          </w:divsChild>
        </w:div>
        <w:div w:id="895972298">
          <w:marLeft w:val="0"/>
          <w:marRight w:val="0"/>
          <w:marTop w:val="0"/>
          <w:marBottom w:val="150"/>
          <w:divBdr>
            <w:top w:val="none" w:sz="0" w:space="0" w:color="auto"/>
            <w:left w:val="none" w:sz="0" w:space="0" w:color="auto"/>
            <w:bottom w:val="none" w:sz="0" w:space="0" w:color="auto"/>
            <w:right w:val="none" w:sz="0" w:space="0" w:color="auto"/>
          </w:divBdr>
          <w:divsChild>
            <w:div w:id="266156177">
              <w:marLeft w:val="0"/>
              <w:marRight w:val="0"/>
              <w:marTop w:val="0"/>
              <w:marBottom w:val="0"/>
              <w:divBdr>
                <w:top w:val="none" w:sz="0" w:space="0" w:color="auto"/>
                <w:left w:val="none" w:sz="0" w:space="0" w:color="auto"/>
                <w:bottom w:val="none" w:sz="0" w:space="0" w:color="auto"/>
                <w:right w:val="none" w:sz="0" w:space="0" w:color="auto"/>
              </w:divBdr>
            </w:div>
          </w:divsChild>
        </w:div>
        <w:div w:id="89472399">
          <w:marLeft w:val="0"/>
          <w:marRight w:val="0"/>
          <w:marTop w:val="0"/>
          <w:marBottom w:val="150"/>
          <w:divBdr>
            <w:top w:val="none" w:sz="0" w:space="0" w:color="auto"/>
            <w:left w:val="none" w:sz="0" w:space="0" w:color="auto"/>
            <w:bottom w:val="none" w:sz="0" w:space="0" w:color="auto"/>
            <w:right w:val="none" w:sz="0" w:space="0" w:color="auto"/>
          </w:divBdr>
          <w:divsChild>
            <w:div w:id="801850740">
              <w:marLeft w:val="0"/>
              <w:marRight w:val="0"/>
              <w:marTop w:val="0"/>
              <w:marBottom w:val="0"/>
              <w:divBdr>
                <w:top w:val="none" w:sz="0" w:space="0" w:color="auto"/>
                <w:left w:val="none" w:sz="0" w:space="0" w:color="auto"/>
                <w:bottom w:val="none" w:sz="0" w:space="0" w:color="auto"/>
                <w:right w:val="none" w:sz="0" w:space="0" w:color="auto"/>
              </w:divBdr>
            </w:div>
          </w:divsChild>
        </w:div>
        <w:div w:id="1587954716">
          <w:marLeft w:val="0"/>
          <w:marRight w:val="0"/>
          <w:marTop w:val="0"/>
          <w:marBottom w:val="150"/>
          <w:divBdr>
            <w:top w:val="none" w:sz="0" w:space="0" w:color="auto"/>
            <w:left w:val="none" w:sz="0" w:space="0" w:color="auto"/>
            <w:bottom w:val="none" w:sz="0" w:space="0" w:color="auto"/>
            <w:right w:val="none" w:sz="0" w:space="0" w:color="auto"/>
          </w:divBdr>
          <w:divsChild>
            <w:div w:id="914238285">
              <w:marLeft w:val="0"/>
              <w:marRight w:val="0"/>
              <w:marTop w:val="0"/>
              <w:marBottom w:val="0"/>
              <w:divBdr>
                <w:top w:val="none" w:sz="0" w:space="0" w:color="auto"/>
                <w:left w:val="none" w:sz="0" w:space="0" w:color="auto"/>
                <w:bottom w:val="none" w:sz="0" w:space="0" w:color="auto"/>
                <w:right w:val="none" w:sz="0" w:space="0" w:color="auto"/>
              </w:divBdr>
            </w:div>
            <w:div w:id="885066218">
              <w:marLeft w:val="0"/>
              <w:marRight w:val="0"/>
              <w:marTop w:val="0"/>
              <w:marBottom w:val="0"/>
              <w:divBdr>
                <w:top w:val="none" w:sz="0" w:space="0" w:color="auto"/>
                <w:left w:val="none" w:sz="0" w:space="0" w:color="auto"/>
                <w:bottom w:val="none" w:sz="0" w:space="0" w:color="auto"/>
                <w:right w:val="none" w:sz="0" w:space="0" w:color="auto"/>
              </w:divBdr>
            </w:div>
          </w:divsChild>
        </w:div>
        <w:div w:id="334261814">
          <w:marLeft w:val="0"/>
          <w:marRight w:val="0"/>
          <w:marTop w:val="0"/>
          <w:marBottom w:val="150"/>
          <w:divBdr>
            <w:top w:val="none" w:sz="0" w:space="0" w:color="auto"/>
            <w:left w:val="none" w:sz="0" w:space="0" w:color="auto"/>
            <w:bottom w:val="none" w:sz="0" w:space="0" w:color="auto"/>
            <w:right w:val="none" w:sz="0" w:space="0" w:color="auto"/>
          </w:divBdr>
          <w:divsChild>
            <w:div w:id="2032947228">
              <w:marLeft w:val="0"/>
              <w:marRight w:val="0"/>
              <w:marTop w:val="0"/>
              <w:marBottom w:val="0"/>
              <w:divBdr>
                <w:top w:val="none" w:sz="0" w:space="0" w:color="auto"/>
                <w:left w:val="none" w:sz="0" w:space="0" w:color="auto"/>
                <w:bottom w:val="none" w:sz="0" w:space="0" w:color="auto"/>
                <w:right w:val="none" w:sz="0" w:space="0" w:color="auto"/>
              </w:divBdr>
            </w:div>
            <w:div w:id="1539010809">
              <w:marLeft w:val="0"/>
              <w:marRight w:val="0"/>
              <w:marTop w:val="0"/>
              <w:marBottom w:val="0"/>
              <w:divBdr>
                <w:top w:val="none" w:sz="0" w:space="0" w:color="auto"/>
                <w:left w:val="none" w:sz="0" w:space="0" w:color="auto"/>
                <w:bottom w:val="none" w:sz="0" w:space="0" w:color="auto"/>
                <w:right w:val="none" w:sz="0" w:space="0" w:color="auto"/>
              </w:divBdr>
            </w:div>
            <w:div w:id="795635417">
              <w:marLeft w:val="0"/>
              <w:marRight w:val="0"/>
              <w:marTop w:val="0"/>
              <w:marBottom w:val="0"/>
              <w:divBdr>
                <w:top w:val="none" w:sz="0" w:space="0" w:color="auto"/>
                <w:left w:val="none" w:sz="0" w:space="0" w:color="auto"/>
                <w:bottom w:val="none" w:sz="0" w:space="0" w:color="auto"/>
                <w:right w:val="none" w:sz="0" w:space="0" w:color="auto"/>
              </w:divBdr>
            </w:div>
          </w:divsChild>
        </w:div>
        <w:div w:id="1189678256">
          <w:marLeft w:val="0"/>
          <w:marRight w:val="0"/>
          <w:marTop w:val="150"/>
          <w:marBottom w:val="0"/>
          <w:divBdr>
            <w:top w:val="none" w:sz="0" w:space="0" w:color="auto"/>
            <w:left w:val="none" w:sz="0" w:space="0" w:color="auto"/>
            <w:bottom w:val="none" w:sz="0" w:space="0" w:color="auto"/>
            <w:right w:val="none" w:sz="0" w:space="0" w:color="auto"/>
          </w:divBdr>
        </w:div>
        <w:div w:id="1669409467">
          <w:marLeft w:val="0"/>
          <w:marRight w:val="0"/>
          <w:marTop w:val="0"/>
          <w:marBottom w:val="150"/>
          <w:divBdr>
            <w:top w:val="none" w:sz="0" w:space="0" w:color="auto"/>
            <w:left w:val="none" w:sz="0" w:space="0" w:color="auto"/>
            <w:bottom w:val="none" w:sz="0" w:space="0" w:color="auto"/>
            <w:right w:val="none" w:sz="0" w:space="0" w:color="auto"/>
          </w:divBdr>
          <w:divsChild>
            <w:div w:id="1432579950">
              <w:marLeft w:val="0"/>
              <w:marRight w:val="0"/>
              <w:marTop w:val="0"/>
              <w:marBottom w:val="0"/>
              <w:divBdr>
                <w:top w:val="none" w:sz="0" w:space="0" w:color="auto"/>
                <w:left w:val="none" w:sz="0" w:space="0" w:color="auto"/>
                <w:bottom w:val="none" w:sz="0" w:space="0" w:color="auto"/>
                <w:right w:val="none" w:sz="0" w:space="0" w:color="auto"/>
              </w:divBdr>
            </w:div>
            <w:div w:id="2146969262">
              <w:marLeft w:val="0"/>
              <w:marRight w:val="0"/>
              <w:marTop w:val="0"/>
              <w:marBottom w:val="0"/>
              <w:divBdr>
                <w:top w:val="none" w:sz="0" w:space="0" w:color="auto"/>
                <w:left w:val="none" w:sz="0" w:space="0" w:color="auto"/>
                <w:bottom w:val="none" w:sz="0" w:space="0" w:color="auto"/>
                <w:right w:val="none" w:sz="0" w:space="0" w:color="auto"/>
              </w:divBdr>
            </w:div>
          </w:divsChild>
        </w:div>
        <w:div w:id="1609196456">
          <w:marLeft w:val="0"/>
          <w:marRight w:val="0"/>
          <w:marTop w:val="150"/>
          <w:marBottom w:val="0"/>
          <w:divBdr>
            <w:top w:val="none" w:sz="0" w:space="0" w:color="auto"/>
            <w:left w:val="none" w:sz="0" w:space="0" w:color="auto"/>
            <w:bottom w:val="none" w:sz="0" w:space="0" w:color="auto"/>
            <w:right w:val="none" w:sz="0" w:space="0" w:color="auto"/>
          </w:divBdr>
        </w:div>
        <w:div w:id="512189188">
          <w:marLeft w:val="0"/>
          <w:marRight w:val="0"/>
          <w:marTop w:val="0"/>
          <w:marBottom w:val="150"/>
          <w:divBdr>
            <w:top w:val="none" w:sz="0" w:space="0" w:color="auto"/>
            <w:left w:val="none" w:sz="0" w:space="0" w:color="auto"/>
            <w:bottom w:val="none" w:sz="0" w:space="0" w:color="auto"/>
            <w:right w:val="none" w:sz="0" w:space="0" w:color="auto"/>
          </w:divBdr>
          <w:divsChild>
            <w:div w:id="1462921471">
              <w:marLeft w:val="0"/>
              <w:marRight w:val="0"/>
              <w:marTop w:val="0"/>
              <w:marBottom w:val="0"/>
              <w:divBdr>
                <w:top w:val="none" w:sz="0" w:space="0" w:color="auto"/>
                <w:left w:val="none" w:sz="0" w:space="0" w:color="auto"/>
                <w:bottom w:val="none" w:sz="0" w:space="0" w:color="auto"/>
                <w:right w:val="none" w:sz="0" w:space="0" w:color="auto"/>
              </w:divBdr>
            </w:div>
            <w:div w:id="539783583">
              <w:marLeft w:val="0"/>
              <w:marRight w:val="0"/>
              <w:marTop w:val="0"/>
              <w:marBottom w:val="0"/>
              <w:divBdr>
                <w:top w:val="none" w:sz="0" w:space="0" w:color="auto"/>
                <w:left w:val="none" w:sz="0" w:space="0" w:color="auto"/>
                <w:bottom w:val="none" w:sz="0" w:space="0" w:color="auto"/>
                <w:right w:val="none" w:sz="0" w:space="0" w:color="auto"/>
              </w:divBdr>
            </w:div>
            <w:div w:id="145050388">
              <w:marLeft w:val="0"/>
              <w:marRight w:val="0"/>
              <w:marTop w:val="0"/>
              <w:marBottom w:val="0"/>
              <w:divBdr>
                <w:top w:val="none" w:sz="0" w:space="0" w:color="auto"/>
                <w:left w:val="none" w:sz="0" w:space="0" w:color="auto"/>
                <w:bottom w:val="none" w:sz="0" w:space="0" w:color="auto"/>
                <w:right w:val="none" w:sz="0" w:space="0" w:color="auto"/>
              </w:divBdr>
            </w:div>
            <w:div w:id="1553033508">
              <w:marLeft w:val="0"/>
              <w:marRight w:val="0"/>
              <w:marTop w:val="0"/>
              <w:marBottom w:val="0"/>
              <w:divBdr>
                <w:top w:val="none" w:sz="0" w:space="0" w:color="auto"/>
                <w:left w:val="none" w:sz="0" w:space="0" w:color="auto"/>
                <w:bottom w:val="none" w:sz="0" w:space="0" w:color="auto"/>
                <w:right w:val="none" w:sz="0" w:space="0" w:color="auto"/>
              </w:divBdr>
            </w:div>
            <w:div w:id="582030702">
              <w:marLeft w:val="0"/>
              <w:marRight w:val="0"/>
              <w:marTop w:val="0"/>
              <w:marBottom w:val="0"/>
              <w:divBdr>
                <w:top w:val="none" w:sz="0" w:space="0" w:color="auto"/>
                <w:left w:val="none" w:sz="0" w:space="0" w:color="auto"/>
                <w:bottom w:val="none" w:sz="0" w:space="0" w:color="auto"/>
                <w:right w:val="none" w:sz="0" w:space="0" w:color="auto"/>
              </w:divBdr>
            </w:div>
          </w:divsChild>
        </w:div>
        <w:div w:id="1543205609">
          <w:marLeft w:val="0"/>
          <w:marRight w:val="0"/>
          <w:marTop w:val="0"/>
          <w:marBottom w:val="150"/>
          <w:divBdr>
            <w:top w:val="none" w:sz="0" w:space="0" w:color="auto"/>
            <w:left w:val="none" w:sz="0" w:space="0" w:color="auto"/>
            <w:bottom w:val="none" w:sz="0" w:space="0" w:color="auto"/>
            <w:right w:val="none" w:sz="0" w:space="0" w:color="auto"/>
          </w:divBdr>
          <w:divsChild>
            <w:div w:id="652757553">
              <w:marLeft w:val="0"/>
              <w:marRight w:val="0"/>
              <w:marTop w:val="0"/>
              <w:marBottom w:val="0"/>
              <w:divBdr>
                <w:top w:val="none" w:sz="0" w:space="0" w:color="auto"/>
                <w:left w:val="none" w:sz="0" w:space="0" w:color="auto"/>
                <w:bottom w:val="none" w:sz="0" w:space="0" w:color="auto"/>
                <w:right w:val="none" w:sz="0" w:space="0" w:color="auto"/>
              </w:divBdr>
            </w:div>
          </w:divsChild>
        </w:div>
        <w:div w:id="261426023">
          <w:marLeft w:val="0"/>
          <w:marRight w:val="0"/>
          <w:marTop w:val="150"/>
          <w:marBottom w:val="0"/>
          <w:divBdr>
            <w:top w:val="none" w:sz="0" w:space="0" w:color="auto"/>
            <w:left w:val="none" w:sz="0" w:space="0" w:color="auto"/>
            <w:bottom w:val="none" w:sz="0" w:space="0" w:color="auto"/>
            <w:right w:val="none" w:sz="0" w:space="0" w:color="auto"/>
          </w:divBdr>
        </w:div>
        <w:div w:id="194660800">
          <w:marLeft w:val="0"/>
          <w:marRight w:val="0"/>
          <w:marTop w:val="0"/>
          <w:marBottom w:val="150"/>
          <w:divBdr>
            <w:top w:val="none" w:sz="0" w:space="0" w:color="auto"/>
            <w:left w:val="none" w:sz="0" w:space="0" w:color="auto"/>
            <w:bottom w:val="none" w:sz="0" w:space="0" w:color="auto"/>
            <w:right w:val="none" w:sz="0" w:space="0" w:color="auto"/>
          </w:divBdr>
          <w:divsChild>
            <w:div w:id="1877350606">
              <w:marLeft w:val="0"/>
              <w:marRight w:val="0"/>
              <w:marTop w:val="0"/>
              <w:marBottom w:val="0"/>
              <w:divBdr>
                <w:top w:val="none" w:sz="0" w:space="0" w:color="auto"/>
                <w:left w:val="none" w:sz="0" w:space="0" w:color="auto"/>
                <w:bottom w:val="none" w:sz="0" w:space="0" w:color="auto"/>
                <w:right w:val="none" w:sz="0" w:space="0" w:color="auto"/>
              </w:divBdr>
            </w:div>
            <w:div w:id="386269367">
              <w:marLeft w:val="0"/>
              <w:marRight w:val="0"/>
              <w:marTop w:val="0"/>
              <w:marBottom w:val="0"/>
              <w:divBdr>
                <w:top w:val="none" w:sz="0" w:space="0" w:color="auto"/>
                <w:left w:val="none" w:sz="0" w:space="0" w:color="auto"/>
                <w:bottom w:val="none" w:sz="0" w:space="0" w:color="auto"/>
                <w:right w:val="none" w:sz="0" w:space="0" w:color="auto"/>
              </w:divBdr>
            </w:div>
            <w:div w:id="56325848">
              <w:marLeft w:val="0"/>
              <w:marRight w:val="0"/>
              <w:marTop w:val="0"/>
              <w:marBottom w:val="0"/>
              <w:divBdr>
                <w:top w:val="none" w:sz="0" w:space="0" w:color="auto"/>
                <w:left w:val="none" w:sz="0" w:space="0" w:color="auto"/>
                <w:bottom w:val="none" w:sz="0" w:space="0" w:color="auto"/>
                <w:right w:val="none" w:sz="0" w:space="0" w:color="auto"/>
              </w:divBdr>
            </w:div>
            <w:div w:id="1586765701">
              <w:marLeft w:val="0"/>
              <w:marRight w:val="0"/>
              <w:marTop w:val="0"/>
              <w:marBottom w:val="0"/>
              <w:divBdr>
                <w:top w:val="none" w:sz="0" w:space="0" w:color="auto"/>
                <w:left w:val="none" w:sz="0" w:space="0" w:color="auto"/>
                <w:bottom w:val="none" w:sz="0" w:space="0" w:color="auto"/>
                <w:right w:val="none" w:sz="0" w:space="0" w:color="auto"/>
              </w:divBdr>
            </w:div>
            <w:div w:id="915214180">
              <w:marLeft w:val="0"/>
              <w:marRight w:val="0"/>
              <w:marTop w:val="0"/>
              <w:marBottom w:val="0"/>
              <w:divBdr>
                <w:top w:val="none" w:sz="0" w:space="0" w:color="auto"/>
                <w:left w:val="none" w:sz="0" w:space="0" w:color="auto"/>
                <w:bottom w:val="none" w:sz="0" w:space="0" w:color="auto"/>
                <w:right w:val="none" w:sz="0" w:space="0" w:color="auto"/>
              </w:divBdr>
            </w:div>
          </w:divsChild>
        </w:div>
        <w:div w:id="355080741">
          <w:marLeft w:val="0"/>
          <w:marRight w:val="0"/>
          <w:marTop w:val="0"/>
          <w:marBottom w:val="150"/>
          <w:divBdr>
            <w:top w:val="none" w:sz="0" w:space="0" w:color="auto"/>
            <w:left w:val="none" w:sz="0" w:space="0" w:color="auto"/>
            <w:bottom w:val="none" w:sz="0" w:space="0" w:color="auto"/>
            <w:right w:val="none" w:sz="0" w:space="0" w:color="auto"/>
          </w:divBdr>
          <w:divsChild>
            <w:div w:id="1709603265">
              <w:marLeft w:val="0"/>
              <w:marRight w:val="0"/>
              <w:marTop w:val="0"/>
              <w:marBottom w:val="0"/>
              <w:divBdr>
                <w:top w:val="none" w:sz="0" w:space="0" w:color="auto"/>
                <w:left w:val="none" w:sz="0" w:space="0" w:color="auto"/>
                <w:bottom w:val="none" w:sz="0" w:space="0" w:color="auto"/>
                <w:right w:val="none" w:sz="0" w:space="0" w:color="auto"/>
              </w:divBdr>
            </w:div>
          </w:divsChild>
        </w:div>
        <w:div w:id="263152836">
          <w:marLeft w:val="0"/>
          <w:marRight w:val="0"/>
          <w:marTop w:val="150"/>
          <w:marBottom w:val="0"/>
          <w:divBdr>
            <w:top w:val="none" w:sz="0" w:space="0" w:color="auto"/>
            <w:left w:val="none" w:sz="0" w:space="0" w:color="auto"/>
            <w:bottom w:val="none" w:sz="0" w:space="0" w:color="auto"/>
            <w:right w:val="none" w:sz="0" w:space="0" w:color="auto"/>
          </w:divBdr>
        </w:div>
        <w:div w:id="1876312827">
          <w:marLeft w:val="0"/>
          <w:marRight w:val="0"/>
          <w:marTop w:val="0"/>
          <w:marBottom w:val="150"/>
          <w:divBdr>
            <w:top w:val="none" w:sz="0" w:space="0" w:color="auto"/>
            <w:left w:val="none" w:sz="0" w:space="0" w:color="auto"/>
            <w:bottom w:val="none" w:sz="0" w:space="0" w:color="auto"/>
            <w:right w:val="none" w:sz="0" w:space="0" w:color="auto"/>
          </w:divBdr>
          <w:divsChild>
            <w:div w:id="1664353055">
              <w:marLeft w:val="0"/>
              <w:marRight w:val="0"/>
              <w:marTop w:val="0"/>
              <w:marBottom w:val="0"/>
              <w:divBdr>
                <w:top w:val="none" w:sz="0" w:space="0" w:color="auto"/>
                <w:left w:val="none" w:sz="0" w:space="0" w:color="auto"/>
                <w:bottom w:val="none" w:sz="0" w:space="0" w:color="auto"/>
                <w:right w:val="none" w:sz="0" w:space="0" w:color="auto"/>
              </w:divBdr>
            </w:div>
            <w:div w:id="986860629">
              <w:marLeft w:val="0"/>
              <w:marRight w:val="0"/>
              <w:marTop w:val="0"/>
              <w:marBottom w:val="0"/>
              <w:divBdr>
                <w:top w:val="none" w:sz="0" w:space="0" w:color="auto"/>
                <w:left w:val="none" w:sz="0" w:space="0" w:color="auto"/>
                <w:bottom w:val="none" w:sz="0" w:space="0" w:color="auto"/>
                <w:right w:val="none" w:sz="0" w:space="0" w:color="auto"/>
              </w:divBdr>
            </w:div>
          </w:divsChild>
        </w:div>
        <w:div w:id="1121462307">
          <w:marLeft w:val="0"/>
          <w:marRight w:val="0"/>
          <w:marTop w:val="150"/>
          <w:marBottom w:val="0"/>
          <w:divBdr>
            <w:top w:val="none" w:sz="0" w:space="0" w:color="auto"/>
            <w:left w:val="none" w:sz="0" w:space="0" w:color="auto"/>
            <w:bottom w:val="none" w:sz="0" w:space="0" w:color="auto"/>
            <w:right w:val="none" w:sz="0" w:space="0" w:color="auto"/>
          </w:divBdr>
        </w:div>
        <w:div w:id="827793294">
          <w:marLeft w:val="0"/>
          <w:marRight w:val="0"/>
          <w:marTop w:val="0"/>
          <w:marBottom w:val="150"/>
          <w:divBdr>
            <w:top w:val="none" w:sz="0" w:space="0" w:color="auto"/>
            <w:left w:val="none" w:sz="0" w:space="0" w:color="auto"/>
            <w:bottom w:val="none" w:sz="0" w:space="0" w:color="auto"/>
            <w:right w:val="none" w:sz="0" w:space="0" w:color="auto"/>
          </w:divBdr>
          <w:divsChild>
            <w:div w:id="1520193627">
              <w:marLeft w:val="0"/>
              <w:marRight w:val="0"/>
              <w:marTop w:val="0"/>
              <w:marBottom w:val="0"/>
              <w:divBdr>
                <w:top w:val="none" w:sz="0" w:space="0" w:color="auto"/>
                <w:left w:val="none" w:sz="0" w:space="0" w:color="auto"/>
                <w:bottom w:val="none" w:sz="0" w:space="0" w:color="auto"/>
                <w:right w:val="none" w:sz="0" w:space="0" w:color="auto"/>
              </w:divBdr>
            </w:div>
            <w:div w:id="1521550131">
              <w:marLeft w:val="0"/>
              <w:marRight w:val="0"/>
              <w:marTop w:val="0"/>
              <w:marBottom w:val="0"/>
              <w:divBdr>
                <w:top w:val="none" w:sz="0" w:space="0" w:color="auto"/>
                <w:left w:val="none" w:sz="0" w:space="0" w:color="auto"/>
                <w:bottom w:val="none" w:sz="0" w:space="0" w:color="auto"/>
                <w:right w:val="none" w:sz="0" w:space="0" w:color="auto"/>
              </w:divBdr>
            </w:div>
          </w:divsChild>
        </w:div>
        <w:div w:id="767316224">
          <w:marLeft w:val="0"/>
          <w:marRight w:val="0"/>
          <w:marTop w:val="150"/>
          <w:marBottom w:val="0"/>
          <w:divBdr>
            <w:top w:val="none" w:sz="0" w:space="0" w:color="auto"/>
            <w:left w:val="none" w:sz="0" w:space="0" w:color="auto"/>
            <w:bottom w:val="none" w:sz="0" w:space="0" w:color="auto"/>
            <w:right w:val="none" w:sz="0" w:space="0" w:color="auto"/>
          </w:divBdr>
        </w:div>
        <w:div w:id="1737629319">
          <w:marLeft w:val="0"/>
          <w:marRight w:val="0"/>
          <w:marTop w:val="0"/>
          <w:marBottom w:val="150"/>
          <w:divBdr>
            <w:top w:val="none" w:sz="0" w:space="0" w:color="auto"/>
            <w:left w:val="none" w:sz="0" w:space="0" w:color="auto"/>
            <w:bottom w:val="none" w:sz="0" w:space="0" w:color="auto"/>
            <w:right w:val="none" w:sz="0" w:space="0" w:color="auto"/>
          </w:divBdr>
          <w:divsChild>
            <w:div w:id="495846288">
              <w:marLeft w:val="0"/>
              <w:marRight w:val="0"/>
              <w:marTop w:val="0"/>
              <w:marBottom w:val="0"/>
              <w:divBdr>
                <w:top w:val="none" w:sz="0" w:space="0" w:color="auto"/>
                <w:left w:val="none" w:sz="0" w:space="0" w:color="auto"/>
                <w:bottom w:val="none" w:sz="0" w:space="0" w:color="auto"/>
                <w:right w:val="none" w:sz="0" w:space="0" w:color="auto"/>
              </w:divBdr>
            </w:div>
            <w:div w:id="1056396223">
              <w:marLeft w:val="0"/>
              <w:marRight w:val="0"/>
              <w:marTop w:val="0"/>
              <w:marBottom w:val="0"/>
              <w:divBdr>
                <w:top w:val="none" w:sz="0" w:space="0" w:color="auto"/>
                <w:left w:val="none" w:sz="0" w:space="0" w:color="auto"/>
                <w:bottom w:val="none" w:sz="0" w:space="0" w:color="auto"/>
                <w:right w:val="none" w:sz="0" w:space="0" w:color="auto"/>
              </w:divBdr>
            </w:div>
          </w:divsChild>
        </w:div>
        <w:div w:id="802894574">
          <w:marLeft w:val="0"/>
          <w:marRight w:val="0"/>
          <w:marTop w:val="150"/>
          <w:marBottom w:val="0"/>
          <w:divBdr>
            <w:top w:val="none" w:sz="0" w:space="0" w:color="auto"/>
            <w:left w:val="none" w:sz="0" w:space="0" w:color="auto"/>
            <w:bottom w:val="none" w:sz="0" w:space="0" w:color="auto"/>
            <w:right w:val="none" w:sz="0" w:space="0" w:color="auto"/>
          </w:divBdr>
        </w:div>
        <w:div w:id="360130379">
          <w:marLeft w:val="0"/>
          <w:marRight w:val="0"/>
          <w:marTop w:val="0"/>
          <w:marBottom w:val="150"/>
          <w:divBdr>
            <w:top w:val="none" w:sz="0" w:space="0" w:color="auto"/>
            <w:left w:val="none" w:sz="0" w:space="0" w:color="auto"/>
            <w:bottom w:val="none" w:sz="0" w:space="0" w:color="auto"/>
            <w:right w:val="none" w:sz="0" w:space="0" w:color="auto"/>
          </w:divBdr>
          <w:divsChild>
            <w:div w:id="1852916877">
              <w:marLeft w:val="0"/>
              <w:marRight w:val="0"/>
              <w:marTop w:val="0"/>
              <w:marBottom w:val="0"/>
              <w:divBdr>
                <w:top w:val="none" w:sz="0" w:space="0" w:color="auto"/>
                <w:left w:val="none" w:sz="0" w:space="0" w:color="auto"/>
                <w:bottom w:val="none" w:sz="0" w:space="0" w:color="auto"/>
                <w:right w:val="none" w:sz="0" w:space="0" w:color="auto"/>
              </w:divBdr>
            </w:div>
            <w:div w:id="2096587133">
              <w:marLeft w:val="0"/>
              <w:marRight w:val="0"/>
              <w:marTop w:val="0"/>
              <w:marBottom w:val="0"/>
              <w:divBdr>
                <w:top w:val="none" w:sz="0" w:space="0" w:color="auto"/>
                <w:left w:val="none" w:sz="0" w:space="0" w:color="auto"/>
                <w:bottom w:val="none" w:sz="0" w:space="0" w:color="auto"/>
                <w:right w:val="none" w:sz="0" w:space="0" w:color="auto"/>
              </w:divBdr>
            </w:div>
            <w:div w:id="257520168">
              <w:marLeft w:val="0"/>
              <w:marRight w:val="0"/>
              <w:marTop w:val="0"/>
              <w:marBottom w:val="0"/>
              <w:divBdr>
                <w:top w:val="none" w:sz="0" w:space="0" w:color="auto"/>
                <w:left w:val="none" w:sz="0" w:space="0" w:color="auto"/>
                <w:bottom w:val="none" w:sz="0" w:space="0" w:color="auto"/>
                <w:right w:val="none" w:sz="0" w:space="0" w:color="auto"/>
              </w:divBdr>
            </w:div>
          </w:divsChild>
        </w:div>
        <w:div w:id="1656303575">
          <w:marLeft w:val="0"/>
          <w:marRight w:val="0"/>
          <w:marTop w:val="0"/>
          <w:marBottom w:val="150"/>
          <w:divBdr>
            <w:top w:val="none" w:sz="0" w:space="0" w:color="auto"/>
            <w:left w:val="none" w:sz="0" w:space="0" w:color="auto"/>
            <w:bottom w:val="none" w:sz="0" w:space="0" w:color="auto"/>
            <w:right w:val="none" w:sz="0" w:space="0" w:color="auto"/>
          </w:divBdr>
          <w:divsChild>
            <w:div w:id="2052338885">
              <w:marLeft w:val="0"/>
              <w:marRight w:val="0"/>
              <w:marTop w:val="0"/>
              <w:marBottom w:val="0"/>
              <w:divBdr>
                <w:top w:val="none" w:sz="0" w:space="0" w:color="auto"/>
                <w:left w:val="none" w:sz="0" w:space="0" w:color="auto"/>
                <w:bottom w:val="none" w:sz="0" w:space="0" w:color="auto"/>
                <w:right w:val="none" w:sz="0" w:space="0" w:color="auto"/>
              </w:divBdr>
            </w:div>
            <w:div w:id="180051424">
              <w:marLeft w:val="0"/>
              <w:marRight w:val="0"/>
              <w:marTop w:val="0"/>
              <w:marBottom w:val="0"/>
              <w:divBdr>
                <w:top w:val="none" w:sz="0" w:space="0" w:color="auto"/>
                <w:left w:val="none" w:sz="0" w:space="0" w:color="auto"/>
                <w:bottom w:val="none" w:sz="0" w:space="0" w:color="auto"/>
                <w:right w:val="none" w:sz="0" w:space="0" w:color="auto"/>
              </w:divBdr>
            </w:div>
            <w:div w:id="286162339">
              <w:marLeft w:val="0"/>
              <w:marRight w:val="0"/>
              <w:marTop w:val="0"/>
              <w:marBottom w:val="0"/>
              <w:divBdr>
                <w:top w:val="none" w:sz="0" w:space="0" w:color="auto"/>
                <w:left w:val="none" w:sz="0" w:space="0" w:color="auto"/>
                <w:bottom w:val="none" w:sz="0" w:space="0" w:color="auto"/>
                <w:right w:val="none" w:sz="0" w:space="0" w:color="auto"/>
              </w:divBdr>
            </w:div>
            <w:div w:id="149059268">
              <w:marLeft w:val="0"/>
              <w:marRight w:val="0"/>
              <w:marTop w:val="0"/>
              <w:marBottom w:val="0"/>
              <w:divBdr>
                <w:top w:val="none" w:sz="0" w:space="0" w:color="auto"/>
                <w:left w:val="none" w:sz="0" w:space="0" w:color="auto"/>
                <w:bottom w:val="none" w:sz="0" w:space="0" w:color="auto"/>
                <w:right w:val="none" w:sz="0" w:space="0" w:color="auto"/>
              </w:divBdr>
            </w:div>
          </w:divsChild>
        </w:div>
        <w:div w:id="1791320748">
          <w:marLeft w:val="0"/>
          <w:marRight w:val="0"/>
          <w:marTop w:val="150"/>
          <w:marBottom w:val="0"/>
          <w:divBdr>
            <w:top w:val="none" w:sz="0" w:space="0" w:color="auto"/>
            <w:left w:val="none" w:sz="0" w:space="0" w:color="auto"/>
            <w:bottom w:val="none" w:sz="0" w:space="0" w:color="auto"/>
            <w:right w:val="none" w:sz="0" w:space="0" w:color="auto"/>
          </w:divBdr>
        </w:div>
        <w:div w:id="273749743">
          <w:marLeft w:val="0"/>
          <w:marRight w:val="0"/>
          <w:marTop w:val="0"/>
          <w:marBottom w:val="150"/>
          <w:divBdr>
            <w:top w:val="none" w:sz="0" w:space="0" w:color="auto"/>
            <w:left w:val="none" w:sz="0" w:space="0" w:color="auto"/>
            <w:bottom w:val="none" w:sz="0" w:space="0" w:color="auto"/>
            <w:right w:val="none" w:sz="0" w:space="0" w:color="auto"/>
          </w:divBdr>
          <w:divsChild>
            <w:div w:id="2043898594">
              <w:marLeft w:val="0"/>
              <w:marRight w:val="0"/>
              <w:marTop w:val="0"/>
              <w:marBottom w:val="0"/>
              <w:divBdr>
                <w:top w:val="none" w:sz="0" w:space="0" w:color="auto"/>
                <w:left w:val="none" w:sz="0" w:space="0" w:color="auto"/>
                <w:bottom w:val="none" w:sz="0" w:space="0" w:color="auto"/>
                <w:right w:val="none" w:sz="0" w:space="0" w:color="auto"/>
              </w:divBdr>
            </w:div>
            <w:div w:id="9572757">
              <w:marLeft w:val="0"/>
              <w:marRight w:val="0"/>
              <w:marTop w:val="0"/>
              <w:marBottom w:val="0"/>
              <w:divBdr>
                <w:top w:val="none" w:sz="0" w:space="0" w:color="auto"/>
                <w:left w:val="none" w:sz="0" w:space="0" w:color="auto"/>
                <w:bottom w:val="none" w:sz="0" w:space="0" w:color="auto"/>
                <w:right w:val="none" w:sz="0" w:space="0" w:color="auto"/>
              </w:divBdr>
            </w:div>
          </w:divsChild>
        </w:div>
        <w:div w:id="1293705389">
          <w:marLeft w:val="0"/>
          <w:marRight w:val="0"/>
          <w:marTop w:val="150"/>
          <w:marBottom w:val="0"/>
          <w:divBdr>
            <w:top w:val="none" w:sz="0" w:space="0" w:color="auto"/>
            <w:left w:val="none" w:sz="0" w:space="0" w:color="auto"/>
            <w:bottom w:val="none" w:sz="0" w:space="0" w:color="auto"/>
            <w:right w:val="none" w:sz="0" w:space="0" w:color="auto"/>
          </w:divBdr>
        </w:div>
        <w:div w:id="1762608159">
          <w:marLeft w:val="0"/>
          <w:marRight w:val="0"/>
          <w:marTop w:val="0"/>
          <w:marBottom w:val="150"/>
          <w:divBdr>
            <w:top w:val="none" w:sz="0" w:space="0" w:color="auto"/>
            <w:left w:val="none" w:sz="0" w:space="0" w:color="auto"/>
            <w:bottom w:val="none" w:sz="0" w:space="0" w:color="auto"/>
            <w:right w:val="none" w:sz="0" w:space="0" w:color="auto"/>
          </w:divBdr>
          <w:divsChild>
            <w:div w:id="2122534431">
              <w:marLeft w:val="0"/>
              <w:marRight w:val="0"/>
              <w:marTop w:val="0"/>
              <w:marBottom w:val="0"/>
              <w:divBdr>
                <w:top w:val="none" w:sz="0" w:space="0" w:color="auto"/>
                <w:left w:val="none" w:sz="0" w:space="0" w:color="auto"/>
                <w:bottom w:val="none" w:sz="0" w:space="0" w:color="auto"/>
                <w:right w:val="none" w:sz="0" w:space="0" w:color="auto"/>
              </w:divBdr>
            </w:div>
            <w:div w:id="409740110">
              <w:marLeft w:val="0"/>
              <w:marRight w:val="0"/>
              <w:marTop w:val="0"/>
              <w:marBottom w:val="0"/>
              <w:divBdr>
                <w:top w:val="none" w:sz="0" w:space="0" w:color="auto"/>
                <w:left w:val="none" w:sz="0" w:space="0" w:color="auto"/>
                <w:bottom w:val="none" w:sz="0" w:space="0" w:color="auto"/>
                <w:right w:val="none" w:sz="0" w:space="0" w:color="auto"/>
              </w:divBdr>
            </w:div>
          </w:divsChild>
        </w:div>
        <w:div w:id="1873640681">
          <w:marLeft w:val="0"/>
          <w:marRight w:val="0"/>
          <w:marTop w:val="150"/>
          <w:marBottom w:val="0"/>
          <w:divBdr>
            <w:top w:val="none" w:sz="0" w:space="0" w:color="auto"/>
            <w:left w:val="none" w:sz="0" w:space="0" w:color="auto"/>
            <w:bottom w:val="none" w:sz="0" w:space="0" w:color="auto"/>
            <w:right w:val="none" w:sz="0" w:space="0" w:color="auto"/>
          </w:divBdr>
        </w:div>
        <w:div w:id="1782141044">
          <w:marLeft w:val="0"/>
          <w:marRight w:val="0"/>
          <w:marTop w:val="0"/>
          <w:marBottom w:val="150"/>
          <w:divBdr>
            <w:top w:val="none" w:sz="0" w:space="0" w:color="auto"/>
            <w:left w:val="none" w:sz="0" w:space="0" w:color="auto"/>
            <w:bottom w:val="none" w:sz="0" w:space="0" w:color="auto"/>
            <w:right w:val="none" w:sz="0" w:space="0" w:color="auto"/>
          </w:divBdr>
          <w:divsChild>
            <w:div w:id="675960305">
              <w:marLeft w:val="0"/>
              <w:marRight w:val="0"/>
              <w:marTop w:val="0"/>
              <w:marBottom w:val="0"/>
              <w:divBdr>
                <w:top w:val="none" w:sz="0" w:space="0" w:color="auto"/>
                <w:left w:val="none" w:sz="0" w:space="0" w:color="auto"/>
                <w:bottom w:val="none" w:sz="0" w:space="0" w:color="auto"/>
                <w:right w:val="none" w:sz="0" w:space="0" w:color="auto"/>
              </w:divBdr>
            </w:div>
            <w:div w:id="233977028">
              <w:marLeft w:val="0"/>
              <w:marRight w:val="0"/>
              <w:marTop w:val="0"/>
              <w:marBottom w:val="0"/>
              <w:divBdr>
                <w:top w:val="none" w:sz="0" w:space="0" w:color="auto"/>
                <w:left w:val="none" w:sz="0" w:space="0" w:color="auto"/>
                <w:bottom w:val="none" w:sz="0" w:space="0" w:color="auto"/>
                <w:right w:val="none" w:sz="0" w:space="0" w:color="auto"/>
              </w:divBdr>
            </w:div>
          </w:divsChild>
        </w:div>
        <w:div w:id="32965480">
          <w:marLeft w:val="0"/>
          <w:marRight w:val="0"/>
          <w:marTop w:val="150"/>
          <w:marBottom w:val="0"/>
          <w:divBdr>
            <w:top w:val="none" w:sz="0" w:space="0" w:color="auto"/>
            <w:left w:val="none" w:sz="0" w:space="0" w:color="auto"/>
            <w:bottom w:val="none" w:sz="0" w:space="0" w:color="auto"/>
            <w:right w:val="none" w:sz="0" w:space="0" w:color="auto"/>
          </w:divBdr>
        </w:div>
        <w:div w:id="663629940">
          <w:marLeft w:val="0"/>
          <w:marRight w:val="0"/>
          <w:marTop w:val="0"/>
          <w:marBottom w:val="150"/>
          <w:divBdr>
            <w:top w:val="none" w:sz="0" w:space="0" w:color="auto"/>
            <w:left w:val="none" w:sz="0" w:space="0" w:color="auto"/>
            <w:bottom w:val="none" w:sz="0" w:space="0" w:color="auto"/>
            <w:right w:val="none" w:sz="0" w:space="0" w:color="auto"/>
          </w:divBdr>
          <w:divsChild>
            <w:div w:id="1144198520">
              <w:marLeft w:val="0"/>
              <w:marRight w:val="0"/>
              <w:marTop w:val="0"/>
              <w:marBottom w:val="0"/>
              <w:divBdr>
                <w:top w:val="none" w:sz="0" w:space="0" w:color="auto"/>
                <w:left w:val="none" w:sz="0" w:space="0" w:color="auto"/>
                <w:bottom w:val="none" w:sz="0" w:space="0" w:color="auto"/>
                <w:right w:val="none" w:sz="0" w:space="0" w:color="auto"/>
              </w:divBdr>
            </w:div>
            <w:div w:id="437139541">
              <w:marLeft w:val="0"/>
              <w:marRight w:val="0"/>
              <w:marTop w:val="0"/>
              <w:marBottom w:val="0"/>
              <w:divBdr>
                <w:top w:val="none" w:sz="0" w:space="0" w:color="auto"/>
                <w:left w:val="none" w:sz="0" w:space="0" w:color="auto"/>
                <w:bottom w:val="none" w:sz="0" w:space="0" w:color="auto"/>
                <w:right w:val="none" w:sz="0" w:space="0" w:color="auto"/>
              </w:divBdr>
            </w:div>
            <w:div w:id="455833573">
              <w:marLeft w:val="0"/>
              <w:marRight w:val="0"/>
              <w:marTop w:val="0"/>
              <w:marBottom w:val="0"/>
              <w:divBdr>
                <w:top w:val="none" w:sz="0" w:space="0" w:color="auto"/>
                <w:left w:val="none" w:sz="0" w:space="0" w:color="auto"/>
                <w:bottom w:val="none" w:sz="0" w:space="0" w:color="auto"/>
                <w:right w:val="none" w:sz="0" w:space="0" w:color="auto"/>
              </w:divBdr>
            </w:div>
          </w:divsChild>
        </w:div>
        <w:div w:id="1182547090">
          <w:marLeft w:val="0"/>
          <w:marRight w:val="0"/>
          <w:marTop w:val="0"/>
          <w:marBottom w:val="150"/>
          <w:divBdr>
            <w:top w:val="none" w:sz="0" w:space="0" w:color="auto"/>
            <w:left w:val="none" w:sz="0" w:space="0" w:color="auto"/>
            <w:bottom w:val="none" w:sz="0" w:space="0" w:color="auto"/>
            <w:right w:val="none" w:sz="0" w:space="0" w:color="auto"/>
          </w:divBdr>
          <w:divsChild>
            <w:div w:id="1649824752">
              <w:marLeft w:val="0"/>
              <w:marRight w:val="0"/>
              <w:marTop w:val="0"/>
              <w:marBottom w:val="0"/>
              <w:divBdr>
                <w:top w:val="none" w:sz="0" w:space="0" w:color="auto"/>
                <w:left w:val="none" w:sz="0" w:space="0" w:color="auto"/>
                <w:bottom w:val="none" w:sz="0" w:space="0" w:color="auto"/>
                <w:right w:val="none" w:sz="0" w:space="0" w:color="auto"/>
              </w:divBdr>
            </w:div>
          </w:divsChild>
        </w:div>
        <w:div w:id="1220241761">
          <w:marLeft w:val="0"/>
          <w:marRight w:val="0"/>
          <w:marTop w:val="150"/>
          <w:marBottom w:val="0"/>
          <w:divBdr>
            <w:top w:val="none" w:sz="0" w:space="0" w:color="auto"/>
            <w:left w:val="none" w:sz="0" w:space="0" w:color="auto"/>
            <w:bottom w:val="none" w:sz="0" w:space="0" w:color="auto"/>
            <w:right w:val="none" w:sz="0" w:space="0" w:color="auto"/>
          </w:divBdr>
        </w:div>
        <w:div w:id="737900608">
          <w:marLeft w:val="0"/>
          <w:marRight w:val="0"/>
          <w:marTop w:val="0"/>
          <w:marBottom w:val="150"/>
          <w:divBdr>
            <w:top w:val="none" w:sz="0" w:space="0" w:color="auto"/>
            <w:left w:val="none" w:sz="0" w:space="0" w:color="auto"/>
            <w:bottom w:val="none" w:sz="0" w:space="0" w:color="auto"/>
            <w:right w:val="none" w:sz="0" w:space="0" w:color="auto"/>
          </w:divBdr>
          <w:divsChild>
            <w:div w:id="1530147681">
              <w:marLeft w:val="0"/>
              <w:marRight w:val="0"/>
              <w:marTop w:val="0"/>
              <w:marBottom w:val="0"/>
              <w:divBdr>
                <w:top w:val="none" w:sz="0" w:space="0" w:color="auto"/>
                <w:left w:val="none" w:sz="0" w:space="0" w:color="auto"/>
                <w:bottom w:val="none" w:sz="0" w:space="0" w:color="auto"/>
                <w:right w:val="none" w:sz="0" w:space="0" w:color="auto"/>
              </w:divBdr>
            </w:div>
            <w:div w:id="413667103">
              <w:marLeft w:val="0"/>
              <w:marRight w:val="0"/>
              <w:marTop w:val="0"/>
              <w:marBottom w:val="0"/>
              <w:divBdr>
                <w:top w:val="none" w:sz="0" w:space="0" w:color="auto"/>
                <w:left w:val="none" w:sz="0" w:space="0" w:color="auto"/>
                <w:bottom w:val="none" w:sz="0" w:space="0" w:color="auto"/>
                <w:right w:val="none" w:sz="0" w:space="0" w:color="auto"/>
              </w:divBdr>
            </w:div>
          </w:divsChild>
        </w:div>
        <w:div w:id="1533304629">
          <w:marLeft w:val="0"/>
          <w:marRight w:val="0"/>
          <w:marTop w:val="150"/>
          <w:marBottom w:val="0"/>
          <w:divBdr>
            <w:top w:val="none" w:sz="0" w:space="0" w:color="auto"/>
            <w:left w:val="none" w:sz="0" w:space="0" w:color="auto"/>
            <w:bottom w:val="none" w:sz="0" w:space="0" w:color="auto"/>
            <w:right w:val="none" w:sz="0" w:space="0" w:color="auto"/>
          </w:divBdr>
        </w:div>
        <w:div w:id="981930471">
          <w:marLeft w:val="0"/>
          <w:marRight w:val="0"/>
          <w:marTop w:val="0"/>
          <w:marBottom w:val="150"/>
          <w:divBdr>
            <w:top w:val="none" w:sz="0" w:space="0" w:color="auto"/>
            <w:left w:val="none" w:sz="0" w:space="0" w:color="auto"/>
            <w:bottom w:val="none" w:sz="0" w:space="0" w:color="auto"/>
            <w:right w:val="none" w:sz="0" w:space="0" w:color="auto"/>
          </w:divBdr>
          <w:divsChild>
            <w:div w:id="386495772">
              <w:marLeft w:val="0"/>
              <w:marRight w:val="0"/>
              <w:marTop w:val="0"/>
              <w:marBottom w:val="0"/>
              <w:divBdr>
                <w:top w:val="none" w:sz="0" w:space="0" w:color="auto"/>
                <w:left w:val="none" w:sz="0" w:space="0" w:color="auto"/>
                <w:bottom w:val="none" w:sz="0" w:space="0" w:color="auto"/>
                <w:right w:val="none" w:sz="0" w:space="0" w:color="auto"/>
              </w:divBdr>
            </w:div>
            <w:div w:id="1500848623">
              <w:marLeft w:val="0"/>
              <w:marRight w:val="0"/>
              <w:marTop w:val="0"/>
              <w:marBottom w:val="0"/>
              <w:divBdr>
                <w:top w:val="none" w:sz="0" w:space="0" w:color="auto"/>
                <w:left w:val="none" w:sz="0" w:space="0" w:color="auto"/>
                <w:bottom w:val="none" w:sz="0" w:space="0" w:color="auto"/>
                <w:right w:val="none" w:sz="0" w:space="0" w:color="auto"/>
              </w:divBdr>
            </w:div>
            <w:div w:id="1543050833">
              <w:marLeft w:val="0"/>
              <w:marRight w:val="0"/>
              <w:marTop w:val="0"/>
              <w:marBottom w:val="0"/>
              <w:divBdr>
                <w:top w:val="none" w:sz="0" w:space="0" w:color="auto"/>
                <w:left w:val="none" w:sz="0" w:space="0" w:color="auto"/>
                <w:bottom w:val="none" w:sz="0" w:space="0" w:color="auto"/>
                <w:right w:val="none" w:sz="0" w:space="0" w:color="auto"/>
              </w:divBdr>
            </w:div>
          </w:divsChild>
        </w:div>
        <w:div w:id="52967918">
          <w:marLeft w:val="0"/>
          <w:marRight w:val="0"/>
          <w:marTop w:val="0"/>
          <w:marBottom w:val="150"/>
          <w:divBdr>
            <w:top w:val="none" w:sz="0" w:space="0" w:color="auto"/>
            <w:left w:val="none" w:sz="0" w:space="0" w:color="auto"/>
            <w:bottom w:val="none" w:sz="0" w:space="0" w:color="auto"/>
            <w:right w:val="none" w:sz="0" w:space="0" w:color="auto"/>
          </w:divBdr>
          <w:divsChild>
            <w:div w:id="1310786543">
              <w:marLeft w:val="0"/>
              <w:marRight w:val="0"/>
              <w:marTop w:val="0"/>
              <w:marBottom w:val="0"/>
              <w:divBdr>
                <w:top w:val="none" w:sz="0" w:space="0" w:color="auto"/>
                <w:left w:val="none" w:sz="0" w:space="0" w:color="auto"/>
                <w:bottom w:val="none" w:sz="0" w:space="0" w:color="auto"/>
                <w:right w:val="none" w:sz="0" w:space="0" w:color="auto"/>
              </w:divBdr>
            </w:div>
          </w:divsChild>
        </w:div>
        <w:div w:id="465851421">
          <w:marLeft w:val="0"/>
          <w:marRight w:val="0"/>
          <w:marTop w:val="0"/>
          <w:marBottom w:val="150"/>
          <w:divBdr>
            <w:top w:val="none" w:sz="0" w:space="0" w:color="auto"/>
            <w:left w:val="none" w:sz="0" w:space="0" w:color="auto"/>
            <w:bottom w:val="none" w:sz="0" w:space="0" w:color="auto"/>
            <w:right w:val="none" w:sz="0" w:space="0" w:color="auto"/>
          </w:divBdr>
          <w:divsChild>
            <w:div w:id="1923835086">
              <w:marLeft w:val="0"/>
              <w:marRight w:val="0"/>
              <w:marTop w:val="0"/>
              <w:marBottom w:val="0"/>
              <w:divBdr>
                <w:top w:val="none" w:sz="0" w:space="0" w:color="auto"/>
                <w:left w:val="none" w:sz="0" w:space="0" w:color="auto"/>
                <w:bottom w:val="none" w:sz="0" w:space="0" w:color="auto"/>
                <w:right w:val="none" w:sz="0" w:space="0" w:color="auto"/>
              </w:divBdr>
            </w:div>
            <w:div w:id="1476217086">
              <w:marLeft w:val="0"/>
              <w:marRight w:val="0"/>
              <w:marTop w:val="0"/>
              <w:marBottom w:val="0"/>
              <w:divBdr>
                <w:top w:val="none" w:sz="0" w:space="0" w:color="auto"/>
                <w:left w:val="none" w:sz="0" w:space="0" w:color="auto"/>
                <w:bottom w:val="none" w:sz="0" w:space="0" w:color="auto"/>
                <w:right w:val="none" w:sz="0" w:space="0" w:color="auto"/>
              </w:divBdr>
            </w:div>
            <w:div w:id="1296835567">
              <w:marLeft w:val="0"/>
              <w:marRight w:val="0"/>
              <w:marTop w:val="0"/>
              <w:marBottom w:val="0"/>
              <w:divBdr>
                <w:top w:val="none" w:sz="0" w:space="0" w:color="auto"/>
                <w:left w:val="none" w:sz="0" w:space="0" w:color="auto"/>
                <w:bottom w:val="none" w:sz="0" w:space="0" w:color="auto"/>
                <w:right w:val="none" w:sz="0" w:space="0" w:color="auto"/>
              </w:divBdr>
            </w:div>
            <w:div w:id="637688042">
              <w:marLeft w:val="0"/>
              <w:marRight w:val="0"/>
              <w:marTop w:val="0"/>
              <w:marBottom w:val="0"/>
              <w:divBdr>
                <w:top w:val="none" w:sz="0" w:space="0" w:color="auto"/>
                <w:left w:val="none" w:sz="0" w:space="0" w:color="auto"/>
                <w:bottom w:val="none" w:sz="0" w:space="0" w:color="auto"/>
                <w:right w:val="none" w:sz="0" w:space="0" w:color="auto"/>
              </w:divBdr>
            </w:div>
          </w:divsChild>
        </w:div>
        <w:div w:id="2110734469">
          <w:marLeft w:val="0"/>
          <w:marRight w:val="0"/>
          <w:marTop w:val="150"/>
          <w:marBottom w:val="0"/>
          <w:divBdr>
            <w:top w:val="none" w:sz="0" w:space="0" w:color="auto"/>
            <w:left w:val="none" w:sz="0" w:space="0" w:color="auto"/>
            <w:bottom w:val="none" w:sz="0" w:space="0" w:color="auto"/>
            <w:right w:val="none" w:sz="0" w:space="0" w:color="auto"/>
          </w:divBdr>
        </w:div>
        <w:div w:id="1901557052">
          <w:marLeft w:val="0"/>
          <w:marRight w:val="0"/>
          <w:marTop w:val="0"/>
          <w:marBottom w:val="150"/>
          <w:divBdr>
            <w:top w:val="none" w:sz="0" w:space="0" w:color="auto"/>
            <w:left w:val="none" w:sz="0" w:space="0" w:color="auto"/>
            <w:bottom w:val="none" w:sz="0" w:space="0" w:color="auto"/>
            <w:right w:val="none" w:sz="0" w:space="0" w:color="auto"/>
          </w:divBdr>
          <w:divsChild>
            <w:div w:id="1305281389">
              <w:marLeft w:val="0"/>
              <w:marRight w:val="0"/>
              <w:marTop w:val="0"/>
              <w:marBottom w:val="0"/>
              <w:divBdr>
                <w:top w:val="none" w:sz="0" w:space="0" w:color="auto"/>
                <w:left w:val="none" w:sz="0" w:space="0" w:color="auto"/>
                <w:bottom w:val="none" w:sz="0" w:space="0" w:color="auto"/>
                <w:right w:val="none" w:sz="0" w:space="0" w:color="auto"/>
              </w:divBdr>
            </w:div>
            <w:div w:id="1721123988">
              <w:marLeft w:val="0"/>
              <w:marRight w:val="0"/>
              <w:marTop w:val="0"/>
              <w:marBottom w:val="0"/>
              <w:divBdr>
                <w:top w:val="none" w:sz="0" w:space="0" w:color="auto"/>
                <w:left w:val="none" w:sz="0" w:space="0" w:color="auto"/>
                <w:bottom w:val="none" w:sz="0" w:space="0" w:color="auto"/>
                <w:right w:val="none" w:sz="0" w:space="0" w:color="auto"/>
              </w:divBdr>
            </w:div>
          </w:divsChild>
        </w:div>
        <w:div w:id="463698760">
          <w:marLeft w:val="0"/>
          <w:marRight w:val="0"/>
          <w:marTop w:val="150"/>
          <w:marBottom w:val="0"/>
          <w:divBdr>
            <w:top w:val="none" w:sz="0" w:space="0" w:color="auto"/>
            <w:left w:val="none" w:sz="0" w:space="0" w:color="auto"/>
            <w:bottom w:val="none" w:sz="0" w:space="0" w:color="auto"/>
            <w:right w:val="none" w:sz="0" w:space="0" w:color="auto"/>
          </w:divBdr>
        </w:div>
        <w:div w:id="1666206257">
          <w:marLeft w:val="0"/>
          <w:marRight w:val="0"/>
          <w:marTop w:val="0"/>
          <w:marBottom w:val="150"/>
          <w:divBdr>
            <w:top w:val="none" w:sz="0" w:space="0" w:color="auto"/>
            <w:left w:val="none" w:sz="0" w:space="0" w:color="auto"/>
            <w:bottom w:val="none" w:sz="0" w:space="0" w:color="auto"/>
            <w:right w:val="none" w:sz="0" w:space="0" w:color="auto"/>
          </w:divBdr>
          <w:divsChild>
            <w:div w:id="652369409">
              <w:marLeft w:val="0"/>
              <w:marRight w:val="0"/>
              <w:marTop w:val="0"/>
              <w:marBottom w:val="0"/>
              <w:divBdr>
                <w:top w:val="none" w:sz="0" w:space="0" w:color="auto"/>
                <w:left w:val="none" w:sz="0" w:space="0" w:color="auto"/>
                <w:bottom w:val="none" w:sz="0" w:space="0" w:color="auto"/>
                <w:right w:val="none" w:sz="0" w:space="0" w:color="auto"/>
              </w:divBdr>
            </w:div>
            <w:div w:id="55202793">
              <w:marLeft w:val="0"/>
              <w:marRight w:val="0"/>
              <w:marTop w:val="0"/>
              <w:marBottom w:val="0"/>
              <w:divBdr>
                <w:top w:val="none" w:sz="0" w:space="0" w:color="auto"/>
                <w:left w:val="none" w:sz="0" w:space="0" w:color="auto"/>
                <w:bottom w:val="none" w:sz="0" w:space="0" w:color="auto"/>
                <w:right w:val="none" w:sz="0" w:space="0" w:color="auto"/>
              </w:divBdr>
            </w:div>
            <w:div w:id="776489715">
              <w:marLeft w:val="0"/>
              <w:marRight w:val="0"/>
              <w:marTop w:val="0"/>
              <w:marBottom w:val="0"/>
              <w:divBdr>
                <w:top w:val="none" w:sz="0" w:space="0" w:color="auto"/>
                <w:left w:val="none" w:sz="0" w:space="0" w:color="auto"/>
                <w:bottom w:val="none" w:sz="0" w:space="0" w:color="auto"/>
                <w:right w:val="none" w:sz="0" w:space="0" w:color="auto"/>
              </w:divBdr>
            </w:div>
            <w:div w:id="1846552960">
              <w:marLeft w:val="0"/>
              <w:marRight w:val="0"/>
              <w:marTop w:val="0"/>
              <w:marBottom w:val="0"/>
              <w:divBdr>
                <w:top w:val="none" w:sz="0" w:space="0" w:color="auto"/>
                <w:left w:val="none" w:sz="0" w:space="0" w:color="auto"/>
                <w:bottom w:val="none" w:sz="0" w:space="0" w:color="auto"/>
                <w:right w:val="none" w:sz="0" w:space="0" w:color="auto"/>
              </w:divBdr>
            </w:div>
            <w:div w:id="760873617">
              <w:marLeft w:val="0"/>
              <w:marRight w:val="0"/>
              <w:marTop w:val="0"/>
              <w:marBottom w:val="0"/>
              <w:divBdr>
                <w:top w:val="none" w:sz="0" w:space="0" w:color="auto"/>
                <w:left w:val="none" w:sz="0" w:space="0" w:color="auto"/>
                <w:bottom w:val="none" w:sz="0" w:space="0" w:color="auto"/>
                <w:right w:val="none" w:sz="0" w:space="0" w:color="auto"/>
              </w:divBdr>
            </w:div>
            <w:div w:id="65423232">
              <w:marLeft w:val="0"/>
              <w:marRight w:val="0"/>
              <w:marTop w:val="0"/>
              <w:marBottom w:val="0"/>
              <w:divBdr>
                <w:top w:val="none" w:sz="0" w:space="0" w:color="auto"/>
                <w:left w:val="none" w:sz="0" w:space="0" w:color="auto"/>
                <w:bottom w:val="none" w:sz="0" w:space="0" w:color="auto"/>
                <w:right w:val="none" w:sz="0" w:space="0" w:color="auto"/>
              </w:divBdr>
            </w:div>
            <w:div w:id="558245695">
              <w:marLeft w:val="0"/>
              <w:marRight w:val="0"/>
              <w:marTop w:val="0"/>
              <w:marBottom w:val="0"/>
              <w:divBdr>
                <w:top w:val="none" w:sz="0" w:space="0" w:color="auto"/>
                <w:left w:val="none" w:sz="0" w:space="0" w:color="auto"/>
                <w:bottom w:val="none" w:sz="0" w:space="0" w:color="auto"/>
                <w:right w:val="none" w:sz="0" w:space="0" w:color="auto"/>
              </w:divBdr>
            </w:div>
            <w:div w:id="929654258">
              <w:marLeft w:val="0"/>
              <w:marRight w:val="0"/>
              <w:marTop w:val="0"/>
              <w:marBottom w:val="0"/>
              <w:divBdr>
                <w:top w:val="none" w:sz="0" w:space="0" w:color="auto"/>
                <w:left w:val="none" w:sz="0" w:space="0" w:color="auto"/>
                <w:bottom w:val="none" w:sz="0" w:space="0" w:color="auto"/>
                <w:right w:val="none" w:sz="0" w:space="0" w:color="auto"/>
              </w:divBdr>
            </w:div>
            <w:div w:id="431172370">
              <w:marLeft w:val="0"/>
              <w:marRight w:val="0"/>
              <w:marTop w:val="0"/>
              <w:marBottom w:val="0"/>
              <w:divBdr>
                <w:top w:val="none" w:sz="0" w:space="0" w:color="auto"/>
                <w:left w:val="none" w:sz="0" w:space="0" w:color="auto"/>
                <w:bottom w:val="none" w:sz="0" w:space="0" w:color="auto"/>
                <w:right w:val="none" w:sz="0" w:space="0" w:color="auto"/>
              </w:divBdr>
            </w:div>
          </w:divsChild>
        </w:div>
        <w:div w:id="1467745848">
          <w:marLeft w:val="0"/>
          <w:marRight w:val="0"/>
          <w:marTop w:val="150"/>
          <w:marBottom w:val="0"/>
          <w:divBdr>
            <w:top w:val="none" w:sz="0" w:space="0" w:color="auto"/>
            <w:left w:val="none" w:sz="0" w:space="0" w:color="auto"/>
            <w:bottom w:val="none" w:sz="0" w:space="0" w:color="auto"/>
            <w:right w:val="none" w:sz="0" w:space="0" w:color="auto"/>
          </w:divBdr>
        </w:div>
        <w:div w:id="349836009">
          <w:marLeft w:val="0"/>
          <w:marRight w:val="0"/>
          <w:marTop w:val="0"/>
          <w:marBottom w:val="150"/>
          <w:divBdr>
            <w:top w:val="none" w:sz="0" w:space="0" w:color="auto"/>
            <w:left w:val="none" w:sz="0" w:space="0" w:color="auto"/>
            <w:bottom w:val="none" w:sz="0" w:space="0" w:color="auto"/>
            <w:right w:val="none" w:sz="0" w:space="0" w:color="auto"/>
          </w:divBdr>
          <w:divsChild>
            <w:div w:id="283540909">
              <w:marLeft w:val="0"/>
              <w:marRight w:val="0"/>
              <w:marTop w:val="0"/>
              <w:marBottom w:val="0"/>
              <w:divBdr>
                <w:top w:val="none" w:sz="0" w:space="0" w:color="auto"/>
                <w:left w:val="none" w:sz="0" w:space="0" w:color="auto"/>
                <w:bottom w:val="none" w:sz="0" w:space="0" w:color="auto"/>
                <w:right w:val="none" w:sz="0" w:space="0" w:color="auto"/>
              </w:divBdr>
            </w:div>
            <w:div w:id="329524495">
              <w:marLeft w:val="0"/>
              <w:marRight w:val="0"/>
              <w:marTop w:val="0"/>
              <w:marBottom w:val="0"/>
              <w:divBdr>
                <w:top w:val="none" w:sz="0" w:space="0" w:color="auto"/>
                <w:left w:val="none" w:sz="0" w:space="0" w:color="auto"/>
                <w:bottom w:val="none" w:sz="0" w:space="0" w:color="auto"/>
                <w:right w:val="none" w:sz="0" w:space="0" w:color="auto"/>
              </w:divBdr>
            </w:div>
            <w:div w:id="1293631696">
              <w:marLeft w:val="0"/>
              <w:marRight w:val="0"/>
              <w:marTop w:val="0"/>
              <w:marBottom w:val="0"/>
              <w:divBdr>
                <w:top w:val="none" w:sz="0" w:space="0" w:color="auto"/>
                <w:left w:val="none" w:sz="0" w:space="0" w:color="auto"/>
                <w:bottom w:val="none" w:sz="0" w:space="0" w:color="auto"/>
                <w:right w:val="none" w:sz="0" w:space="0" w:color="auto"/>
              </w:divBdr>
            </w:div>
          </w:divsChild>
        </w:div>
        <w:div w:id="510876808">
          <w:marLeft w:val="0"/>
          <w:marRight w:val="0"/>
          <w:marTop w:val="0"/>
          <w:marBottom w:val="150"/>
          <w:divBdr>
            <w:top w:val="none" w:sz="0" w:space="0" w:color="auto"/>
            <w:left w:val="none" w:sz="0" w:space="0" w:color="auto"/>
            <w:bottom w:val="none" w:sz="0" w:space="0" w:color="auto"/>
            <w:right w:val="none" w:sz="0" w:space="0" w:color="auto"/>
          </w:divBdr>
          <w:divsChild>
            <w:div w:id="1989355073">
              <w:marLeft w:val="0"/>
              <w:marRight w:val="0"/>
              <w:marTop w:val="0"/>
              <w:marBottom w:val="0"/>
              <w:divBdr>
                <w:top w:val="none" w:sz="0" w:space="0" w:color="auto"/>
                <w:left w:val="none" w:sz="0" w:space="0" w:color="auto"/>
                <w:bottom w:val="none" w:sz="0" w:space="0" w:color="auto"/>
                <w:right w:val="none" w:sz="0" w:space="0" w:color="auto"/>
              </w:divBdr>
            </w:div>
            <w:div w:id="592739818">
              <w:marLeft w:val="0"/>
              <w:marRight w:val="0"/>
              <w:marTop w:val="0"/>
              <w:marBottom w:val="0"/>
              <w:divBdr>
                <w:top w:val="none" w:sz="0" w:space="0" w:color="auto"/>
                <w:left w:val="none" w:sz="0" w:space="0" w:color="auto"/>
                <w:bottom w:val="none" w:sz="0" w:space="0" w:color="auto"/>
                <w:right w:val="none" w:sz="0" w:space="0" w:color="auto"/>
              </w:divBdr>
            </w:div>
            <w:div w:id="612248779">
              <w:marLeft w:val="0"/>
              <w:marRight w:val="0"/>
              <w:marTop w:val="0"/>
              <w:marBottom w:val="0"/>
              <w:divBdr>
                <w:top w:val="none" w:sz="0" w:space="0" w:color="auto"/>
                <w:left w:val="none" w:sz="0" w:space="0" w:color="auto"/>
                <w:bottom w:val="none" w:sz="0" w:space="0" w:color="auto"/>
                <w:right w:val="none" w:sz="0" w:space="0" w:color="auto"/>
              </w:divBdr>
            </w:div>
            <w:div w:id="1838690949">
              <w:marLeft w:val="0"/>
              <w:marRight w:val="0"/>
              <w:marTop w:val="0"/>
              <w:marBottom w:val="0"/>
              <w:divBdr>
                <w:top w:val="none" w:sz="0" w:space="0" w:color="auto"/>
                <w:left w:val="none" w:sz="0" w:space="0" w:color="auto"/>
                <w:bottom w:val="none" w:sz="0" w:space="0" w:color="auto"/>
                <w:right w:val="none" w:sz="0" w:space="0" w:color="auto"/>
              </w:divBdr>
            </w:div>
          </w:divsChild>
        </w:div>
        <w:div w:id="304433088">
          <w:marLeft w:val="0"/>
          <w:marRight w:val="0"/>
          <w:marTop w:val="0"/>
          <w:marBottom w:val="150"/>
          <w:divBdr>
            <w:top w:val="none" w:sz="0" w:space="0" w:color="auto"/>
            <w:left w:val="none" w:sz="0" w:space="0" w:color="auto"/>
            <w:bottom w:val="none" w:sz="0" w:space="0" w:color="auto"/>
            <w:right w:val="none" w:sz="0" w:space="0" w:color="auto"/>
          </w:divBdr>
          <w:divsChild>
            <w:div w:id="1843467437">
              <w:marLeft w:val="0"/>
              <w:marRight w:val="0"/>
              <w:marTop w:val="0"/>
              <w:marBottom w:val="0"/>
              <w:divBdr>
                <w:top w:val="none" w:sz="0" w:space="0" w:color="auto"/>
                <w:left w:val="none" w:sz="0" w:space="0" w:color="auto"/>
                <w:bottom w:val="none" w:sz="0" w:space="0" w:color="auto"/>
                <w:right w:val="none" w:sz="0" w:space="0" w:color="auto"/>
              </w:divBdr>
            </w:div>
            <w:div w:id="1332412576">
              <w:marLeft w:val="0"/>
              <w:marRight w:val="0"/>
              <w:marTop w:val="0"/>
              <w:marBottom w:val="0"/>
              <w:divBdr>
                <w:top w:val="none" w:sz="0" w:space="0" w:color="auto"/>
                <w:left w:val="none" w:sz="0" w:space="0" w:color="auto"/>
                <w:bottom w:val="none" w:sz="0" w:space="0" w:color="auto"/>
                <w:right w:val="none" w:sz="0" w:space="0" w:color="auto"/>
              </w:divBdr>
            </w:div>
            <w:div w:id="1933050228">
              <w:marLeft w:val="0"/>
              <w:marRight w:val="0"/>
              <w:marTop w:val="0"/>
              <w:marBottom w:val="0"/>
              <w:divBdr>
                <w:top w:val="none" w:sz="0" w:space="0" w:color="auto"/>
                <w:left w:val="none" w:sz="0" w:space="0" w:color="auto"/>
                <w:bottom w:val="none" w:sz="0" w:space="0" w:color="auto"/>
                <w:right w:val="none" w:sz="0" w:space="0" w:color="auto"/>
              </w:divBdr>
            </w:div>
            <w:div w:id="1051736192">
              <w:marLeft w:val="0"/>
              <w:marRight w:val="0"/>
              <w:marTop w:val="0"/>
              <w:marBottom w:val="0"/>
              <w:divBdr>
                <w:top w:val="none" w:sz="0" w:space="0" w:color="auto"/>
                <w:left w:val="none" w:sz="0" w:space="0" w:color="auto"/>
                <w:bottom w:val="none" w:sz="0" w:space="0" w:color="auto"/>
                <w:right w:val="none" w:sz="0" w:space="0" w:color="auto"/>
              </w:divBdr>
            </w:div>
          </w:divsChild>
        </w:div>
        <w:div w:id="2107992832">
          <w:marLeft w:val="0"/>
          <w:marRight w:val="0"/>
          <w:marTop w:val="0"/>
          <w:marBottom w:val="150"/>
          <w:divBdr>
            <w:top w:val="none" w:sz="0" w:space="0" w:color="auto"/>
            <w:left w:val="none" w:sz="0" w:space="0" w:color="auto"/>
            <w:bottom w:val="none" w:sz="0" w:space="0" w:color="auto"/>
            <w:right w:val="none" w:sz="0" w:space="0" w:color="auto"/>
          </w:divBdr>
          <w:divsChild>
            <w:div w:id="906650102">
              <w:marLeft w:val="0"/>
              <w:marRight w:val="0"/>
              <w:marTop w:val="0"/>
              <w:marBottom w:val="0"/>
              <w:divBdr>
                <w:top w:val="none" w:sz="0" w:space="0" w:color="auto"/>
                <w:left w:val="none" w:sz="0" w:space="0" w:color="auto"/>
                <w:bottom w:val="none" w:sz="0" w:space="0" w:color="auto"/>
                <w:right w:val="none" w:sz="0" w:space="0" w:color="auto"/>
              </w:divBdr>
            </w:div>
            <w:div w:id="926427140">
              <w:marLeft w:val="0"/>
              <w:marRight w:val="0"/>
              <w:marTop w:val="0"/>
              <w:marBottom w:val="0"/>
              <w:divBdr>
                <w:top w:val="none" w:sz="0" w:space="0" w:color="auto"/>
                <w:left w:val="none" w:sz="0" w:space="0" w:color="auto"/>
                <w:bottom w:val="none" w:sz="0" w:space="0" w:color="auto"/>
                <w:right w:val="none" w:sz="0" w:space="0" w:color="auto"/>
              </w:divBdr>
            </w:div>
            <w:div w:id="855120633">
              <w:marLeft w:val="0"/>
              <w:marRight w:val="0"/>
              <w:marTop w:val="0"/>
              <w:marBottom w:val="0"/>
              <w:divBdr>
                <w:top w:val="none" w:sz="0" w:space="0" w:color="auto"/>
                <w:left w:val="none" w:sz="0" w:space="0" w:color="auto"/>
                <w:bottom w:val="none" w:sz="0" w:space="0" w:color="auto"/>
                <w:right w:val="none" w:sz="0" w:space="0" w:color="auto"/>
              </w:divBdr>
            </w:div>
            <w:div w:id="1195920098">
              <w:marLeft w:val="0"/>
              <w:marRight w:val="0"/>
              <w:marTop w:val="0"/>
              <w:marBottom w:val="0"/>
              <w:divBdr>
                <w:top w:val="none" w:sz="0" w:space="0" w:color="auto"/>
                <w:left w:val="none" w:sz="0" w:space="0" w:color="auto"/>
                <w:bottom w:val="none" w:sz="0" w:space="0" w:color="auto"/>
                <w:right w:val="none" w:sz="0" w:space="0" w:color="auto"/>
              </w:divBdr>
            </w:div>
            <w:div w:id="1336878739">
              <w:marLeft w:val="0"/>
              <w:marRight w:val="0"/>
              <w:marTop w:val="0"/>
              <w:marBottom w:val="0"/>
              <w:divBdr>
                <w:top w:val="none" w:sz="0" w:space="0" w:color="auto"/>
                <w:left w:val="none" w:sz="0" w:space="0" w:color="auto"/>
                <w:bottom w:val="none" w:sz="0" w:space="0" w:color="auto"/>
                <w:right w:val="none" w:sz="0" w:space="0" w:color="auto"/>
              </w:divBdr>
            </w:div>
            <w:div w:id="1801454708">
              <w:marLeft w:val="0"/>
              <w:marRight w:val="0"/>
              <w:marTop w:val="0"/>
              <w:marBottom w:val="0"/>
              <w:divBdr>
                <w:top w:val="none" w:sz="0" w:space="0" w:color="auto"/>
                <w:left w:val="none" w:sz="0" w:space="0" w:color="auto"/>
                <w:bottom w:val="none" w:sz="0" w:space="0" w:color="auto"/>
                <w:right w:val="none" w:sz="0" w:space="0" w:color="auto"/>
              </w:divBdr>
            </w:div>
            <w:div w:id="1579438395">
              <w:marLeft w:val="0"/>
              <w:marRight w:val="0"/>
              <w:marTop w:val="0"/>
              <w:marBottom w:val="0"/>
              <w:divBdr>
                <w:top w:val="none" w:sz="0" w:space="0" w:color="auto"/>
                <w:left w:val="none" w:sz="0" w:space="0" w:color="auto"/>
                <w:bottom w:val="none" w:sz="0" w:space="0" w:color="auto"/>
                <w:right w:val="none" w:sz="0" w:space="0" w:color="auto"/>
              </w:divBdr>
            </w:div>
            <w:div w:id="1507210738">
              <w:marLeft w:val="0"/>
              <w:marRight w:val="0"/>
              <w:marTop w:val="0"/>
              <w:marBottom w:val="0"/>
              <w:divBdr>
                <w:top w:val="none" w:sz="0" w:space="0" w:color="auto"/>
                <w:left w:val="none" w:sz="0" w:space="0" w:color="auto"/>
                <w:bottom w:val="none" w:sz="0" w:space="0" w:color="auto"/>
                <w:right w:val="none" w:sz="0" w:space="0" w:color="auto"/>
              </w:divBdr>
            </w:div>
            <w:div w:id="732973031">
              <w:marLeft w:val="0"/>
              <w:marRight w:val="0"/>
              <w:marTop w:val="0"/>
              <w:marBottom w:val="0"/>
              <w:divBdr>
                <w:top w:val="none" w:sz="0" w:space="0" w:color="auto"/>
                <w:left w:val="none" w:sz="0" w:space="0" w:color="auto"/>
                <w:bottom w:val="none" w:sz="0" w:space="0" w:color="auto"/>
                <w:right w:val="none" w:sz="0" w:space="0" w:color="auto"/>
              </w:divBdr>
            </w:div>
          </w:divsChild>
        </w:div>
        <w:div w:id="785470774">
          <w:marLeft w:val="0"/>
          <w:marRight w:val="0"/>
          <w:marTop w:val="0"/>
          <w:marBottom w:val="150"/>
          <w:divBdr>
            <w:top w:val="none" w:sz="0" w:space="0" w:color="auto"/>
            <w:left w:val="none" w:sz="0" w:space="0" w:color="auto"/>
            <w:bottom w:val="none" w:sz="0" w:space="0" w:color="auto"/>
            <w:right w:val="none" w:sz="0" w:space="0" w:color="auto"/>
          </w:divBdr>
          <w:divsChild>
            <w:div w:id="366298849">
              <w:marLeft w:val="0"/>
              <w:marRight w:val="0"/>
              <w:marTop w:val="0"/>
              <w:marBottom w:val="0"/>
              <w:divBdr>
                <w:top w:val="none" w:sz="0" w:space="0" w:color="auto"/>
                <w:left w:val="none" w:sz="0" w:space="0" w:color="auto"/>
                <w:bottom w:val="none" w:sz="0" w:space="0" w:color="auto"/>
                <w:right w:val="none" w:sz="0" w:space="0" w:color="auto"/>
              </w:divBdr>
            </w:div>
            <w:div w:id="1356924247">
              <w:marLeft w:val="0"/>
              <w:marRight w:val="0"/>
              <w:marTop w:val="0"/>
              <w:marBottom w:val="0"/>
              <w:divBdr>
                <w:top w:val="none" w:sz="0" w:space="0" w:color="auto"/>
                <w:left w:val="none" w:sz="0" w:space="0" w:color="auto"/>
                <w:bottom w:val="none" w:sz="0" w:space="0" w:color="auto"/>
                <w:right w:val="none" w:sz="0" w:space="0" w:color="auto"/>
              </w:divBdr>
            </w:div>
            <w:div w:id="1529025539">
              <w:marLeft w:val="0"/>
              <w:marRight w:val="0"/>
              <w:marTop w:val="0"/>
              <w:marBottom w:val="0"/>
              <w:divBdr>
                <w:top w:val="none" w:sz="0" w:space="0" w:color="auto"/>
                <w:left w:val="none" w:sz="0" w:space="0" w:color="auto"/>
                <w:bottom w:val="none" w:sz="0" w:space="0" w:color="auto"/>
                <w:right w:val="none" w:sz="0" w:space="0" w:color="auto"/>
              </w:divBdr>
            </w:div>
            <w:div w:id="1265069268">
              <w:marLeft w:val="0"/>
              <w:marRight w:val="0"/>
              <w:marTop w:val="0"/>
              <w:marBottom w:val="0"/>
              <w:divBdr>
                <w:top w:val="none" w:sz="0" w:space="0" w:color="auto"/>
                <w:left w:val="none" w:sz="0" w:space="0" w:color="auto"/>
                <w:bottom w:val="none" w:sz="0" w:space="0" w:color="auto"/>
                <w:right w:val="none" w:sz="0" w:space="0" w:color="auto"/>
              </w:divBdr>
            </w:div>
          </w:divsChild>
        </w:div>
        <w:div w:id="802306099">
          <w:marLeft w:val="0"/>
          <w:marRight w:val="0"/>
          <w:marTop w:val="0"/>
          <w:marBottom w:val="150"/>
          <w:divBdr>
            <w:top w:val="none" w:sz="0" w:space="0" w:color="auto"/>
            <w:left w:val="none" w:sz="0" w:space="0" w:color="auto"/>
            <w:bottom w:val="none" w:sz="0" w:space="0" w:color="auto"/>
            <w:right w:val="none" w:sz="0" w:space="0" w:color="auto"/>
          </w:divBdr>
          <w:divsChild>
            <w:div w:id="619723470">
              <w:marLeft w:val="0"/>
              <w:marRight w:val="0"/>
              <w:marTop w:val="0"/>
              <w:marBottom w:val="0"/>
              <w:divBdr>
                <w:top w:val="none" w:sz="0" w:space="0" w:color="auto"/>
                <w:left w:val="none" w:sz="0" w:space="0" w:color="auto"/>
                <w:bottom w:val="none" w:sz="0" w:space="0" w:color="auto"/>
                <w:right w:val="none" w:sz="0" w:space="0" w:color="auto"/>
              </w:divBdr>
            </w:div>
            <w:div w:id="2145615228">
              <w:marLeft w:val="0"/>
              <w:marRight w:val="0"/>
              <w:marTop w:val="0"/>
              <w:marBottom w:val="0"/>
              <w:divBdr>
                <w:top w:val="none" w:sz="0" w:space="0" w:color="auto"/>
                <w:left w:val="none" w:sz="0" w:space="0" w:color="auto"/>
                <w:bottom w:val="none" w:sz="0" w:space="0" w:color="auto"/>
                <w:right w:val="none" w:sz="0" w:space="0" w:color="auto"/>
              </w:divBdr>
            </w:div>
          </w:divsChild>
        </w:div>
        <w:div w:id="1623422035">
          <w:marLeft w:val="0"/>
          <w:marRight w:val="0"/>
          <w:marTop w:val="0"/>
          <w:marBottom w:val="150"/>
          <w:divBdr>
            <w:top w:val="none" w:sz="0" w:space="0" w:color="auto"/>
            <w:left w:val="none" w:sz="0" w:space="0" w:color="auto"/>
            <w:bottom w:val="none" w:sz="0" w:space="0" w:color="auto"/>
            <w:right w:val="none" w:sz="0" w:space="0" w:color="auto"/>
          </w:divBdr>
          <w:divsChild>
            <w:div w:id="199244375">
              <w:marLeft w:val="0"/>
              <w:marRight w:val="0"/>
              <w:marTop w:val="0"/>
              <w:marBottom w:val="0"/>
              <w:divBdr>
                <w:top w:val="none" w:sz="0" w:space="0" w:color="auto"/>
                <w:left w:val="none" w:sz="0" w:space="0" w:color="auto"/>
                <w:bottom w:val="none" w:sz="0" w:space="0" w:color="auto"/>
                <w:right w:val="none" w:sz="0" w:space="0" w:color="auto"/>
              </w:divBdr>
            </w:div>
            <w:div w:id="1012757461">
              <w:marLeft w:val="0"/>
              <w:marRight w:val="0"/>
              <w:marTop w:val="0"/>
              <w:marBottom w:val="0"/>
              <w:divBdr>
                <w:top w:val="none" w:sz="0" w:space="0" w:color="auto"/>
                <w:left w:val="none" w:sz="0" w:space="0" w:color="auto"/>
                <w:bottom w:val="none" w:sz="0" w:space="0" w:color="auto"/>
                <w:right w:val="none" w:sz="0" w:space="0" w:color="auto"/>
              </w:divBdr>
            </w:div>
          </w:divsChild>
        </w:div>
        <w:div w:id="902790906">
          <w:marLeft w:val="0"/>
          <w:marRight w:val="0"/>
          <w:marTop w:val="0"/>
          <w:marBottom w:val="150"/>
          <w:divBdr>
            <w:top w:val="none" w:sz="0" w:space="0" w:color="auto"/>
            <w:left w:val="none" w:sz="0" w:space="0" w:color="auto"/>
            <w:bottom w:val="none" w:sz="0" w:space="0" w:color="auto"/>
            <w:right w:val="none" w:sz="0" w:space="0" w:color="auto"/>
          </w:divBdr>
          <w:divsChild>
            <w:div w:id="1042054992">
              <w:marLeft w:val="0"/>
              <w:marRight w:val="0"/>
              <w:marTop w:val="0"/>
              <w:marBottom w:val="0"/>
              <w:divBdr>
                <w:top w:val="none" w:sz="0" w:space="0" w:color="auto"/>
                <w:left w:val="none" w:sz="0" w:space="0" w:color="auto"/>
                <w:bottom w:val="none" w:sz="0" w:space="0" w:color="auto"/>
                <w:right w:val="none" w:sz="0" w:space="0" w:color="auto"/>
              </w:divBdr>
            </w:div>
            <w:div w:id="1221282099">
              <w:marLeft w:val="0"/>
              <w:marRight w:val="0"/>
              <w:marTop w:val="0"/>
              <w:marBottom w:val="0"/>
              <w:divBdr>
                <w:top w:val="none" w:sz="0" w:space="0" w:color="auto"/>
                <w:left w:val="none" w:sz="0" w:space="0" w:color="auto"/>
                <w:bottom w:val="none" w:sz="0" w:space="0" w:color="auto"/>
                <w:right w:val="none" w:sz="0" w:space="0" w:color="auto"/>
              </w:divBdr>
            </w:div>
          </w:divsChild>
        </w:div>
        <w:div w:id="8341882">
          <w:marLeft w:val="0"/>
          <w:marRight w:val="0"/>
          <w:marTop w:val="0"/>
          <w:marBottom w:val="150"/>
          <w:divBdr>
            <w:top w:val="none" w:sz="0" w:space="0" w:color="auto"/>
            <w:left w:val="none" w:sz="0" w:space="0" w:color="auto"/>
            <w:bottom w:val="none" w:sz="0" w:space="0" w:color="auto"/>
            <w:right w:val="none" w:sz="0" w:space="0" w:color="auto"/>
          </w:divBdr>
          <w:divsChild>
            <w:div w:id="1724329936">
              <w:marLeft w:val="0"/>
              <w:marRight w:val="0"/>
              <w:marTop w:val="0"/>
              <w:marBottom w:val="0"/>
              <w:divBdr>
                <w:top w:val="none" w:sz="0" w:space="0" w:color="auto"/>
                <w:left w:val="none" w:sz="0" w:space="0" w:color="auto"/>
                <w:bottom w:val="none" w:sz="0" w:space="0" w:color="auto"/>
                <w:right w:val="none" w:sz="0" w:space="0" w:color="auto"/>
              </w:divBdr>
            </w:div>
            <w:div w:id="1329097822">
              <w:marLeft w:val="0"/>
              <w:marRight w:val="0"/>
              <w:marTop w:val="0"/>
              <w:marBottom w:val="0"/>
              <w:divBdr>
                <w:top w:val="none" w:sz="0" w:space="0" w:color="auto"/>
                <w:left w:val="none" w:sz="0" w:space="0" w:color="auto"/>
                <w:bottom w:val="none" w:sz="0" w:space="0" w:color="auto"/>
                <w:right w:val="none" w:sz="0" w:space="0" w:color="auto"/>
              </w:divBdr>
            </w:div>
          </w:divsChild>
        </w:div>
        <w:div w:id="1443382093">
          <w:marLeft w:val="0"/>
          <w:marRight w:val="0"/>
          <w:marTop w:val="0"/>
          <w:marBottom w:val="150"/>
          <w:divBdr>
            <w:top w:val="none" w:sz="0" w:space="0" w:color="auto"/>
            <w:left w:val="none" w:sz="0" w:space="0" w:color="auto"/>
            <w:bottom w:val="none" w:sz="0" w:space="0" w:color="auto"/>
            <w:right w:val="none" w:sz="0" w:space="0" w:color="auto"/>
          </w:divBdr>
          <w:divsChild>
            <w:div w:id="1653408538">
              <w:marLeft w:val="0"/>
              <w:marRight w:val="0"/>
              <w:marTop w:val="0"/>
              <w:marBottom w:val="0"/>
              <w:divBdr>
                <w:top w:val="none" w:sz="0" w:space="0" w:color="auto"/>
                <w:left w:val="none" w:sz="0" w:space="0" w:color="auto"/>
                <w:bottom w:val="none" w:sz="0" w:space="0" w:color="auto"/>
                <w:right w:val="none" w:sz="0" w:space="0" w:color="auto"/>
              </w:divBdr>
            </w:div>
            <w:div w:id="71700370">
              <w:marLeft w:val="0"/>
              <w:marRight w:val="0"/>
              <w:marTop w:val="0"/>
              <w:marBottom w:val="0"/>
              <w:divBdr>
                <w:top w:val="none" w:sz="0" w:space="0" w:color="auto"/>
                <w:left w:val="none" w:sz="0" w:space="0" w:color="auto"/>
                <w:bottom w:val="none" w:sz="0" w:space="0" w:color="auto"/>
                <w:right w:val="none" w:sz="0" w:space="0" w:color="auto"/>
              </w:divBdr>
            </w:div>
          </w:divsChild>
        </w:div>
        <w:div w:id="1779793240">
          <w:marLeft w:val="0"/>
          <w:marRight w:val="0"/>
          <w:marTop w:val="0"/>
          <w:marBottom w:val="150"/>
          <w:divBdr>
            <w:top w:val="none" w:sz="0" w:space="0" w:color="auto"/>
            <w:left w:val="none" w:sz="0" w:space="0" w:color="auto"/>
            <w:bottom w:val="none" w:sz="0" w:space="0" w:color="auto"/>
            <w:right w:val="none" w:sz="0" w:space="0" w:color="auto"/>
          </w:divBdr>
          <w:divsChild>
            <w:div w:id="1854563774">
              <w:marLeft w:val="0"/>
              <w:marRight w:val="0"/>
              <w:marTop w:val="0"/>
              <w:marBottom w:val="0"/>
              <w:divBdr>
                <w:top w:val="none" w:sz="0" w:space="0" w:color="auto"/>
                <w:left w:val="none" w:sz="0" w:space="0" w:color="auto"/>
                <w:bottom w:val="none" w:sz="0" w:space="0" w:color="auto"/>
                <w:right w:val="none" w:sz="0" w:space="0" w:color="auto"/>
              </w:divBdr>
            </w:div>
            <w:div w:id="1248229602">
              <w:marLeft w:val="0"/>
              <w:marRight w:val="0"/>
              <w:marTop w:val="0"/>
              <w:marBottom w:val="0"/>
              <w:divBdr>
                <w:top w:val="none" w:sz="0" w:space="0" w:color="auto"/>
                <w:left w:val="none" w:sz="0" w:space="0" w:color="auto"/>
                <w:bottom w:val="none" w:sz="0" w:space="0" w:color="auto"/>
                <w:right w:val="none" w:sz="0" w:space="0" w:color="auto"/>
              </w:divBdr>
            </w:div>
            <w:div w:id="639577652">
              <w:marLeft w:val="0"/>
              <w:marRight w:val="0"/>
              <w:marTop w:val="0"/>
              <w:marBottom w:val="0"/>
              <w:divBdr>
                <w:top w:val="none" w:sz="0" w:space="0" w:color="auto"/>
                <w:left w:val="none" w:sz="0" w:space="0" w:color="auto"/>
                <w:bottom w:val="none" w:sz="0" w:space="0" w:color="auto"/>
                <w:right w:val="none" w:sz="0" w:space="0" w:color="auto"/>
              </w:divBdr>
            </w:div>
            <w:div w:id="169875350">
              <w:marLeft w:val="0"/>
              <w:marRight w:val="0"/>
              <w:marTop w:val="0"/>
              <w:marBottom w:val="0"/>
              <w:divBdr>
                <w:top w:val="none" w:sz="0" w:space="0" w:color="auto"/>
                <w:left w:val="none" w:sz="0" w:space="0" w:color="auto"/>
                <w:bottom w:val="none" w:sz="0" w:space="0" w:color="auto"/>
                <w:right w:val="none" w:sz="0" w:space="0" w:color="auto"/>
              </w:divBdr>
            </w:div>
          </w:divsChild>
        </w:div>
        <w:div w:id="965890633">
          <w:marLeft w:val="0"/>
          <w:marRight w:val="0"/>
          <w:marTop w:val="150"/>
          <w:marBottom w:val="0"/>
          <w:divBdr>
            <w:top w:val="none" w:sz="0" w:space="0" w:color="auto"/>
            <w:left w:val="none" w:sz="0" w:space="0" w:color="auto"/>
            <w:bottom w:val="none" w:sz="0" w:space="0" w:color="auto"/>
            <w:right w:val="none" w:sz="0" w:space="0" w:color="auto"/>
          </w:divBdr>
        </w:div>
        <w:div w:id="770591295">
          <w:marLeft w:val="0"/>
          <w:marRight w:val="0"/>
          <w:marTop w:val="0"/>
          <w:marBottom w:val="150"/>
          <w:divBdr>
            <w:top w:val="none" w:sz="0" w:space="0" w:color="auto"/>
            <w:left w:val="none" w:sz="0" w:space="0" w:color="auto"/>
            <w:bottom w:val="none" w:sz="0" w:space="0" w:color="auto"/>
            <w:right w:val="none" w:sz="0" w:space="0" w:color="auto"/>
          </w:divBdr>
          <w:divsChild>
            <w:div w:id="1825313231">
              <w:marLeft w:val="0"/>
              <w:marRight w:val="0"/>
              <w:marTop w:val="0"/>
              <w:marBottom w:val="0"/>
              <w:divBdr>
                <w:top w:val="none" w:sz="0" w:space="0" w:color="auto"/>
                <w:left w:val="none" w:sz="0" w:space="0" w:color="auto"/>
                <w:bottom w:val="none" w:sz="0" w:space="0" w:color="auto"/>
                <w:right w:val="none" w:sz="0" w:space="0" w:color="auto"/>
              </w:divBdr>
            </w:div>
            <w:div w:id="1064915185">
              <w:marLeft w:val="0"/>
              <w:marRight w:val="0"/>
              <w:marTop w:val="0"/>
              <w:marBottom w:val="0"/>
              <w:divBdr>
                <w:top w:val="none" w:sz="0" w:space="0" w:color="auto"/>
                <w:left w:val="none" w:sz="0" w:space="0" w:color="auto"/>
                <w:bottom w:val="none" w:sz="0" w:space="0" w:color="auto"/>
                <w:right w:val="none" w:sz="0" w:space="0" w:color="auto"/>
              </w:divBdr>
            </w:div>
            <w:div w:id="1376781600">
              <w:marLeft w:val="0"/>
              <w:marRight w:val="0"/>
              <w:marTop w:val="0"/>
              <w:marBottom w:val="0"/>
              <w:divBdr>
                <w:top w:val="none" w:sz="0" w:space="0" w:color="auto"/>
                <w:left w:val="none" w:sz="0" w:space="0" w:color="auto"/>
                <w:bottom w:val="none" w:sz="0" w:space="0" w:color="auto"/>
                <w:right w:val="none" w:sz="0" w:space="0" w:color="auto"/>
              </w:divBdr>
            </w:div>
            <w:div w:id="696584059">
              <w:marLeft w:val="0"/>
              <w:marRight w:val="0"/>
              <w:marTop w:val="0"/>
              <w:marBottom w:val="0"/>
              <w:divBdr>
                <w:top w:val="none" w:sz="0" w:space="0" w:color="auto"/>
                <w:left w:val="none" w:sz="0" w:space="0" w:color="auto"/>
                <w:bottom w:val="none" w:sz="0" w:space="0" w:color="auto"/>
                <w:right w:val="none" w:sz="0" w:space="0" w:color="auto"/>
              </w:divBdr>
            </w:div>
            <w:div w:id="2006207428">
              <w:marLeft w:val="0"/>
              <w:marRight w:val="0"/>
              <w:marTop w:val="0"/>
              <w:marBottom w:val="0"/>
              <w:divBdr>
                <w:top w:val="none" w:sz="0" w:space="0" w:color="auto"/>
                <w:left w:val="none" w:sz="0" w:space="0" w:color="auto"/>
                <w:bottom w:val="none" w:sz="0" w:space="0" w:color="auto"/>
                <w:right w:val="none" w:sz="0" w:space="0" w:color="auto"/>
              </w:divBdr>
            </w:div>
          </w:divsChild>
        </w:div>
        <w:div w:id="1039401868">
          <w:marLeft w:val="0"/>
          <w:marRight w:val="0"/>
          <w:marTop w:val="0"/>
          <w:marBottom w:val="150"/>
          <w:divBdr>
            <w:top w:val="none" w:sz="0" w:space="0" w:color="auto"/>
            <w:left w:val="none" w:sz="0" w:space="0" w:color="auto"/>
            <w:bottom w:val="none" w:sz="0" w:space="0" w:color="auto"/>
            <w:right w:val="none" w:sz="0" w:space="0" w:color="auto"/>
          </w:divBdr>
          <w:divsChild>
            <w:div w:id="2041083226">
              <w:marLeft w:val="0"/>
              <w:marRight w:val="0"/>
              <w:marTop w:val="0"/>
              <w:marBottom w:val="0"/>
              <w:divBdr>
                <w:top w:val="none" w:sz="0" w:space="0" w:color="auto"/>
                <w:left w:val="none" w:sz="0" w:space="0" w:color="auto"/>
                <w:bottom w:val="none" w:sz="0" w:space="0" w:color="auto"/>
                <w:right w:val="none" w:sz="0" w:space="0" w:color="auto"/>
              </w:divBdr>
            </w:div>
            <w:div w:id="959141736">
              <w:marLeft w:val="0"/>
              <w:marRight w:val="0"/>
              <w:marTop w:val="0"/>
              <w:marBottom w:val="0"/>
              <w:divBdr>
                <w:top w:val="none" w:sz="0" w:space="0" w:color="auto"/>
                <w:left w:val="none" w:sz="0" w:space="0" w:color="auto"/>
                <w:bottom w:val="none" w:sz="0" w:space="0" w:color="auto"/>
                <w:right w:val="none" w:sz="0" w:space="0" w:color="auto"/>
              </w:divBdr>
            </w:div>
            <w:div w:id="1512991853">
              <w:marLeft w:val="0"/>
              <w:marRight w:val="0"/>
              <w:marTop w:val="0"/>
              <w:marBottom w:val="0"/>
              <w:divBdr>
                <w:top w:val="none" w:sz="0" w:space="0" w:color="auto"/>
                <w:left w:val="none" w:sz="0" w:space="0" w:color="auto"/>
                <w:bottom w:val="none" w:sz="0" w:space="0" w:color="auto"/>
                <w:right w:val="none" w:sz="0" w:space="0" w:color="auto"/>
              </w:divBdr>
            </w:div>
            <w:div w:id="760420199">
              <w:marLeft w:val="0"/>
              <w:marRight w:val="0"/>
              <w:marTop w:val="0"/>
              <w:marBottom w:val="0"/>
              <w:divBdr>
                <w:top w:val="none" w:sz="0" w:space="0" w:color="auto"/>
                <w:left w:val="none" w:sz="0" w:space="0" w:color="auto"/>
                <w:bottom w:val="none" w:sz="0" w:space="0" w:color="auto"/>
                <w:right w:val="none" w:sz="0" w:space="0" w:color="auto"/>
              </w:divBdr>
            </w:div>
            <w:div w:id="1758403514">
              <w:marLeft w:val="0"/>
              <w:marRight w:val="0"/>
              <w:marTop w:val="0"/>
              <w:marBottom w:val="0"/>
              <w:divBdr>
                <w:top w:val="none" w:sz="0" w:space="0" w:color="auto"/>
                <w:left w:val="none" w:sz="0" w:space="0" w:color="auto"/>
                <w:bottom w:val="none" w:sz="0" w:space="0" w:color="auto"/>
                <w:right w:val="none" w:sz="0" w:space="0" w:color="auto"/>
              </w:divBdr>
            </w:div>
          </w:divsChild>
        </w:div>
        <w:div w:id="707023457">
          <w:marLeft w:val="0"/>
          <w:marRight w:val="0"/>
          <w:marTop w:val="150"/>
          <w:marBottom w:val="0"/>
          <w:divBdr>
            <w:top w:val="none" w:sz="0" w:space="0" w:color="auto"/>
            <w:left w:val="none" w:sz="0" w:space="0" w:color="auto"/>
            <w:bottom w:val="none" w:sz="0" w:space="0" w:color="auto"/>
            <w:right w:val="none" w:sz="0" w:space="0" w:color="auto"/>
          </w:divBdr>
        </w:div>
        <w:div w:id="584800518">
          <w:marLeft w:val="0"/>
          <w:marRight w:val="0"/>
          <w:marTop w:val="0"/>
          <w:marBottom w:val="150"/>
          <w:divBdr>
            <w:top w:val="none" w:sz="0" w:space="0" w:color="auto"/>
            <w:left w:val="none" w:sz="0" w:space="0" w:color="auto"/>
            <w:bottom w:val="none" w:sz="0" w:space="0" w:color="auto"/>
            <w:right w:val="none" w:sz="0" w:space="0" w:color="auto"/>
          </w:divBdr>
          <w:divsChild>
            <w:div w:id="2003048427">
              <w:marLeft w:val="0"/>
              <w:marRight w:val="0"/>
              <w:marTop w:val="0"/>
              <w:marBottom w:val="0"/>
              <w:divBdr>
                <w:top w:val="none" w:sz="0" w:space="0" w:color="auto"/>
                <w:left w:val="none" w:sz="0" w:space="0" w:color="auto"/>
                <w:bottom w:val="none" w:sz="0" w:space="0" w:color="auto"/>
                <w:right w:val="none" w:sz="0" w:space="0" w:color="auto"/>
              </w:divBdr>
            </w:div>
            <w:div w:id="305277368">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
            <w:div w:id="1152790415">
              <w:marLeft w:val="0"/>
              <w:marRight w:val="0"/>
              <w:marTop w:val="0"/>
              <w:marBottom w:val="0"/>
              <w:divBdr>
                <w:top w:val="none" w:sz="0" w:space="0" w:color="auto"/>
                <w:left w:val="none" w:sz="0" w:space="0" w:color="auto"/>
                <w:bottom w:val="none" w:sz="0" w:space="0" w:color="auto"/>
                <w:right w:val="none" w:sz="0" w:space="0" w:color="auto"/>
              </w:divBdr>
            </w:div>
          </w:divsChild>
        </w:div>
        <w:div w:id="1631745667">
          <w:marLeft w:val="0"/>
          <w:marRight w:val="0"/>
          <w:marTop w:val="150"/>
          <w:marBottom w:val="0"/>
          <w:divBdr>
            <w:top w:val="none" w:sz="0" w:space="0" w:color="auto"/>
            <w:left w:val="none" w:sz="0" w:space="0" w:color="auto"/>
            <w:bottom w:val="none" w:sz="0" w:space="0" w:color="auto"/>
            <w:right w:val="none" w:sz="0" w:space="0" w:color="auto"/>
          </w:divBdr>
        </w:div>
        <w:div w:id="1739353022">
          <w:marLeft w:val="0"/>
          <w:marRight w:val="0"/>
          <w:marTop w:val="0"/>
          <w:marBottom w:val="150"/>
          <w:divBdr>
            <w:top w:val="none" w:sz="0" w:space="0" w:color="auto"/>
            <w:left w:val="none" w:sz="0" w:space="0" w:color="auto"/>
            <w:bottom w:val="none" w:sz="0" w:space="0" w:color="auto"/>
            <w:right w:val="none" w:sz="0" w:space="0" w:color="auto"/>
          </w:divBdr>
          <w:divsChild>
            <w:div w:id="1007946990">
              <w:marLeft w:val="0"/>
              <w:marRight w:val="0"/>
              <w:marTop w:val="0"/>
              <w:marBottom w:val="0"/>
              <w:divBdr>
                <w:top w:val="none" w:sz="0" w:space="0" w:color="auto"/>
                <w:left w:val="none" w:sz="0" w:space="0" w:color="auto"/>
                <w:bottom w:val="none" w:sz="0" w:space="0" w:color="auto"/>
                <w:right w:val="none" w:sz="0" w:space="0" w:color="auto"/>
              </w:divBdr>
            </w:div>
            <w:div w:id="228393766">
              <w:marLeft w:val="0"/>
              <w:marRight w:val="0"/>
              <w:marTop w:val="0"/>
              <w:marBottom w:val="0"/>
              <w:divBdr>
                <w:top w:val="none" w:sz="0" w:space="0" w:color="auto"/>
                <w:left w:val="none" w:sz="0" w:space="0" w:color="auto"/>
                <w:bottom w:val="none" w:sz="0" w:space="0" w:color="auto"/>
                <w:right w:val="none" w:sz="0" w:space="0" w:color="auto"/>
              </w:divBdr>
            </w:div>
            <w:div w:id="1453594808">
              <w:marLeft w:val="0"/>
              <w:marRight w:val="0"/>
              <w:marTop w:val="0"/>
              <w:marBottom w:val="0"/>
              <w:divBdr>
                <w:top w:val="none" w:sz="0" w:space="0" w:color="auto"/>
                <w:left w:val="none" w:sz="0" w:space="0" w:color="auto"/>
                <w:bottom w:val="none" w:sz="0" w:space="0" w:color="auto"/>
                <w:right w:val="none" w:sz="0" w:space="0" w:color="auto"/>
              </w:divBdr>
            </w:div>
          </w:divsChild>
        </w:div>
        <w:div w:id="1894661299">
          <w:marLeft w:val="0"/>
          <w:marRight w:val="0"/>
          <w:marTop w:val="0"/>
          <w:marBottom w:val="150"/>
          <w:divBdr>
            <w:top w:val="none" w:sz="0" w:space="0" w:color="auto"/>
            <w:left w:val="none" w:sz="0" w:space="0" w:color="auto"/>
            <w:bottom w:val="none" w:sz="0" w:space="0" w:color="auto"/>
            <w:right w:val="none" w:sz="0" w:space="0" w:color="auto"/>
          </w:divBdr>
          <w:divsChild>
            <w:div w:id="189151966">
              <w:marLeft w:val="0"/>
              <w:marRight w:val="0"/>
              <w:marTop w:val="0"/>
              <w:marBottom w:val="0"/>
              <w:divBdr>
                <w:top w:val="none" w:sz="0" w:space="0" w:color="auto"/>
                <w:left w:val="none" w:sz="0" w:space="0" w:color="auto"/>
                <w:bottom w:val="none" w:sz="0" w:space="0" w:color="auto"/>
                <w:right w:val="none" w:sz="0" w:space="0" w:color="auto"/>
              </w:divBdr>
            </w:div>
          </w:divsChild>
        </w:div>
        <w:div w:id="1010522725">
          <w:marLeft w:val="0"/>
          <w:marRight w:val="0"/>
          <w:marTop w:val="150"/>
          <w:marBottom w:val="0"/>
          <w:divBdr>
            <w:top w:val="none" w:sz="0" w:space="0" w:color="auto"/>
            <w:left w:val="none" w:sz="0" w:space="0" w:color="auto"/>
            <w:bottom w:val="none" w:sz="0" w:space="0" w:color="auto"/>
            <w:right w:val="none" w:sz="0" w:space="0" w:color="auto"/>
          </w:divBdr>
        </w:div>
        <w:div w:id="2146073203">
          <w:marLeft w:val="0"/>
          <w:marRight w:val="0"/>
          <w:marTop w:val="0"/>
          <w:marBottom w:val="150"/>
          <w:divBdr>
            <w:top w:val="none" w:sz="0" w:space="0" w:color="auto"/>
            <w:left w:val="none" w:sz="0" w:space="0" w:color="auto"/>
            <w:bottom w:val="none" w:sz="0" w:space="0" w:color="auto"/>
            <w:right w:val="none" w:sz="0" w:space="0" w:color="auto"/>
          </w:divBdr>
          <w:divsChild>
            <w:div w:id="102918850">
              <w:marLeft w:val="0"/>
              <w:marRight w:val="0"/>
              <w:marTop w:val="0"/>
              <w:marBottom w:val="0"/>
              <w:divBdr>
                <w:top w:val="none" w:sz="0" w:space="0" w:color="auto"/>
                <w:left w:val="none" w:sz="0" w:space="0" w:color="auto"/>
                <w:bottom w:val="none" w:sz="0" w:space="0" w:color="auto"/>
                <w:right w:val="none" w:sz="0" w:space="0" w:color="auto"/>
              </w:divBdr>
            </w:div>
            <w:div w:id="1303656565">
              <w:marLeft w:val="0"/>
              <w:marRight w:val="0"/>
              <w:marTop w:val="0"/>
              <w:marBottom w:val="0"/>
              <w:divBdr>
                <w:top w:val="none" w:sz="0" w:space="0" w:color="auto"/>
                <w:left w:val="none" w:sz="0" w:space="0" w:color="auto"/>
                <w:bottom w:val="none" w:sz="0" w:space="0" w:color="auto"/>
                <w:right w:val="none" w:sz="0" w:space="0" w:color="auto"/>
              </w:divBdr>
            </w:div>
          </w:divsChild>
        </w:div>
        <w:div w:id="1296251623">
          <w:marLeft w:val="0"/>
          <w:marRight w:val="0"/>
          <w:marTop w:val="150"/>
          <w:marBottom w:val="0"/>
          <w:divBdr>
            <w:top w:val="none" w:sz="0" w:space="0" w:color="auto"/>
            <w:left w:val="none" w:sz="0" w:space="0" w:color="auto"/>
            <w:bottom w:val="none" w:sz="0" w:space="0" w:color="auto"/>
            <w:right w:val="none" w:sz="0" w:space="0" w:color="auto"/>
          </w:divBdr>
        </w:div>
        <w:div w:id="1084954735">
          <w:marLeft w:val="0"/>
          <w:marRight w:val="0"/>
          <w:marTop w:val="0"/>
          <w:marBottom w:val="150"/>
          <w:divBdr>
            <w:top w:val="none" w:sz="0" w:space="0" w:color="auto"/>
            <w:left w:val="none" w:sz="0" w:space="0" w:color="auto"/>
            <w:bottom w:val="none" w:sz="0" w:space="0" w:color="auto"/>
            <w:right w:val="none" w:sz="0" w:space="0" w:color="auto"/>
          </w:divBdr>
          <w:divsChild>
            <w:div w:id="1239751746">
              <w:marLeft w:val="0"/>
              <w:marRight w:val="0"/>
              <w:marTop w:val="0"/>
              <w:marBottom w:val="0"/>
              <w:divBdr>
                <w:top w:val="none" w:sz="0" w:space="0" w:color="auto"/>
                <w:left w:val="none" w:sz="0" w:space="0" w:color="auto"/>
                <w:bottom w:val="none" w:sz="0" w:space="0" w:color="auto"/>
                <w:right w:val="none" w:sz="0" w:space="0" w:color="auto"/>
              </w:divBdr>
            </w:div>
            <w:div w:id="368729847">
              <w:marLeft w:val="0"/>
              <w:marRight w:val="0"/>
              <w:marTop w:val="0"/>
              <w:marBottom w:val="0"/>
              <w:divBdr>
                <w:top w:val="none" w:sz="0" w:space="0" w:color="auto"/>
                <w:left w:val="none" w:sz="0" w:space="0" w:color="auto"/>
                <w:bottom w:val="none" w:sz="0" w:space="0" w:color="auto"/>
                <w:right w:val="none" w:sz="0" w:space="0" w:color="auto"/>
              </w:divBdr>
            </w:div>
          </w:divsChild>
        </w:div>
        <w:div w:id="1890264643">
          <w:marLeft w:val="0"/>
          <w:marRight w:val="0"/>
          <w:marTop w:val="0"/>
          <w:marBottom w:val="150"/>
          <w:divBdr>
            <w:top w:val="none" w:sz="0" w:space="0" w:color="auto"/>
            <w:left w:val="none" w:sz="0" w:space="0" w:color="auto"/>
            <w:bottom w:val="none" w:sz="0" w:space="0" w:color="auto"/>
            <w:right w:val="none" w:sz="0" w:space="0" w:color="auto"/>
          </w:divBdr>
          <w:divsChild>
            <w:div w:id="1579512312">
              <w:marLeft w:val="0"/>
              <w:marRight w:val="0"/>
              <w:marTop w:val="0"/>
              <w:marBottom w:val="0"/>
              <w:divBdr>
                <w:top w:val="none" w:sz="0" w:space="0" w:color="auto"/>
                <w:left w:val="none" w:sz="0" w:space="0" w:color="auto"/>
                <w:bottom w:val="none" w:sz="0" w:space="0" w:color="auto"/>
                <w:right w:val="none" w:sz="0" w:space="0" w:color="auto"/>
              </w:divBdr>
            </w:div>
          </w:divsChild>
        </w:div>
        <w:div w:id="2034066167">
          <w:marLeft w:val="0"/>
          <w:marRight w:val="0"/>
          <w:marTop w:val="150"/>
          <w:marBottom w:val="0"/>
          <w:divBdr>
            <w:top w:val="none" w:sz="0" w:space="0" w:color="auto"/>
            <w:left w:val="none" w:sz="0" w:space="0" w:color="auto"/>
            <w:bottom w:val="none" w:sz="0" w:space="0" w:color="auto"/>
            <w:right w:val="none" w:sz="0" w:space="0" w:color="auto"/>
          </w:divBdr>
        </w:div>
        <w:div w:id="1087269670">
          <w:marLeft w:val="0"/>
          <w:marRight w:val="0"/>
          <w:marTop w:val="0"/>
          <w:marBottom w:val="150"/>
          <w:divBdr>
            <w:top w:val="none" w:sz="0" w:space="0" w:color="auto"/>
            <w:left w:val="none" w:sz="0" w:space="0" w:color="auto"/>
            <w:bottom w:val="none" w:sz="0" w:space="0" w:color="auto"/>
            <w:right w:val="none" w:sz="0" w:space="0" w:color="auto"/>
          </w:divBdr>
          <w:divsChild>
            <w:div w:id="1077706206">
              <w:marLeft w:val="0"/>
              <w:marRight w:val="0"/>
              <w:marTop w:val="0"/>
              <w:marBottom w:val="0"/>
              <w:divBdr>
                <w:top w:val="none" w:sz="0" w:space="0" w:color="auto"/>
                <w:left w:val="none" w:sz="0" w:space="0" w:color="auto"/>
                <w:bottom w:val="none" w:sz="0" w:space="0" w:color="auto"/>
                <w:right w:val="none" w:sz="0" w:space="0" w:color="auto"/>
              </w:divBdr>
            </w:div>
            <w:div w:id="1701130121">
              <w:marLeft w:val="0"/>
              <w:marRight w:val="0"/>
              <w:marTop w:val="0"/>
              <w:marBottom w:val="0"/>
              <w:divBdr>
                <w:top w:val="none" w:sz="0" w:space="0" w:color="auto"/>
                <w:left w:val="none" w:sz="0" w:space="0" w:color="auto"/>
                <w:bottom w:val="none" w:sz="0" w:space="0" w:color="auto"/>
                <w:right w:val="none" w:sz="0" w:space="0" w:color="auto"/>
              </w:divBdr>
            </w:div>
          </w:divsChild>
        </w:div>
        <w:div w:id="1233002161">
          <w:marLeft w:val="0"/>
          <w:marRight w:val="0"/>
          <w:marTop w:val="150"/>
          <w:marBottom w:val="0"/>
          <w:divBdr>
            <w:top w:val="none" w:sz="0" w:space="0" w:color="auto"/>
            <w:left w:val="none" w:sz="0" w:space="0" w:color="auto"/>
            <w:bottom w:val="none" w:sz="0" w:space="0" w:color="auto"/>
            <w:right w:val="none" w:sz="0" w:space="0" w:color="auto"/>
          </w:divBdr>
        </w:div>
        <w:div w:id="531765400">
          <w:marLeft w:val="0"/>
          <w:marRight w:val="0"/>
          <w:marTop w:val="0"/>
          <w:marBottom w:val="150"/>
          <w:divBdr>
            <w:top w:val="none" w:sz="0" w:space="0" w:color="auto"/>
            <w:left w:val="none" w:sz="0" w:space="0" w:color="auto"/>
            <w:bottom w:val="none" w:sz="0" w:space="0" w:color="auto"/>
            <w:right w:val="none" w:sz="0" w:space="0" w:color="auto"/>
          </w:divBdr>
          <w:divsChild>
            <w:div w:id="3168547">
              <w:marLeft w:val="0"/>
              <w:marRight w:val="0"/>
              <w:marTop w:val="0"/>
              <w:marBottom w:val="0"/>
              <w:divBdr>
                <w:top w:val="none" w:sz="0" w:space="0" w:color="auto"/>
                <w:left w:val="none" w:sz="0" w:space="0" w:color="auto"/>
                <w:bottom w:val="none" w:sz="0" w:space="0" w:color="auto"/>
                <w:right w:val="none" w:sz="0" w:space="0" w:color="auto"/>
              </w:divBdr>
            </w:div>
            <w:div w:id="1199123850">
              <w:marLeft w:val="0"/>
              <w:marRight w:val="0"/>
              <w:marTop w:val="0"/>
              <w:marBottom w:val="0"/>
              <w:divBdr>
                <w:top w:val="none" w:sz="0" w:space="0" w:color="auto"/>
                <w:left w:val="none" w:sz="0" w:space="0" w:color="auto"/>
                <w:bottom w:val="none" w:sz="0" w:space="0" w:color="auto"/>
                <w:right w:val="none" w:sz="0" w:space="0" w:color="auto"/>
              </w:divBdr>
            </w:div>
          </w:divsChild>
        </w:div>
        <w:div w:id="487329331">
          <w:marLeft w:val="0"/>
          <w:marRight w:val="0"/>
          <w:marTop w:val="150"/>
          <w:marBottom w:val="0"/>
          <w:divBdr>
            <w:top w:val="none" w:sz="0" w:space="0" w:color="auto"/>
            <w:left w:val="none" w:sz="0" w:space="0" w:color="auto"/>
            <w:bottom w:val="none" w:sz="0" w:space="0" w:color="auto"/>
            <w:right w:val="none" w:sz="0" w:space="0" w:color="auto"/>
          </w:divBdr>
        </w:div>
        <w:div w:id="898520506">
          <w:marLeft w:val="0"/>
          <w:marRight w:val="0"/>
          <w:marTop w:val="0"/>
          <w:marBottom w:val="150"/>
          <w:divBdr>
            <w:top w:val="none" w:sz="0" w:space="0" w:color="auto"/>
            <w:left w:val="none" w:sz="0" w:space="0" w:color="auto"/>
            <w:bottom w:val="none" w:sz="0" w:space="0" w:color="auto"/>
            <w:right w:val="none" w:sz="0" w:space="0" w:color="auto"/>
          </w:divBdr>
          <w:divsChild>
            <w:div w:id="1091463167">
              <w:marLeft w:val="0"/>
              <w:marRight w:val="0"/>
              <w:marTop w:val="0"/>
              <w:marBottom w:val="0"/>
              <w:divBdr>
                <w:top w:val="none" w:sz="0" w:space="0" w:color="auto"/>
                <w:left w:val="none" w:sz="0" w:space="0" w:color="auto"/>
                <w:bottom w:val="none" w:sz="0" w:space="0" w:color="auto"/>
                <w:right w:val="none" w:sz="0" w:space="0" w:color="auto"/>
              </w:divBdr>
            </w:div>
            <w:div w:id="1075280606">
              <w:marLeft w:val="0"/>
              <w:marRight w:val="0"/>
              <w:marTop w:val="0"/>
              <w:marBottom w:val="0"/>
              <w:divBdr>
                <w:top w:val="none" w:sz="0" w:space="0" w:color="auto"/>
                <w:left w:val="none" w:sz="0" w:space="0" w:color="auto"/>
                <w:bottom w:val="none" w:sz="0" w:space="0" w:color="auto"/>
                <w:right w:val="none" w:sz="0" w:space="0" w:color="auto"/>
              </w:divBdr>
            </w:div>
          </w:divsChild>
        </w:div>
        <w:div w:id="1812206709">
          <w:marLeft w:val="0"/>
          <w:marRight w:val="0"/>
          <w:marTop w:val="150"/>
          <w:marBottom w:val="0"/>
          <w:divBdr>
            <w:top w:val="none" w:sz="0" w:space="0" w:color="auto"/>
            <w:left w:val="none" w:sz="0" w:space="0" w:color="auto"/>
            <w:bottom w:val="none" w:sz="0" w:space="0" w:color="auto"/>
            <w:right w:val="none" w:sz="0" w:space="0" w:color="auto"/>
          </w:divBdr>
        </w:div>
        <w:div w:id="1253590897">
          <w:marLeft w:val="0"/>
          <w:marRight w:val="0"/>
          <w:marTop w:val="0"/>
          <w:marBottom w:val="150"/>
          <w:divBdr>
            <w:top w:val="none" w:sz="0" w:space="0" w:color="auto"/>
            <w:left w:val="none" w:sz="0" w:space="0" w:color="auto"/>
            <w:bottom w:val="none" w:sz="0" w:space="0" w:color="auto"/>
            <w:right w:val="none" w:sz="0" w:space="0" w:color="auto"/>
          </w:divBdr>
          <w:divsChild>
            <w:div w:id="1813212488">
              <w:marLeft w:val="0"/>
              <w:marRight w:val="0"/>
              <w:marTop w:val="0"/>
              <w:marBottom w:val="0"/>
              <w:divBdr>
                <w:top w:val="none" w:sz="0" w:space="0" w:color="auto"/>
                <w:left w:val="none" w:sz="0" w:space="0" w:color="auto"/>
                <w:bottom w:val="none" w:sz="0" w:space="0" w:color="auto"/>
                <w:right w:val="none" w:sz="0" w:space="0" w:color="auto"/>
              </w:divBdr>
            </w:div>
            <w:div w:id="373431020">
              <w:marLeft w:val="0"/>
              <w:marRight w:val="0"/>
              <w:marTop w:val="0"/>
              <w:marBottom w:val="0"/>
              <w:divBdr>
                <w:top w:val="none" w:sz="0" w:space="0" w:color="auto"/>
                <w:left w:val="none" w:sz="0" w:space="0" w:color="auto"/>
                <w:bottom w:val="none" w:sz="0" w:space="0" w:color="auto"/>
                <w:right w:val="none" w:sz="0" w:space="0" w:color="auto"/>
              </w:divBdr>
            </w:div>
            <w:div w:id="1672483873">
              <w:marLeft w:val="0"/>
              <w:marRight w:val="0"/>
              <w:marTop w:val="0"/>
              <w:marBottom w:val="0"/>
              <w:divBdr>
                <w:top w:val="none" w:sz="0" w:space="0" w:color="auto"/>
                <w:left w:val="none" w:sz="0" w:space="0" w:color="auto"/>
                <w:bottom w:val="none" w:sz="0" w:space="0" w:color="auto"/>
                <w:right w:val="none" w:sz="0" w:space="0" w:color="auto"/>
              </w:divBdr>
            </w:div>
          </w:divsChild>
        </w:div>
        <w:div w:id="1352292743">
          <w:marLeft w:val="0"/>
          <w:marRight w:val="0"/>
          <w:marTop w:val="0"/>
          <w:marBottom w:val="150"/>
          <w:divBdr>
            <w:top w:val="none" w:sz="0" w:space="0" w:color="auto"/>
            <w:left w:val="none" w:sz="0" w:space="0" w:color="auto"/>
            <w:bottom w:val="none" w:sz="0" w:space="0" w:color="auto"/>
            <w:right w:val="none" w:sz="0" w:space="0" w:color="auto"/>
          </w:divBdr>
          <w:divsChild>
            <w:div w:id="1523741555">
              <w:marLeft w:val="0"/>
              <w:marRight w:val="0"/>
              <w:marTop w:val="0"/>
              <w:marBottom w:val="0"/>
              <w:divBdr>
                <w:top w:val="none" w:sz="0" w:space="0" w:color="auto"/>
                <w:left w:val="none" w:sz="0" w:space="0" w:color="auto"/>
                <w:bottom w:val="none" w:sz="0" w:space="0" w:color="auto"/>
                <w:right w:val="none" w:sz="0" w:space="0" w:color="auto"/>
              </w:divBdr>
            </w:div>
            <w:div w:id="1019235422">
              <w:marLeft w:val="0"/>
              <w:marRight w:val="0"/>
              <w:marTop w:val="0"/>
              <w:marBottom w:val="0"/>
              <w:divBdr>
                <w:top w:val="none" w:sz="0" w:space="0" w:color="auto"/>
                <w:left w:val="none" w:sz="0" w:space="0" w:color="auto"/>
                <w:bottom w:val="none" w:sz="0" w:space="0" w:color="auto"/>
                <w:right w:val="none" w:sz="0" w:space="0" w:color="auto"/>
              </w:divBdr>
            </w:div>
          </w:divsChild>
        </w:div>
        <w:div w:id="1957061554">
          <w:marLeft w:val="0"/>
          <w:marRight w:val="0"/>
          <w:marTop w:val="0"/>
          <w:marBottom w:val="150"/>
          <w:divBdr>
            <w:top w:val="none" w:sz="0" w:space="0" w:color="auto"/>
            <w:left w:val="none" w:sz="0" w:space="0" w:color="auto"/>
            <w:bottom w:val="none" w:sz="0" w:space="0" w:color="auto"/>
            <w:right w:val="none" w:sz="0" w:space="0" w:color="auto"/>
          </w:divBdr>
          <w:divsChild>
            <w:div w:id="531384241">
              <w:marLeft w:val="0"/>
              <w:marRight w:val="0"/>
              <w:marTop w:val="0"/>
              <w:marBottom w:val="0"/>
              <w:divBdr>
                <w:top w:val="none" w:sz="0" w:space="0" w:color="auto"/>
                <w:left w:val="none" w:sz="0" w:space="0" w:color="auto"/>
                <w:bottom w:val="none" w:sz="0" w:space="0" w:color="auto"/>
                <w:right w:val="none" w:sz="0" w:space="0" w:color="auto"/>
              </w:divBdr>
            </w:div>
          </w:divsChild>
        </w:div>
        <w:div w:id="2080789285">
          <w:marLeft w:val="0"/>
          <w:marRight w:val="0"/>
          <w:marTop w:val="0"/>
          <w:marBottom w:val="150"/>
          <w:divBdr>
            <w:top w:val="none" w:sz="0" w:space="0" w:color="auto"/>
            <w:left w:val="none" w:sz="0" w:space="0" w:color="auto"/>
            <w:bottom w:val="none" w:sz="0" w:space="0" w:color="auto"/>
            <w:right w:val="none" w:sz="0" w:space="0" w:color="auto"/>
          </w:divBdr>
          <w:divsChild>
            <w:div w:id="1469861513">
              <w:marLeft w:val="0"/>
              <w:marRight w:val="0"/>
              <w:marTop w:val="0"/>
              <w:marBottom w:val="0"/>
              <w:divBdr>
                <w:top w:val="none" w:sz="0" w:space="0" w:color="auto"/>
                <w:left w:val="none" w:sz="0" w:space="0" w:color="auto"/>
                <w:bottom w:val="none" w:sz="0" w:space="0" w:color="auto"/>
                <w:right w:val="none" w:sz="0" w:space="0" w:color="auto"/>
              </w:divBdr>
            </w:div>
          </w:divsChild>
        </w:div>
        <w:div w:id="1075594714">
          <w:marLeft w:val="0"/>
          <w:marRight w:val="0"/>
          <w:marTop w:val="150"/>
          <w:marBottom w:val="0"/>
          <w:divBdr>
            <w:top w:val="none" w:sz="0" w:space="0" w:color="auto"/>
            <w:left w:val="none" w:sz="0" w:space="0" w:color="auto"/>
            <w:bottom w:val="none" w:sz="0" w:space="0" w:color="auto"/>
            <w:right w:val="none" w:sz="0" w:space="0" w:color="auto"/>
          </w:divBdr>
        </w:div>
        <w:div w:id="1993672834">
          <w:marLeft w:val="0"/>
          <w:marRight w:val="0"/>
          <w:marTop w:val="0"/>
          <w:marBottom w:val="150"/>
          <w:divBdr>
            <w:top w:val="none" w:sz="0" w:space="0" w:color="auto"/>
            <w:left w:val="none" w:sz="0" w:space="0" w:color="auto"/>
            <w:bottom w:val="none" w:sz="0" w:space="0" w:color="auto"/>
            <w:right w:val="none" w:sz="0" w:space="0" w:color="auto"/>
          </w:divBdr>
          <w:divsChild>
            <w:div w:id="1672903570">
              <w:marLeft w:val="0"/>
              <w:marRight w:val="0"/>
              <w:marTop w:val="0"/>
              <w:marBottom w:val="0"/>
              <w:divBdr>
                <w:top w:val="none" w:sz="0" w:space="0" w:color="auto"/>
                <w:left w:val="none" w:sz="0" w:space="0" w:color="auto"/>
                <w:bottom w:val="none" w:sz="0" w:space="0" w:color="auto"/>
                <w:right w:val="none" w:sz="0" w:space="0" w:color="auto"/>
              </w:divBdr>
            </w:div>
            <w:div w:id="799497834">
              <w:marLeft w:val="0"/>
              <w:marRight w:val="0"/>
              <w:marTop w:val="0"/>
              <w:marBottom w:val="0"/>
              <w:divBdr>
                <w:top w:val="none" w:sz="0" w:space="0" w:color="auto"/>
                <w:left w:val="none" w:sz="0" w:space="0" w:color="auto"/>
                <w:bottom w:val="none" w:sz="0" w:space="0" w:color="auto"/>
                <w:right w:val="none" w:sz="0" w:space="0" w:color="auto"/>
              </w:divBdr>
            </w:div>
            <w:div w:id="773327602">
              <w:marLeft w:val="0"/>
              <w:marRight w:val="0"/>
              <w:marTop w:val="0"/>
              <w:marBottom w:val="0"/>
              <w:divBdr>
                <w:top w:val="none" w:sz="0" w:space="0" w:color="auto"/>
                <w:left w:val="none" w:sz="0" w:space="0" w:color="auto"/>
                <w:bottom w:val="none" w:sz="0" w:space="0" w:color="auto"/>
                <w:right w:val="none" w:sz="0" w:space="0" w:color="auto"/>
              </w:divBdr>
            </w:div>
          </w:divsChild>
        </w:div>
        <w:div w:id="1617102408">
          <w:marLeft w:val="0"/>
          <w:marRight w:val="0"/>
          <w:marTop w:val="0"/>
          <w:marBottom w:val="150"/>
          <w:divBdr>
            <w:top w:val="none" w:sz="0" w:space="0" w:color="auto"/>
            <w:left w:val="none" w:sz="0" w:space="0" w:color="auto"/>
            <w:bottom w:val="none" w:sz="0" w:space="0" w:color="auto"/>
            <w:right w:val="none" w:sz="0" w:space="0" w:color="auto"/>
          </w:divBdr>
          <w:divsChild>
            <w:div w:id="1858887000">
              <w:marLeft w:val="0"/>
              <w:marRight w:val="0"/>
              <w:marTop w:val="0"/>
              <w:marBottom w:val="0"/>
              <w:divBdr>
                <w:top w:val="none" w:sz="0" w:space="0" w:color="auto"/>
                <w:left w:val="none" w:sz="0" w:space="0" w:color="auto"/>
                <w:bottom w:val="none" w:sz="0" w:space="0" w:color="auto"/>
                <w:right w:val="none" w:sz="0" w:space="0" w:color="auto"/>
              </w:divBdr>
            </w:div>
            <w:div w:id="409617055">
              <w:marLeft w:val="0"/>
              <w:marRight w:val="0"/>
              <w:marTop w:val="0"/>
              <w:marBottom w:val="0"/>
              <w:divBdr>
                <w:top w:val="none" w:sz="0" w:space="0" w:color="auto"/>
                <w:left w:val="none" w:sz="0" w:space="0" w:color="auto"/>
                <w:bottom w:val="none" w:sz="0" w:space="0" w:color="auto"/>
                <w:right w:val="none" w:sz="0" w:space="0" w:color="auto"/>
              </w:divBdr>
            </w:div>
          </w:divsChild>
        </w:div>
        <w:div w:id="1518349065">
          <w:marLeft w:val="0"/>
          <w:marRight w:val="0"/>
          <w:marTop w:val="0"/>
          <w:marBottom w:val="150"/>
          <w:divBdr>
            <w:top w:val="none" w:sz="0" w:space="0" w:color="auto"/>
            <w:left w:val="none" w:sz="0" w:space="0" w:color="auto"/>
            <w:bottom w:val="none" w:sz="0" w:space="0" w:color="auto"/>
            <w:right w:val="none" w:sz="0" w:space="0" w:color="auto"/>
          </w:divBdr>
          <w:divsChild>
            <w:div w:id="2108192143">
              <w:marLeft w:val="0"/>
              <w:marRight w:val="0"/>
              <w:marTop w:val="0"/>
              <w:marBottom w:val="0"/>
              <w:divBdr>
                <w:top w:val="none" w:sz="0" w:space="0" w:color="auto"/>
                <w:left w:val="none" w:sz="0" w:space="0" w:color="auto"/>
                <w:bottom w:val="none" w:sz="0" w:space="0" w:color="auto"/>
                <w:right w:val="none" w:sz="0" w:space="0" w:color="auto"/>
              </w:divBdr>
            </w:div>
            <w:div w:id="713582532">
              <w:marLeft w:val="0"/>
              <w:marRight w:val="0"/>
              <w:marTop w:val="0"/>
              <w:marBottom w:val="0"/>
              <w:divBdr>
                <w:top w:val="none" w:sz="0" w:space="0" w:color="auto"/>
                <w:left w:val="none" w:sz="0" w:space="0" w:color="auto"/>
                <w:bottom w:val="none" w:sz="0" w:space="0" w:color="auto"/>
                <w:right w:val="none" w:sz="0" w:space="0" w:color="auto"/>
              </w:divBdr>
            </w:div>
            <w:div w:id="1805342695">
              <w:marLeft w:val="0"/>
              <w:marRight w:val="0"/>
              <w:marTop w:val="0"/>
              <w:marBottom w:val="0"/>
              <w:divBdr>
                <w:top w:val="none" w:sz="0" w:space="0" w:color="auto"/>
                <w:left w:val="none" w:sz="0" w:space="0" w:color="auto"/>
                <w:bottom w:val="none" w:sz="0" w:space="0" w:color="auto"/>
                <w:right w:val="none" w:sz="0" w:space="0" w:color="auto"/>
              </w:divBdr>
            </w:div>
          </w:divsChild>
        </w:div>
        <w:div w:id="1028801164">
          <w:marLeft w:val="0"/>
          <w:marRight w:val="0"/>
          <w:marTop w:val="0"/>
          <w:marBottom w:val="150"/>
          <w:divBdr>
            <w:top w:val="none" w:sz="0" w:space="0" w:color="auto"/>
            <w:left w:val="none" w:sz="0" w:space="0" w:color="auto"/>
            <w:bottom w:val="none" w:sz="0" w:space="0" w:color="auto"/>
            <w:right w:val="none" w:sz="0" w:space="0" w:color="auto"/>
          </w:divBdr>
          <w:divsChild>
            <w:div w:id="235554016">
              <w:marLeft w:val="0"/>
              <w:marRight w:val="0"/>
              <w:marTop w:val="0"/>
              <w:marBottom w:val="0"/>
              <w:divBdr>
                <w:top w:val="none" w:sz="0" w:space="0" w:color="auto"/>
                <w:left w:val="none" w:sz="0" w:space="0" w:color="auto"/>
                <w:bottom w:val="none" w:sz="0" w:space="0" w:color="auto"/>
                <w:right w:val="none" w:sz="0" w:space="0" w:color="auto"/>
              </w:divBdr>
            </w:div>
            <w:div w:id="1778672154">
              <w:marLeft w:val="0"/>
              <w:marRight w:val="0"/>
              <w:marTop w:val="0"/>
              <w:marBottom w:val="0"/>
              <w:divBdr>
                <w:top w:val="none" w:sz="0" w:space="0" w:color="auto"/>
                <w:left w:val="none" w:sz="0" w:space="0" w:color="auto"/>
                <w:bottom w:val="none" w:sz="0" w:space="0" w:color="auto"/>
                <w:right w:val="none" w:sz="0" w:space="0" w:color="auto"/>
              </w:divBdr>
            </w:div>
            <w:div w:id="497815891">
              <w:marLeft w:val="0"/>
              <w:marRight w:val="0"/>
              <w:marTop w:val="0"/>
              <w:marBottom w:val="0"/>
              <w:divBdr>
                <w:top w:val="none" w:sz="0" w:space="0" w:color="auto"/>
                <w:left w:val="none" w:sz="0" w:space="0" w:color="auto"/>
                <w:bottom w:val="none" w:sz="0" w:space="0" w:color="auto"/>
                <w:right w:val="none" w:sz="0" w:space="0" w:color="auto"/>
              </w:divBdr>
            </w:div>
          </w:divsChild>
        </w:div>
        <w:div w:id="1225413027">
          <w:marLeft w:val="0"/>
          <w:marRight w:val="0"/>
          <w:marTop w:val="0"/>
          <w:marBottom w:val="150"/>
          <w:divBdr>
            <w:top w:val="none" w:sz="0" w:space="0" w:color="auto"/>
            <w:left w:val="none" w:sz="0" w:space="0" w:color="auto"/>
            <w:bottom w:val="none" w:sz="0" w:space="0" w:color="auto"/>
            <w:right w:val="none" w:sz="0" w:space="0" w:color="auto"/>
          </w:divBdr>
          <w:divsChild>
            <w:div w:id="548538724">
              <w:marLeft w:val="0"/>
              <w:marRight w:val="0"/>
              <w:marTop w:val="0"/>
              <w:marBottom w:val="0"/>
              <w:divBdr>
                <w:top w:val="none" w:sz="0" w:space="0" w:color="auto"/>
                <w:left w:val="none" w:sz="0" w:space="0" w:color="auto"/>
                <w:bottom w:val="none" w:sz="0" w:space="0" w:color="auto"/>
                <w:right w:val="none" w:sz="0" w:space="0" w:color="auto"/>
              </w:divBdr>
            </w:div>
          </w:divsChild>
        </w:div>
        <w:div w:id="153382400">
          <w:marLeft w:val="0"/>
          <w:marRight w:val="0"/>
          <w:marTop w:val="150"/>
          <w:marBottom w:val="0"/>
          <w:divBdr>
            <w:top w:val="none" w:sz="0" w:space="0" w:color="auto"/>
            <w:left w:val="none" w:sz="0" w:space="0" w:color="auto"/>
            <w:bottom w:val="none" w:sz="0" w:space="0" w:color="auto"/>
            <w:right w:val="none" w:sz="0" w:space="0" w:color="auto"/>
          </w:divBdr>
        </w:div>
        <w:div w:id="219631206">
          <w:marLeft w:val="0"/>
          <w:marRight w:val="0"/>
          <w:marTop w:val="0"/>
          <w:marBottom w:val="150"/>
          <w:divBdr>
            <w:top w:val="none" w:sz="0" w:space="0" w:color="auto"/>
            <w:left w:val="none" w:sz="0" w:space="0" w:color="auto"/>
            <w:bottom w:val="none" w:sz="0" w:space="0" w:color="auto"/>
            <w:right w:val="none" w:sz="0" w:space="0" w:color="auto"/>
          </w:divBdr>
          <w:divsChild>
            <w:div w:id="549807293">
              <w:marLeft w:val="0"/>
              <w:marRight w:val="0"/>
              <w:marTop w:val="0"/>
              <w:marBottom w:val="0"/>
              <w:divBdr>
                <w:top w:val="none" w:sz="0" w:space="0" w:color="auto"/>
                <w:left w:val="none" w:sz="0" w:space="0" w:color="auto"/>
                <w:bottom w:val="none" w:sz="0" w:space="0" w:color="auto"/>
                <w:right w:val="none" w:sz="0" w:space="0" w:color="auto"/>
              </w:divBdr>
            </w:div>
            <w:div w:id="994845265">
              <w:marLeft w:val="0"/>
              <w:marRight w:val="0"/>
              <w:marTop w:val="0"/>
              <w:marBottom w:val="0"/>
              <w:divBdr>
                <w:top w:val="none" w:sz="0" w:space="0" w:color="auto"/>
                <w:left w:val="none" w:sz="0" w:space="0" w:color="auto"/>
                <w:bottom w:val="none" w:sz="0" w:space="0" w:color="auto"/>
                <w:right w:val="none" w:sz="0" w:space="0" w:color="auto"/>
              </w:divBdr>
            </w:div>
          </w:divsChild>
        </w:div>
        <w:div w:id="752554433">
          <w:marLeft w:val="0"/>
          <w:marRight w:val="0"/>
          <w:marTop w:val="150"/>
          <w:marBottom w:val="0"/>
          <w:divBdr>
            <w:top w:val="none" w:sz="0" w:space="0" w:color="auto"/>
            <w:left w:val="none" w:sz="0" w:space="0" w:color="auto"/>
            <w:bottom w:val="none" w:sz="0" w:space="0" w:color="auto"/>
            <w:right w:val="none" w:sz="0" w:space="0" w:color="auto"/>
          </w:divBdr>
        </w:div>
        <w:div w:id="739601375">
          <w:marLeft w:val="0"/>
          <w:marRight w:val="0"/>
          <w:marTop w:val="0"/>
          <w:marBottom w:val="150"/>
          <w:divBdr>
            <w:top w:val="none" w:sz="0" w:space="0" w:color="auto"/>
            <w:left w:val="none" w:sz="0" w:space="0" w:color="auto"/>
            <w:bottom w:val="none" w:sz="0" w:space="0" w:color="auto"/>
            <w:right w:val="none" w:sz="0" w:space="0" w:color="auto"/>
          </w:divBdr>
          <w:divsChild>
            <w:div w:id="368578281">
              <w:marLeft w:val="0"/>
              <w:marRight w:val="0"/>
              <w:marTop w:val="0"/>
              <w:marBottom w:val="0"/>
              <w:divBdr>
                <w:top w:val="none" w:sz="0" w:space="0" w:color="auto"/>
                <w:left w:val="none" w:sz="0" w:space="0" w:color="auto"/>
                <w:bottom w:val="none" w:sz="0" w:space="0" w:color="auto"/>
                <w:right w:val="none" w:sz="0" w:space="0" w:color="auto"/>
              </w:divBdr>
            </w:div>
            <w:div w:id="44768153">
              <w:marLeft w:val="0"/>
              <w:marRight w:val="0"/>
              <w:marTop w:val="0"/>
              <w:marBottom w:val="0"/>
              <w:divBdr>
                <w:top w:val="none" w:sz="0" w:space="0" w:color="auto"/>
                <w:left w:val="none" w:sz="0" w:space="0" w:color="auto"/>
                <w:bottom w:val="none" w:sz="0" w:space="0" w:color="auto"/>
                <w:right w:val="none" w:sz="0" w:space="0" w:color="auto"/>
              </w:divBdr>
            </w:div>
            <w:div w:id="1284266010">
              <w:marLeft w:val="0"/>
              <w:marRight w:val="0"/>
              <w:marTop w:val="0"/>
              <w:marBottom w:val="0"/>
              <w:divBdr>
                <w:top w:val="none" w:sz="0" w:space="0" w:color="auto"/>
                <w:left w:val="none" w:sz="0" w:space="0" w:color="auto"/>
                <w:bottom w:val="none" w:sz="0" w:space="0" w:color="auto"/>
                <w:right w:val="none" w:sz="0" w:space="0" w:color="auto"/>
              </w:divBdr>
            </w:div>
            <w:div w:id="185679128">
              <w:marLeft w:val="0"/>
              <w:marRight w:val="0"/>
              <w:marTop w:val="0"/>
              <w:marBottom w:val="0"/>
              <w:divBdr>
                <w:top w:val="none" w:sz="0" w:space="0" w:color="auto"/>
                <w:left w:val="none" w:sz="0" w:space="0" w:color="auto"/>
                <w:bottom w:val="none" w:sz="0" w:space="0" w:color="auto"/>
                <w:right w:val="none" w:sz="0" w:space="0" w:color="auto"/>
              </w:divBdr>
            </w:div>
            <w:div w:id="1686588694">
              <w:marLeft w:val="0"/>
              <w:marRight w:val="0"/>
              <w:marTop w:val="0"/>
              <w:marBottom w:val="0"/>
              <w:divBdr>
                <w:top w:val="none" w:sz="0" w:space="0" w:color="auto"/>
                <w:left w:val="none" w:sz="0" w:space="0" w:color="auto"/>
                <w:bottom w:val="none" w:sz="0" w:space="0" w:color="auto"/>
                <w:right w:val="none" w:sz="0" w:space="0" w:color="auto"/>
              </w:divBdr>
            </w:div>
            <w:div w:id="1586693469">
              <w:marLeft w:val="0"/>
              <w:marRight w:val="0"/>
              <w:marTop w:val="0"/>
              <w:marBottom w:val="0"/>
              <w:divBdr>
                <w:top w:val="none" w:sz="0" w:space="0" w:color="auto"/>
                <w:left w:val="none" w:sz="0" w:space="0" w:color="auto"/>
                <w:bottom w:val="none" w:sz="0" w:space="0" w:color="auto"/>
                <w:right w:val="none" w:sz="0" w:space="0" w:color="auto"/>
              </w:divBdr>
            </w:div>
            <w:div w:id="1120302967">
              <w:marLeft w:val="0"/>
              <w:marRight w:val="0"/>
              <w:marTop w:val="0"/>
              <w:marBottom w:val="0"/>
              <w:divBdr>
                <w:top w:val="none" w:sz="0" w:space="0" w:color="auto"/>
                <w:left w:val="none" w:sz="0" w:space="0" w:color="auto"/>
                <w:bottom w:val="none" w:sz="0" w:space="0" w:color="auto"/>
                <w:right w:val="none" w:sz="0" w:space="0" w:color="auto"/>
              </w:divBdr>
            </w:div>
            <w:div w:id="981958616">
              <w:marLeft w:val="0"/>
              <w:marRight w:val="0"/>
              <w:marTop w:val="0"/>
              <w:marBottom w:val="0"/>
              <w:divBdr>
                <w:top w:val="none" w:sz="0" w:space="0" w:color="auto"/>
                <w:left w:val="none" w:sz="0" w:space="0" w:color="auto"/>
                <w:bottom w:val="none" w:sz="0" w:space="0" w:color="auto"/>
                <w:right w:val="none" w:sz="0" w:space="0" w:color="auto"/>
              </w:divBdr>
            </w:div>
            <w:div w:id="1112213129">
              <w:marLeft w:val="0"/>
              <w:marRight w:val="0"/>
              <w:marTop w:val="0"/>
              <w:marBottom w:val="0"/>
              <w:divBdr>
                <w:top w:val="none" w:sz="0" w:space="0" w:color="auto"/>
                <w:left w:val="none" w:sz="0" w:space="0" w:color="auto"/>
                <w:bottom w:val="none" w:sz="0" w:space="0" w:color="auto"/>
                <w:right w:val="none" w:sz="0" w:space="0" w:color="auto"/>
              </w:divBdr>
            </w:div>
            <w:div w:id="1364593680">
              <w:marLeft w:val="0"/>
              <w:marRight w:val="0"/>
              <w:marTop w:val="0"/>
              <w:marBottom w:val="0"/>
              <w:divBdr>
                <w:top w:val="none" w:sz="0" w:space="0" w:color="auto"/>
                <w:left w:val="none" w:sz="0" w:space="0" w:color="auto"/>
                <w:bottom w:val="none" w:sz="0" w:space="0" w:color="auto"/>
                <w:right w:val="none" w:sz="0" w:space="0" w:color="auto"/>
              </w:divBdr>
            </w:div>
            <w:div w:id="1514298221">
              <w:marLeft w:val="0"/>
              <w:marRight w:val="0"/>
              <w:marTop w:val="0"/>
              <w:marBottom w:val="0"/>
              <w:divBdr>
                <w:top w:val="none" w:sz="0" w:space="0" w:color="auto"/>
                <w:left w:val="none" w:sz="0" w:space="0" w:color="auto"/>
                <w:bottom w:val="none" w:sz="0" w:space="0" w:color="auto"/>
                <w:right w:val="none" w:sz="0" w:space="0" w:color="auto"/>
              </w:divBdr>
            </w:div>
            <w:div w:id="199515196">
              <w:marLeft w:val="0"/>
              <w:marRight w:val="0"/>
              <w:marTop w:val="0"/>
              <w:marBottom w:val="0"/>
              <w:divBdr>
                <w:top w:val="none" w:sz="0" w:space="0" w:color="auto"/>
                <w:left w:val="none" w:sz="0" w:space="0" w:color="auto"/>
                <w:bottom w:val="none" w:sz="0" w:space="0" w:color="auto"/>
                <w:right w:val="none" w:sz="0" w:space="0" w:color="auto"/>
              </w:divBdr>
            </w:div>
            <w:div w:id="350181893">
              <w:marLeft w:val="0"/>
              <w:marRight w:val="0"/>
              <w:marTop w:val="0"/>
              <w:marBottom w:val="0"/>
              <w:divBdr>
                <w:top w:val="none" w:sz="0" w:space="0" w:color="auto"/>
                <w:left w:val="none" w:sz="0" w:space="0" w:color="auto"/>
                <w:bottom w:val="none" w:sz="0" w:space="0" w:color="auto"/>
                <w:right w:val="none" w:sz="0" w:space="0" w:color="auto"/>
              </w:divBdr>
            </w:div>
            <w:div w:id="46727803">
              <w:marLeft w:val="0"/>
              <w:marRight w:val="0"/>
              <w:marTop w:val="0"/>
              <w:marBottom w:val="0"/>
              <w:divBdr>
                <w:top w:val="none" w:sz="0" w:space="0" w:color="auto"/>
                <w:left w:val="none" w:sz="0" w:space="0" w:color="auto"/>
                <w:bottom w:val="none" w:sz="0" w:space="0" w:color="auto"/>
                <w:right w:val="none" w:sz="0" w:space="0" w:color="auto"/>
              </w:divBdr>
            </w:div>
          </w:divsChild>
        </w:div>
        <w:div w:id="220943593">
          <w:marLeft w:val="0"/>
          <w:marRight w:val="0"/>
          <w:marTop w:val="0"/>
          <w:marBottom w:val="150"/>
          <w:divBdr>
            <w:top w:val="none" w:sz="0" w:space="0" w:color="auto"/>
            <w:left w:val="none" w:sz="0" w:space="0" w:color="auto"/>
            <w:bottom w:val="none" w:sz="0" w:space="0" w:color="auto"/>
            <w:right w:val="none" w:sz="0" w:space="0" w:color="auto"/>
          </w:divBdr>
          <w:divsChild>
            <w:div w:id="1602951960">
              <w:marLeft w:val="0"/>
              <w:marRight w:val="0"/>
              <w:marTop w:val="0"/>
              <w:marBottom w:val="0"/>
              <w:divBdr>
                <w:top w:val="none" w:sz="0" w:space="0" w:color="auto"/>
                <w:left w:val="none" w:sz="0" w:space="0" w:color="auto"/>
                <w:bottom w:val="none" w:sz="0" w:space="0" w:color="auto"/>
                <w:right w:val="none" w:sz="0" w:space="0" w:color="auto"/>
              </w:divBdr>
            </w:div>
            <w:div w:id="1949576672">
              <w:marLeft w:val="0"/>
              <w:marRight w:val="0"/>
              <w:marTop w:val="0"/>
              <w:marBottom w:val="0"/>
              <w:divBdr>
                <w:top w:val="none" w:sz="0" w:space="0" w:color="auto"/>
                <w:left w:val="none" w:sz="0" w:space="0" w:color="auto"/>
                <w:bottom w:val="none" w:sz="0" w:space="0" w:color="auto"/>
                <w:right w:val="none" w:sz="0" w:space="0" w:color="auto"/>
              </w:divBdr>
            </w:div>
            <w:div w:id="321203393">
              <w:marLeft w:val="0"/>
              <w:marRight w:val="0"/>
              <w:marTop w:val="0"/>
              <w:marBottom w:val="0"/>
              <w:divBdr>
                <w:top w:val="none" w:sz="0" w:space="0" w:color="auto"/>
                <w:left w:val="none" w:sz="0" w:space="0" w:color="auto"/>
                <w:bottom w:val="none" w:sz="0" w:space="0" w:color="auto"/>
                <w:right w:val="none" w:sz="0" w:space="0" w:color="auto"/>
              </w:divBdr>
            </w:div>
          </w:divsChild>
        </w:div>
        <w:div w:id="261301115">
          <w:marLeft w:val="0"/>
          <w:marRight w:val="0"/>
          <w:marTop w:val="150"/>
          <w:marBottom w:val="0"/>
          <w:divBdr>
            <w:top w:val="none" w:sz="0" w:space="0" w:color="auto"/>
            <w:left w:val="none" w:sz="0" w:space="0" w:color="auto"/>
            <w:bottom w:val="none" w:sz="0" w:space="0" w:color="auto"/>
            <w:right w:val="none" w:sz="0" w:space="0" w:color="auto"/>
          </w:divBdr>
        </w:div>
        <w:div w:id="309022188">
          <w:marLeft w:val="0"/>
          <w:marRight w:val="0"/>
          <w:marTop w:val="0"/>
          <w:marBottom w:val="150"/>
          <w:divBdr>
            <w:top w:val="none" w:sz="0" w:space="0" w:color="auto"/>
            <w:left w:val="none" w:sz="0" w:space="0" w:color="auto"/>
            <w:bottom w:val="none" w:sz="0" w:space="0" w:color="auto"/>
            <w:right w:val="none" w:sz="0" w:space="0" w:color="auto"/>
          </w:divBdr>
          <w:divsChild>
            <w:div w:id="834302553">
              <w:marLeft w:val="0"/>
              <w:marRight w:val="0"/>
              <w:marTop w:val="0"/>
              <w:marBottom w:val="0"/>
              <w:divBdr>
                <w:top w:val="none" w:sz="0" w:space="0" w:color="auto"/>
                <w:left w:val="none" w:sz="0" w:space="0" w:color="auto"/>
                <w:bottom w:val="none" w:sz="0" w:space="0" w:color="auto"/>
                <w:right w:val="none" w:sz="0" w:space="0" w:color="auto"/>
              </w:divBdr>
            </w:div>
            <w:div w:id="1510293792">
              <w:marLeft w:val="0"/>
              <w:marRight w:val="0"/>
              <w:marTop w:val="0"/>
              <w:marBottom w:val="0"/>
              <w:divBdr>
                <w:top w:val="none" w:sz="0" w:space="0" w:color="auto"/>
                <w:left w:val="none" w:sz="0" w:space="0" w:color="auto"/>
                <w:bottom w:val="none" w:sz="0" w:space="0" w:color="auto"/>
                <w:right w:val="none" w:sz="0" w:space="0" w:color="auto"/>
              </w:divBdr>
            </w:div>
          </w:divsChild>
        </w:div>
        <w:div w:id="2000226221">
          <w:marLeft w:val="0"/>
          <w:marRight w:val="0"/>
          <w:marTop w:val="150"/>
          <w:marBottom w:val="0"/>
          <w:divBdr>
            <w:top w:val="none" w:sz="0" w:space="0" w:color="auto"/>
            <w:left w:val="none" w:sz="0" w:space="0" w:color="auto"/>
            <w:bottom w:val="none" w:sz="0" w:space="0" w:color="auto"/>
            <w:right w:val="none" w:sz="0" w:space="0" w:color="auto"/>
          </w:divBdr>
        </w:div>
        <w:div w:id="667830617">
          <w:marLeft w:val="0"/>
          <w:marRight w:val="0"/>
          <w:marTop w:val="0"/>
          <w:marBottom w:val="150"/>
          <w:divBdr>
            <w:top w:val="none" w:sz="0" w:space="0" w:color="auto"/>
            <w:left w:val="none" w:sz="0" w:space="0" w:color="auto"/>
            <w:bottom w:val="none" w:sz="0" w:space="0" w:color="auto"/>
            <w:right w:val="none" w:sz="0" w:space="0" w:color="auto"/>
          </w:divBdr>
          <w:divsChild>
            <w:div w:id="253631975">
              <w:marLeft w:val="0"/>
              <w:marRight w:val="0"/>
              <w:marTop w:val="0"/>
              <w:marBottom w:val="0"/>
              <w:divBdr>
                <w:top w:val="none" w:sz="0" w:space="0" w:color="auto"/>
                <w:left w:val="none" w:sz="0" w:space="0" w:color="auto"/>
                <w:bottom w:val="none" w:sz="0" w:space="0" w:color="auto"/>
                <w:right w:val="none" w:sz="0" w:space="0" w:color="auto"/>
              </w:divBdr>
            </w:div>
            <w:div w:id="1018967555">
              <w:marLeft w:val="0"/>
              <w:marRight w:val="0"/>
              <w:marTop w:val="0"/>
              <w:marBottom w:val="0"/>
              <w:divBdr>
                <w:top w:val="none" w:sz="0" w:space="0" w:color="auto"/>
                <w:left w:val="none" w:sz="0" w:space="0" w:color="auto"/>
                <w:bottom w:val="none" w:sz="0" w:space="0" w:color="auto"/>
                <w:right w:val="none" w:sz="0" w:space="0" w:color="auto"/>
              </w:divBdr>
            </w:div>
          </w:divsChild>
        </w:div>
        <w:div w:id="1714038093">
          <w:marLeft w:val="0"/>
          <w:marRight w:val="0"/>
          <w:marTop w:val="150"/>
          <w:marBottom w:val="0"/>
          <w:divBdr>
            <w:top w:val="none" w:sz="0" w:space="0" w:color="auto"/>
            <w:left w:val="none" w:sz="0" w:space="0" w:color="auto"/>
            <w:bottom w:val="none" w:sz="0" w:space="0" w:color="auto"/>
            <w:right w:val="none" w:sz="0" w:space="0" w:color="auto"/>
          </w:divBdr>
        </w:div>
        <w:div w:id="1864509472">
          <w:marLeft w:val="0"/>
          <w:marRight w:val="0"/>
          <w:marTop w:val="0"/>
          <w:marBottom w:val="150"/>
          <w:divBdr>
            <w:top w:val="none" w:sz="0" w:space="0" w:color="auto"/>
            <w:left w:val="none" w:sz="0" w:space="0" w:color="auto"/>
            <w:bottom w:val="none" w:sz="0" w:space="0" w:color="auto"/>
            <w:right w:val="none" w:sz="0" w:space="0" w:color="auto"/>
          </w:divBdr>
          <w:divsChild>
            <w:div w:id="524713359">
              <w:marLeft w:val="0"/>
              <w:marRight w:val="0"/>
              <w:marTop w:val="0"/>
              <w:marBottom w:val="0"/>
              <w:divBdr>
                <w:top w:val="none" w:sz="0" w:space="0" w:color="auto"/>
                <w:left w:val="none" w:sz="0" w:space="0" w:color="auto"/>
                <w:bottom w:val="none" w:sz="0" w:space="0" w:color="auto"/>
                <w:right w:val="none" w:sz="0" w:space="0" w:color="auto"/>
              </w:divBdr>
            </w:div>
            <w:div w:id="2023703666">
              <w:marLeft w:val="0"/>
              <w:marRight w:val="0"/>
              <w:marTop w:val="0"/>
              <w:marBottom w:val="0"/>
              <w:divBdr>
                <w:top w:val="none" w:sz="0" w:space="0" w:color="auto"/>
                <w:left w:val="none" w:sz="0" w:space="0" w:color="auto"/>
                <w:bottom w:val="none" w:sz="0" w:space="0" w:color="auto"/>
                <w:right w:val="none" w:sz="0" w:space="0" w:color="auto"/>
              </w:divBdr>
            </w:div>
          </w:divsChild>
        </w:div>
        <w:div w:id="1472282372">
          <w:marLeft w:val="0"/>
          <w:marRight w:val="0"/>
          <w:marTop w:val="150"/>
          <w:marBottom w:val="0"/>
          <w:divBdr>
            <w:top w:val="none" w:sz="0" w:space="0" w:color="auto"/>
            <w:left w:val="none" w:sz="0" w:space="0" w:color="auto"/>
            <w:bottom w:val="none" w:sz="0" w:space="0" w:color="auto"/>
            <w:right w:val="none" w:sz="0" w:space="0" w:color="auto"/>
          </w:divBdr>
        </w:div>
        <w:div w:id="953286878">
          <w:marLeft w:val="0"/>
          <w:marRight w:val="0"/>
          <w:marTop w:val="0"/>
          <w:marBottom w:val="150"/>
          <w:divBdr>
            <w:top w:val="none" w:sz="0" w:space="0" w:color="auto"/>
            <w:left w:val="none" w:sz="0" w:space="0" w:color="auto"/>
            <w:bottom w:val="none" w:sz="0" w:space="0" w:color="auto"/>
            <w:right w:val="none" w:sz="0" w:space="0" w:color="auto"/>
          </w:divBdr>
          <w:divsChild>
            <w:div w:id="365566201">
              <w:marLeft w:val="0"/>
              <w:marRight w:val="0"/>
              <w:marTop w:val="0"/>
              <w:marBottom w:val="0"/>
              <w:divBdr>
                <w:top w:val="none" w:sz="0" w:space="0" w:color="auto"/>
                <w:left w:val="none" w:sz="0" w:space="0" w:color="auto"/>
                <w:bottom w:val="none" w:sz="0" w:space="0" w:color="auto"/>
                <w:right w:val="none" w:sz="0" w:space="0" w:color="auto"/>
              </w:divBdr>
            </w:div>
            <w:div w:id="284118560">
              <w:marLeft w:val="0"/>
              <w:marRight w:val="0"/>
              <w:marTop w:val="0"/>
              <w:marBottom w:val="0"/>
              <w:divBdr>
                <w:top w:val="none" w:sz="0" w:space="0" w:color="auto"/>
                <w:left w:val="none" w:sz="0" w:space="0" w:color="auto"/>
                <w:bottom w:val="none" w:sz="0" w:space="0" w:color="auto"/>
                <w:right w:val="none" w:sz="0" w:space="0" w:color="auto"/>
              </w:divBdr>
            </w:div>
          </w:divsChild>
        </w:div>
        <w:div w:id="1574464804">
          <w:marLeft w:val="0"/>
          <w:marRight w:val="0"/>
          <w:marTop w:val="150"/>
          <w:marBottom w:val="0"/>
          <w:divBdr>
            <w:top w:val="none" w:sz="0" w:space="0" w:color="auto"/>
            <w:left w:val="none" w:sz="0" w:space="0" w:color="auto"/>
            <w:bottom w:val="none" w:sz="0" w:space="0" w:color="auto"/>
            <w:right w:val="none" w:sz="0" w:space="0" w:color="auto"/>
          </w:divBdr>
        </w:div>
        <w:div w:id="1600599611">
          <w:marLeft w:val="0"/>
          <w:marRight w:val="0"/>
          <w:marTop w:val="0"/>
          <w:marBottom w:val="150"/>
          <w:divBdr>
            <w:top w:val="none" w:sz="0" w:space="0" w:color="auto"/>
            <w:left w:val="none" w:sz="0" w:space="0" w:color="auto"/>
            <w:bottom w:val="none" w:sz="0" w:space="0" w:color="auto"/>
            <w:right w:val="none" w:sz="0" w:space="0" w:color="auto"/>
          </w:divBdr>
          <w:divsChild>
            <w:div w:id="449319944">
              <w:marLeft w:val="0"/>
              <w:marRight w:val="0"/>
              <w:marTop w:val="0"/>
              <w:marBottom w:val="0"/>
              <w:divBdr>
                <w:top w:val="none" w:sz="0" w:space="0" w:color="auto"/>
                <w:left w:val="none" w:sz="0" w:space="0" w:color="auto"/>
                <w:bottom w:val="none" w:sz="0" w:space="0" w:color="auto"/>
                <w:right w:val="none" w:sz="0" w:space="0" w:color="auto"/>
              </w:divBdr>
            </w:div>
            <w:div w:id="299962063">
              <w:marLeft w:val="0"/>
              <w:marRight w:val="0"/>
              <w:marTop w:val="0"/>
              <w:marBottom w:val="0"/>
              <w:divBdr>
                <w:top w:val="none" w:sz="0" w:space="0" w:color="auto"/>
                <w:left w:val="none" w:sz="0" w:space="0" w:color="auto"/>
                <w:bottom w:val="none" w:sz="0" w:space="0" w:color="auto"/>
                <w:right w:val="none" w:sz="0" w:space="0" w:color="auto"/>
              </w:divBdr>
            </w:div>
            <w:div w:id="962924610">
              <w:marLeft w:val="0"/>
              <w:marRight w:val="0"/>
              <w:marTop w:val="0"/>
              <w:marBottom w:val="0"/>
              <w:divBdr>
                <w:top w:val="none" w:sz="0" w:space="0" w:color="auto"/>
                <w:left w:val="none" w:sz="0" w:space="0" w:color="auto"/>
                <w:bottom w:val="none" w:sz="0" w:space="0" w:color="auto"/>
                <w:right w:val="none" w:sz="0" w:space="0" w:color="auto"/>
              </w:divBdr>
            </w:div>
            <w:div w:id="832720423">
              <w:marLeft w:val="0"/>
              <w:marRight w:val="0"/>
              <w:marTop w:val="0"/>
              <w:marBottom w:val="0"/>
              <w:divBdr>
                <w:top w:val="none" w:sz="0" w:space="0" w:color="auto"/>
                <w:left w:val="none" w:sz="0" w:space="0" w:color="auto"/>
                <w:bottom w:val="none" w:sz="0" w:space="0" w:color="auto"/>
                <w:right w:val="none" w:sz="0" w:space="0" w:color="auto"/>
              </w:divBdr>
            </w:div>
            <w:div w:id="1515802295">
              <w:marLeft w:val="0"/>
              <w:marRight w:val="0"/>
              <w:marTop w:val="0"/>
              <w:marBottom w:val="0"/>
              <w:divBdr>
                <w:top w:val="none" w:sz="0" w:space="0" w:color="auto"/>
                <w:left w:val="none" w:sz="0" w:space="0" w:color="auto"/>
                <w:bottom w:val="none" w:sz="0" w:space="0" w:color="auto"/>
                <w:right w:val="none" w:sz="0" w:space="0" w:color="auto"/>
              </w:divBdr>
            </w:div>
          </w:divsChild>
        </w:div>
        <w:div w:id="52774205">
          <w:marLeft w:val="0"/>
          <w:marRight w:val="0"/>
          <w:marTop w:val="150"/>
          <w:marBottom w:val="0"/>
          <w:divBdr>
            <w:top w:val="none" w:sz="0" w:space="0" w:color="auto"/>
            <w:left w:val="none" w:sz="0" w:space="0" w:color="auto"/>
            <w:bottom w:val="none" w:sz="0" w:space="0" w:color="auto"/>
            <w:right w:val="none" w:sz="0" w:space="0" w:color="auto"/>
          </w:divBdr>
        </w:div>
        <w:div w:id="299463194">
          <w:marLeft w:val="0"/>
          <w:marRight w:val="0"/>
          <w:marTop w:val="0"/>
          <w:marBottom w:val="150"/>
          <w:divBdr>
            <w:top w:val="none" w:sz="0" w:space="0" w:color="auto"/>
            <w:left w:val="none" w:sz="0" w:space="0" w:color="auto"/>
            <w:bottom w:val="none" w:sz="0" w:space="0" w:color="auto"/>
            <w:right w:val="none" w:sz="0" w:space="0" w:color="auto"/>
          </w:divBdr>
          <w:divsChild>
            <w:div w:id="1289966350">
              <w:marLeft w:val="0"/>
              <w:marRight w:val="0"/>
              <w:marTop w:val="0"/>
              <w:marBottom w:val="0"/>
              <w:divBdr>
                <w:top w:val="none" w:sz="0" w:space="0" w:color="auto"/>
                <w:left w:val="none" w:sz="0" w:space="0" w:color="auto"/>
                <w:bottom w:val="none" w:sz="0" w:space="0" w:color="auto"/>
                <w:right w:val="none" w:sz="0" w:space="0" w:color="auto"/>
              </w:divBdr>
            </w:div>
            <w:div w:id="1909074844">
              <w:marLeft w:val="0"/>
              <w:marRight w:val="0"/>
              <w:marTop w:val="0"/>
              <w:marBottom w:val="0"/>
              <w:divBdr>
                <w:top w:val="none" w:sz="0" w:space="0" w:color="auto"/>
                <w:left w:val="none" w:sz="0" w:space="0" w:color="auto"/>
                <w:bottom w:val="none" w:sz="0" w:space="0" w:color="auto"/>
                <w:right w:val="none" w:sz="0" w:space="0" w:color="auto"/>
              </w:divBdr>
            </w:div>
          </w:divsChild>
        </w:div>
        <w:div w:id="1722098030">
          <w:marLeft w:val="0"/>
          <w:marRight w:val="0"/>
          <w:marTop w:val="150"/>
          <w:marBottom w:val="0"/>
          <w:divBdr>
            <w:top w:val="none" w:sz="0" w:space="0" w:color="auto"/>
            <w:left w:val="none" w:sz="0" w:space="0" w:color="auto"/>
            <w:bottom w:val="none" w:sz="0" w:space="0" w:color="auto"/>
            <w:right w:val="none" w:sz="0" w:space="0" w:color="auto"/>
          </w:divBdr>
        </w:div>
        <w:div w:id="1682780812">
          <w:marLeft w:val="0"/>
          <w:marRight w:val="0"/>
          <w:marTop w:val="0"/>
          <w:marBottom w:val="150"/>
          <w:divBdr>
            <w:top w:val="none" w:sz="0" w:space="0" w:color="auto"/>
            <w:left w:val="none" w:sz="0" w:space="0" w:color="auto"/>
            <w:bottom w:val="none" w:sz="0" w:space="0" w:color="auto"/>
            <w:right w:val="none" w:sz="0" w:space="0" w:color="auto"/>
          </w:divBdr>
          <w:divsChild>
            <w:div w:id="262030616">
              <w:marLeft w:val="0"/>
              <w:marRight w:val="0"/>
              <w:marTop w:val="0"/>
              <w:marBottom w:val="0"/>
              <w:divBdr>
                <w:top w:val="none" w:sz="0" w:space="0" w:color="auto"/>
                <w:left w:val="none" w:sz="0" w:space="0" w:color="auto"/>
                <w:bottom w:val="none" w:sz="0" w:space="0" w:color="auto"/>
                <w:right w:val="none" w:sz="0" w:space="0" w:color="auto"/>
              </w:divBdr>
            </w:div>
            <w:div w:id="1345937544">
              <w:marLeft w:val="0"/>
              <w:marRight w:val="0"/>
              <w:marTop w:val="0"/>
              <w:marBottom w:val="0"/>
              <w:divBdr>
                <w:top w:val="none" w:sz="0" w:space="0" w:color="auto"/>
                <w:left w:val="none" w:sz="0" w:space="0" w:color="auto"/>
                <w:bottom w:val="none" w:sz="0" w:space="0" w:color="auto"/>
                <w:right w:val="none" w:sz="0" w:space="0" w:color="auto"/>
              </w:divBdr>
            </w:div>
            <w:div w:id="1676759362">
              <w:marLeft w:val="0"/>
              <w:marRight w:val="0"/>
              <w:marTop w:val="0"/>
              <w:marBottom w:val="0"/>
              <w:divBdr>
                <w:top w:val="none" w:sz="0" w:space="0" w:color="auto"/>
                <w:left w:val="none" w:sz="0" w:space="0" w:color="auto"/>
                <w:bottom w:val="none" w:sz="0" w:space="0" w:color="auto"/>
                <w:right w:val="none" w:sz="0" w:space="0" w:color="auto"/>
              </w:divBdr>
            </w:div>
            <w:div w:id="1790857067">
              <w:marLeft w:val="0"/>
              <w:marRight w:val="0"/>
              <w:marTop w:val="0"/>
              <w:marBottom w:val="0"/>
              <w:divBdr>
                <w:top w:val="none" w:sz="0" w:space="0" w:color="auto"/>
                <w:left w:val="none" w:sz="0" w:space="0" w:color="auto"/>
                <w:bottom w:val="none" w:sz="0" w:space="0" w:color="auto"/>
                <w:right w:val="none" w:sz="0" w:space="0" w:color="auto"/>
              </w:divBdr>
            </w:div>
            <w:div w:id="1786726040">
              <w:marLeft w:val="0"/>
              <w:marRight w:val="0"/>
              <w:marTop w:val="0"/>
              <w:marBottom w:val="0"/>
              <w:divBdr>
                <w:top w:val="none" w:sz="0" w:space="0" w:color="auto"/>
                <w:left w:val="none" w:sz="0" w:space="0" w:color="auto"/>
                <w:bottom w:val="none" w:sz="0" w:space="0" w:color="auto"/>
                <w:right w:val="none" w:sz="0" w:space="0" w:color="auto"/>
              </w:divBdr>
            </w:div>
          </w:divsChild>
        </w:div>
        <w:div w:id="1230387766">
          <w:marLeft w:val="0"/>
          <w:marRight w:val="0"/>
          <w:marTop w:val="150"/>
          <w:marBottom w:val="0"/>
          <w:divBdr>
            <w:top w:val="none" w:sz="0" w:space="0" w:color="auto"/>
            <w:left w:val="none" w:sz="0" w:space="0" w:color="auto"/>
            <w:bottom w:val="none" w:sz="0" w:space="0" w:color="auto"/>
            <w:right w:val="none" w:sz="0" w:space="0" w:color="auto"/>
          </w:divBdr>
        </w:div>
        <w:div w:id="1995864728">
          <w:marLeft w:val="0"/>
          <w:marRight w:val="0"/>
          <w:marTop w:val="0"/>
          <w:marBottom w:val="150"/>
          <w:divBdr>
            <w:top w:val="none" w:sz="0" w:space="0" w:color="auto"/>
            <w:left w:val="none" w:sz="0" w:space="0" w:color="auto"/>
            <w:bottom w:val="none" w:sz="0" w:space="0" w:color="auto"/>
            <w:right w:val="none" w:sz="0" w:space="0" w:color="auto"/>
          </w:divBdr>
          <w:divsChild>
            <w:div w:id="1274484723">
              <w:marLeft w:val="0"/>
              <w:marRight w:val="0"/>
              <w:marTop w:val="0"/>
              <w:marBottom w:val="0"/>
              <w:divBdr>
                <w:top w:val="none" w:sz="0" w:space="0" w:color="auto"/>
                <w:left w:val="none" w:sz="0" w:space="0" w:color="auto"/>
                <w:bottom w:val="none" w:sz="0" w:space="0" w:color="auto"/>
                <w:right w:val="none" w:sz="0" w:space="0" w:color="auto"/>
              </w:divBdr>
            </w:div>
            <w:div w:id="1269586410">
              <w:marLeft w:val="0"/>
              <w:marRight w:val="0"/>
              <w:marTop w:val="0"/>
              <w:marBottom w:val="0"/>
              <w:divBdr>
                <w:top w:val="none" w:sz="0" w:space="0" w:color="auto"/>
                <w:left w:val="none" w:sz="0" w:space="0" w:color="auto"/>
                <w:bottom w:val="none" w:sz="0" w:space="0" w:color="auto"/>
                <w:right w:val="none" w:sz="0" w:space="0" w:color="auto"/>
              </w:divBdr>
            </w:div>
            <w:div w:id="319961760">
              <w:marLeft w:val="0"/>
              <w:marRight w:val="0"/>
              <w:marTop w:val="0"/>
              <w:marBottom w:val="0"/>
              <w:divBdr>
                <w:top w:val="none" w:sz="0" w:space="0" w:color="auto"/>
                <w:left w:val="none" w:sz="0" w:space="0" w:color="auto"/>
                <w:bottom w:val="none" w:sz="0" w:space="0" w:color="auto"/>
                <w:right w:val="none" w:sz="0" w:space="0" w:color="auto"/>
              </w:divBdr>
            </w:div>
            <w:div w:id="594166458">
              <w:marLeft w:val="0"/>
              <w:marRight w:val="0"/>
              <w:marTop w:val="0"/>
              <w:marBottom w:val="0"/>
              <w:divBdr>
                <w:top w:val="none" w:sz="0" w:space="0" w:color="auto"/>
                <w:left w:val="none" w:sz="0" w:space="0" w:color="auto"/>
                <w:bottom w:val="none" w:sz="0" w:space="0" w:color="auto"/>
                <w:right w:val="none" w:sz="0" w:space="0" w:color="auto"/>
              </w:divBdr>
            </w:div>
            <w:div w:id="1946187492">
              <w:marLeft w:val="0"/>
              <w:marRight w:val="0"/>
              <w:marTop w:val="0"/>
              <w:marBottom w:val="0"/>
              <w:divBdr>
                <w:top w:val="none" w:sz="0" w:space="0" w:color="auto"/>
                <w:left w:val="none" w:sz="0" w:space="0" w:color="auto"/>
                <w:bottom w:val="none" w:sz="0" w:space="0" w:color="auto"/>
                <w:right w:val="none" w:sz="0" w:space="0" w:color="auto"/>
              </w:divBdr>
            </w:div>
            <w:div w:id="704139256">
              <w:marLeft w:val="0"/>
              <w:marRight w:val="0"/>
              <w:marTop w:val="0"/>
              <w:marBottom w:val="0"/>
              <w:divBdr>
                <w:top w:val="none" w:sz="0" w:space="0" w:color="auto"/>
                <w:left w:val="none" w:sz="0" w:space="0" w:color="auto"/>
                <w:bottom w:val="none" w:sz="0" w:space="0" w:color="auto"/>
                <w:right w:val="none" w:sz="0" w:space="0" w:color="auto"/>
              </w:divBdr>
            </w:div>
            <w:div w:id="83579276">
              <w:marLeft w:val="0"/>
              <w:marRight w:val="0"/>
              <w:marTop w:val="0"/>
              <w:marBottom w:val="0"/>
              <w:divBdr>
                <w:top w:val="none" w:sz="0" w:space="0" w:color="auto"/>
                <w:left w:val="none" w:sz="0" w:space="0" w:color="auto"/>
                <w:bottom w:val="none" w:sz="0" w:space="0" w:color="auto"/>
                <w:right w:val="none" w:sz="0" w:space="0" w:color="auto"/>
              </w:divBdr>
            </w:div>
          </w:divsChild>
        </w:div>
        <w:div w:id="340788823">
          <w:marLeft w:val="0"/>
          <w:marRight w:val="0"/>
          <w:marTop w:val="0"/>
          <w:marBottom w:val="150"/>
          <w:divBdr>
            <w:top w:val="none" w:sz="0" w:space="0" w:color="auto"/>
            <w:left w:val="none" w:sz="0" w:space="0" w:color="auto"/>
            <w:bottom w:val="none" w:sz="0" w:space="0" w:color="auto"/>
            <w:right w:val="none" w:sz="0" w:space="0" w:color="auto"/>
          </w:divBdr>
          <w:divsChild>
            <w:div w:id="1475366024">
              <w:marLeft w:val="0"/>
              <w:marRight w:val="0"/>
              <w:marTop w:val="0"/>
              <w:marBottom w:val="0"/>
              <w:divBdr>
                <w:top w:val="none" w:sz="0" w:space="0" w:color="auto"/>
                <w:left w:val="none" w:sz="0" w:space="0" w:color="auto"/>
                <w:bottom w:val="none" w:sz="0" w:space="0" w:color="auto"/>
                <w:right w:val="none" w:sz="0" w:space="0" w:color="auto"/>
              </w:divBdr>
            </w:div>
          </w:divsChild>
        </w:div>
        <w:div w:id="279068774">
          <w:marLeft w:val="0"/>
          <w:marRight w:val="0"/>
          <w:marTop w:val="0"/>
          <w:marBottom w:val="150"/>
          <w:divBdr>
            <w:top w:val="none" w:sz="0" w:space="0" w:color="auto"/>
            <w:left w:val="none" w:sz="0" w:space="0" w:color="auto"/>
            <w:bottom w:val="none" w:sz="0" w:space="0" w:color="auto"/>
            <w:right w:val="none" w:sz="0" w:space="0" w:color="auto"/>
          </w:divBdr>
          <w:divsChild>
            <w:div w:id="1302493880">
              <w:marLeft w:val="0"/>
              <w:marRight w:val="0"/>
              <w:marTop w:val="0"/>
              <w:marBottom w:val="0"/>
              <w:divBdr>
                <w:top w:val="none" w:sz="0" w:space="0" w:color="auto"/>
                <w:left w:val="none" w:sz="0" w:space="0" w:color="auto"/>
                <w:bottom w:val="none" w:sz="0" w:space="0" w:color="auto"/>
                <w:right w:val="none" w:sz="0" w:space="0" w:color="auto"/>
              </w:divBdr>
            </w:div>
          </w:divsChild>
        </w:div>
        <w:div w:id="892546472">
          <w:marLeft w:val="0"/>
          <w:marRight w:val="0"/>
          <w:marTop w:val="150"/>
          <w:marBottom w:val="0"/>
          <w:divBdr>
            <w:top w:val="none" w:sz="0" w:space="0" w:color="auto"/>
            <w:left w:val="none" w:sz="0" w:space="0" w:color="auto"/>
            <w:bottom w:val="none" w:sz="0" w:space="0" w:color="auto"/>
            <w:right w:val="none" w:sz="0" w:space="0" w:color="auto"/>
          </w:divBdr>
        </w:div>
        <w:div w:id="1605919919">
          <w:marLeft w:val="0"/>
          <w:marRight w:val="0"/>
          <w:marTop w:val="0"/>
          <w:marBottom w:val="150"/>
          <w:divBdr>
            <w:top w:val="none" w:sz="0" w:space="0" w:color="auto"/>
            <w:left w:val="none" w:sz="0" w:space="0" w:color="auto"/>
            <w:bottom w:val="none" w:sz="0" w:space="0" w:color="auto"/>
            <w:right w:val="none" w:sz="0" w:space="0" w:color="auto"/>
          </w:divBdr>
          <w:divsChild>
            <w:div w:id="396897953">
              <w:marLeft w:val="0"/>
              <w:marRight w:val="0"/>
              <w:marTop w:val="0"/>
              <w:marBottom w:val="0"/>
              <w:divBdr>
                <w:top w:val="none" w:sz="0" w:space="0" w:color="auto"/>
                <w:left w:val="none" w:sz="0" w:space="0" w:color="auto"/>
                <w:bottom w:val="none" w:sz="0" w:space="0" w:color="auto"/>
                <w:right w:val="none" w:sz="0" w:space="0" w:color="auto"/>
              </w:divBdr>
            </w:div>
            <w:div w:id="1772965980">
              <w:marLeft w:val="0"/>
              <w:marRight w:val="0"/>
              <w:marTop w:val="0"/>
              <w:marBottom w:val="0"/>
              <w:divBdr>
                <w:top w:val="none" w:sz="0" w:space="0" w:color="auto"/>
                <w:left w:val="none" w:sz="0" w:space="0" w:color="auto"/>
                <w:bottom w:val="none" w:sz="0" w:space="0" w:color="auto"/>
                <w:right w:val="none" w:sz="0" w:space="0" w:color="auto"/>
              </w:divBdr>
            </w:div>
            <w:div w:id="1999727957">
              <w:marLeft w:val="0"/>
              <w:marRight w:val="0"/>
              <w:marTop w:val="0"/>
              <w:marBottom w:val="0"/>
              <w:divBdr>
                <w:top w:val="none" w:sz="0" w:space="0" w:color="auto"/>
                <w:left w:val="none" w:sz="0" w:space="0" w:color="auto"/>
                <w:bottom w:val="none" w:sz="0" w:space="0" w:color="auto"/>
                <w:right w:val="none" w:sz="0" w:space="0" w:color="auto"/>
              </w:divBdr>
            </w:div>
            <w:div w:id="287126618">
              <w:marLeft w:val="0"/>
              <w:marRight w:val="0"/>
              <w:marTop w:val="0"/>
              <w:marBottom w:val="0"/>
              <w:divBdr>
                <w:top w:val="none" w:sz="0" w:space="0" w:color="auto"/>
                <w:left w:val="none" w:sz="0" w:space="0" w:color="auto"/>
                <w:bottom w:val="none" w:sz="0" w:space="0" w:color="auto"/>
                <w:right w:val="none" w:sz="0" w:space="0" w:color="auto"/>
              </w:divBdr>
            </w:div>
            <w:div w:id="88544643">
              <w:marLeft w:val="0"/>
              <w:marRight w:val="0"/>
              <w:marTop w:val="0"/>
              <w:marBottom w:val="0"/>
              <w:divBdr>
                <w:top w:val="none" w:sz="0" w:space="0" w:color="auto"/>
                <w:left w:val="none" w:sz="0" w:space="0" w:color="auto"/>
                <w:bottom w:val="none" w:sz="0" w:space="0" w:color="auto"/>
                <w:right w:val="none" w:sz="0" w:space="0" w:color="auto"/>
              </w:divBdr>
            </w:div>
          </w:divsChild>
        </w:div>
        <w:div w:id="635449408">
          <w:marLeft w:val="0"/>
          <w:marRight w:val="0"/>
          <w:marTop w:val="150"/>
          <w:marBottom w:val="0"/>
          <w:divBdr>
            <w:top w:val="none" w:sz="0" w:space="0" w:color="auto"/>
            <w:left w:val="none" w:sz="0" w:space="0" w:color="auto"/>
            <w:bottom w:val="none" w:sz="0" w:space="0" w:color="auto"/>
            <w:right w:val="none" w:sz="0" w:space="0" w:color="auto"/>
          </w:divBdr>
        </w:div>
        <w:div w:id="1020353515">
          <w:marLeft w:val="0"/>
          <w:marRight w:val="0"/>
          <w:marTop w:val="0"/>
          <w:marBottom w:val="150"/>
          <w:divBdr>
            <w:top w:val="none" w:sz="0" w:space="0" w:color="auto"/>
            <w:left w:val="none" w:sz="0" w:space="0" w:color="auto"/>
            <w:bottom w:val="none" w:sz="0" w:space="0" w:color="auto"/>
            <w:right w:val="none" w:sz="0" w:space="0" w:color="auto"/>
          </w:divBdr>
          <w:divsChild>
            <w:div w:id="248316717">
              <w:marLeft w:val="0"/>
              <w:marRight w:val="0"/>
              <w:marTop w:val="0"/>
              <w:marBottom w:val="0"/>
              <w:divBdr>
                <w:top w:val="none" w:sz="0" w:space="0" w:color="auto"/>
                <w:left w:val="none" w:sz="0" w:space="0" w:color="auto"/>
                <w:bottom w:val="none" w:sz="0" w:space="0" w:color="auto"/>
                <w:right w:val="none" w:sz="0" w:space="0" w:color="auto"/>
              </w:divBdr>
            </w:div>
            <w:div w:id="1887181196">
              <w:marLeft w:val="0"/>
              <w:marRight w:val="0"/>
              <w:marTop w:val="0"/>
              <w:marBottom w:val="0"/>
              <w:divBdr>
                <w:top w:val="none" w:sz="0" w:space="0" w:color="auto"/>
                <w:left w:val="none" w:sz="0" w:space="0" w:color="auto"/>
                <w:bottom w:val="none" w:sz="0" w:space="0" w:color="auto"/>
                <w:right w:val="none" w:sz="0" w:space="0" w:color="auto"/>
              </w:divBdr>
            </w:div>
            <w:div w:id="836572853">
              <w:marLeft w:val="0"/>
              <w:marRight w:val="0"/>
              <w:marTop w:val="0"/>
              <w:marBottom w:val="0"/>
              <w:divBdr>
                <w:top w:val="none" w:sz="0" w:space="0" w:color="auto"/>
                <w:left w:val="none" w:sz="0" w:space="0" w:color="auto"/>
                <w:bottom w:val="none" w:sz="0" w:space="0" w:color="auto"/>
                <w:right w:val="none" w:sz="0" w:space="0" w:color="auto"/>
              </w:divBdr>
            </w:div>
          </w:divsChild>
        </w:div>
        <w:div w:id="245039342">
          <w:marLeft w:val="0"/>
          <w:marRight w:val="0"/>
          <w:marTop w:val="0"/>
          <w:marBottom w:val="150"/>
          <w:divBdr>
            <w:top w:val="none" w:sz="0" w:space="0" w:color="auto"/>
            <w:left w:val="none" w:sz="0" w:space="0" w:color="auto"/>
            <w:bottom w:val="none" w:sz="0" w:space="0" w:color="auto"/>
            <w:right w:val="none" w:sz="0" w:space="0" w:color="auto"/>
          </w:divBdr>
          <w:divsChild>
            <w:div w:id="2080783788">
              <w:marLeft w:val="0"/>
              <w:marRight w:val="0"/>
              <w:marTop w:val="0"/>
              <w:marBottom w:val="0"/>
              <w:divBdr>
                <w:top w:val="none" w:sz="0" w:space="0" w:color="auto"/>
                <w:left w:val="none" w:sz="0" w:space="0" w:color="auto"/>
                <w:bottom w:val="none" w:sz="0" w:space="0" w:color="auto"/>
                <w:right w:val="none" w:sz="0" w:space="0" w:color="auto"/>
              </w:divBdr>
            </w:div>
            <w:div w:id="437601472">
              <w:marLeft w:val="0"/>
              <w:marRight w:val="0"/>
              <w:marTop w:val="0"/>
              <w:marBottom w:val="0"/>
              <w:divBdr>
                <w:top w:val="none" w:sz="0" w:space="0" w:color="auto"/>
                <w:left w:val="none" w:sz="0" w:space="0" w:color="auto"/>
                <w:bottom w:val="none" w:sz="0" w:space="0" w:color="auto"/>
                <w:right w:val="none" w:sz="0" w:space="0" w:color="auto"/>
              </w:divBdr>
            </w:div>
          </w:divsChild>
        </w:div>
        <w:div w:id="1877698059">
          <w:marLeft w:val="0"/>
          <w:marRight w:val="0"/>
          <w:marTop w:val="0"/>
          <w:marBottom w:val="150"/>
          <w:divBdr>
            <w:top w:val="none" w:sz="0" w:space="0" w:color="auto"/>
            <w:left w:val="none" w:sz="0" w:space="0" w:color="auto"/>
            <w:bottom w:val="none" w:sz="0" w:space="0" w:color="auto"/>
            <w:right w:val="none" w:sz="0" w:space="0" w:color="auto"/>
          </w:divBdr>
          <w:divsChild>
            <w:div w:id="729229991">
              <w:marLeft w:val="0"/>
              <w:marRight w:val="0"/>
              <w:marTop w:val="0"/>
              <w:marBottom w:val="0"/>
              <w:divBdr>
                <w:top w:val="none" w:sz="0" w:space="0" w:color="auto"/>
                <w:left w:val="none" w:sz="0" w:space="0" w:color="auto"/>
                <w:bottom w:val="none" w:sz="0" w:space="0" w:color="auto"/>
                <w:right w:val="none" w:sz="0" w:space="0" w:color="auto"/>
              </w:divBdr>
            </w:div>
          </w:divsChild>
        </w:div>
        <w:div w:id="1040202792">
          <w:marLeft w:val="0"/>
          <w:marRight w:val="0"/>
          <w:marTop w:val="0"/>
          <w:marBottom w:val="150"/>
          <w:divBdr>
            <w:top w:val="none" w:sz="0" w:space="0" w:color="auto"/>
            <w:left w:val="none" w:sz="0" w:space="0" w:color="auto"/>
            <w:bottom w:val="none" w:sz="0" w:space="0" w:color="auto"/>
            <w:right w:val="none" w:sz="0" w:space="0" w:color="auto"/>
          </w:divBdr>
          <w:divsChild>
            <w:div w:id="1638025239">
              <w:marLeft w:val="0"/>
              <w:marRight w:val="0"/>
              <w:marTop w:val="0"/>
              <w:marBottom w:val="0"/>
              <w:divBdr>
                <w:top w:val="none" w:sz="0" w:space="0" w:color="auto"/>
                <w:left w:val="none" w:sz="0" w:space="0" w:color="auto"/>
                <w:bottom w:val="none" w:sz="0" w:space="0" w:color="auto"/>
                <w:right w:val="none" w:sz="0" w:space="0" w:color="auto"/>
              </w:divBdr>
            </w:div>
          </w:divsChild>
        </w:div>
        <w:div w:id="1513496784">
          <w:marLeft w:val="0"/>
          <w:marRight w:val="0"/>
          <w:marTop w:val="150"/>
          <w:marBottom w:val="0"/>
          <w:divBdr>
            <w:top w:val="none" w:sz="0" w:space="0" w:color="auto"/>
            <w:left w:val="none" w:sz="0" w:space="0" w:color="auto"/>
            <w:bottom w:val="none" w:sz="0" w:space="0" w:color="auto"/>
            <w:right w:val="none" w:sz="0" w:space="0" w:color="auto"/>
          </w:divBdr>
        </w:div>
        <w:div w:id="596324874">
          <w:marLeft w:val="0"/>
          <w:marRight w:val="0"/>
          <w:marTop w:val="0"/>
          <w:marBottom w:val="150"/>
          <w:divBdr>
            <w:top w:val="none" w:sz="0" w:space="0" w:color="auto"/>
            <w:left w:val="none" w:sz="0" w:space="0" w:color="auto"/>
            <w:bottom w:val="none" w:sz="0" w:space="0" w:color="auto"/>
            <w:right w:val="none" w:sz="0" w:space="0" w:color="auto"/>
          </w:divBdr>
          <w:divsChild>
            <w:div w:id="1418597060">
              <w:marLeft w:val="0"/>
              <w:marRight w:val="0"/>
              <w:marTop w:val="0"/>
              <w:marBottom w:val="0"/>
              <w:divBdr>
                <w:top w:val="none" w:sz="0" w:space="0" w:color="auto"/>
                <w:left w:val="none" w:sz="0" w:space="0" w:color="auto"/>
                <w:bottom w:val="none" w:sz="0" w:space="0" w:color="auto"/>
                <w:right w:val="none" w:sz="0" w:space="0" w:color="auto"/>
              </w:divBdr>
            </w:div>
            <w:div w:id="9457507">
              <w:marLeft w:val="0"/>
              <w:marRight w:val="0"/>
              <w:marTop w:val="0"/>
              <w:marBottom w:val="0"/>
              <w:divBdr>
                <w:top w:val="none" w:sz="0" w:space="0" w:color="auto"/>
                <w:left w:val="none" w:sz="0" w:space="0" w:color="auto"/>
                <w:bottom w:val="none" w:sz="0" w:space="0" w:color="auto"/>
                <w:right w:val="none" w:sz="0" w:space="0" w:color="auto"/>
              </w:divBdr>
            </w:div>
          </w:divsChild>
        </w:div>
        <w:div w:id="821579005">
          <w:marLeft w:val="0"/>
          <w:marRight w:val="0"/>
          <w:marTop w:val="150"/>
          <w:marBottom w:val="0"/>
          <w:divBdr>
            <w:top w:val="none" w:sz="0" w:space="0" w:color="auto"/>
            <w:left w:val="none" w:sz="0" w:space="0" w:color="auto"/>
            <w:bottom w:val="none" w:sz="0" w:space="0" w:color="auto"/>
            <w:right w:val="none" w:sz="0" w:space="0" w:color="auto"/>
          </w:divBdr>
        </w:div>
        <w:div w:id="1060711739">
          <w:marLeft w:val="0"/>
          <w:marRight w:val="0"/>
          <w:marTop w:val="0"/>
          <w:marBottom w:val="150"/>
          <w:divBdr>
            <w:top w:val="none" w:sz="0" w:space="0" w:color="auto"/>
            <w:left w:val="none" w:sz="0" w:space="0" w:color="auto"/>
            <w:bottom w:val="none" w:sz="0" w:space="0" w:color="auto"/>
            <w:right w:val="none" w:sz="0" w:space="0" w:color="auto"/>
          </w:divBdr>
          <w:divsChild>
            <w:div w:id="722556628">
              <w:marLeft w:val="0"/>
              <w:marRight w:val="0"/>
              <w:marTop w:val="0"/>
              <w:marBottom w:val="0"/>
              <w:divBdr>
                <w:top w:val="none" w:sz="0" w:space="0" w:color="auto"/>
                <w:left w:val="none" w:sz="0" w:space="0" w:color="auto"/>
                <w:bottom w:val="none" w:sz="0" w:space="0" w:color="auto"/>
                <w:right w:val="none" w:sz="0" w:space="0" w:color="auto"/>
              </w:divBdr>
            </w:div>
            <w:div w:id="563025983">
              <w:marLeft w:val="0"/>
              <w:marRight w:val="0"/>
              <w:marTop w:val="0"/>
              <w:marBottom w:val="0"/>
              <w:divBdr>
                <w:top w:val="none" w:sz="0" w:space="0" w:color="auto"/>
                <w:left w:val="none" w:sz="0" w:space="0" w:color="auto"/>
                <w:bottom w:val="none" w:sz="0" w:space="0" w:color="auto"/>
                <w:right w:val="none" w:sz="0" w:space="0" w:color="auto"/>
              </w:divBdr>
            </w:div>
          </w:divsChild>
        </w:div>
        <w:div w:id="1345740969">
          <w:marLeft w:val="0"/>
          <w:marRight w:val="0"/>
          <w:marTop w:val="150"/>
          <w:marBottom w:val="0"/>
          <w:divBdr>
            <w:top w:val="none" w:sz="0" w:space="0" w:color="auto"/>
            <w:left w:val="none" w:sz="0" w:space="0" w:color="auto"/>
            <w:bottom w:val="none" w:sz="0" w:space="0" w:color="auto"/>
            <w:right w:val="none" w:sz="0" w:space="0" w:color="auto"/>
          </w:divBdr>
        </w:div>
        <w:div w:id="675545588">
          <w:marLeft w:val="0"/>
          <w:marRight w:val="0"/>
          <w:marTop w:val="0"/>
          <w:marBottom w:val="150"/>
          <w:divBdr>
            <w:top w:val="none" w:sz="0" w:space="0" w:color="auto"/>
            <w:left w:val="none" w:sz="0" w:space="0" w:color="auto"/>
            <w:bottom w:val="none" w:sz="0" w:space="0" w:color="auto"/>
            <w:right w:val="none" w:sz="0" w:space="0" w:color="auto"/>
          </w:divBdr>
          <w:divsChild>
            <w:div w:id="1595436366">
              <w:marLeft w:val="0"/>
              <w:marRight w:val="0"/>
              <w:marTop w:val="0"/>
              <w:marBottom w:val="0"/>
              <w:divBdr>
                <w:top w:val="none" w:sz="0" w:space="0" w:color="auto"/>
                <w:left w:val="none" w:sz="0" w:space="0" w:color="auto"/>
                <w:bottom w:val="none" w:sz="0" w:space="0" w:color="auto"/>
                <w:right w:val="none" w:sz="0" w:space="0" w:color="auto"/>
              </w:divBdr>
            </w:div>
            <w:div w:id="1904438330">
              <w:marLeft w:val="0"/>
              <w:marRight w:val="0"/>
              <w:marTop w:val="0"/>
              <w:marBottom w:val="0"/>
              <w:divBdr>
                <w:top w:val="none" w:sz="0" w:space="0" w:color="auto"/>
                <w:left w:val="none" w:sz="0" w:space="0" w:color="auto"/>
                <w:bottom w:val="none" w:sz="0" w:space="0" w:color="auto"/>
                <w:right w:val="none" w:sz="0" w:space="0" w:color="auto"/>
              </w:divBdr>
            </w:div>
          </w:divsChild>
        </w:div>
        <w:div w:id="894007844">
          <w:marLeft w:val="0"/>
          <w:marRight w:val="0"/>
          <w:marTop w:val="0"/>
          <w:marBottom w:val="150"/>
          <w:divBdr>
            <w:top w:val="none" w:sz="0" w:space="0" w:color="auto"/>
            <w:left w:val="none" w:sz="0" w:space="0" w:color="auto"/>
            <w:bottom w:val="none" w:sz="0" w:space="0" w:color="auto"/>
            <w:right w:val="none" w:sz="0" w:space="0" w:color="auto"/>
          </w:divBdr>
          <w:divsChild>
            <w:div w:id="29456985">
              <w:marLeft w:val="0"/>
              <w:marRight w:val="0"/>
              <w:marTop w:val="0"/>
              <w:marBottom w:val="0"/>
              <w:divBdr>
                <w:top w:val="none" w:sz="0" w:space="0" w:color="auto"/>
                <w:left w:val="none" w:sz="0" w:space="0" w:color="auto"/>
                <w:bottom w:val="none" w:sz="0" w:space="0" w:color="auto"/>
                <w:right w:val="none" w:sz="0" w:space="0" w:color="auto"/>
              </w:divBdr>
            </w:div>
            <w:div w:id="1521359084">
              <w:marLeft w:val="0"/>
              <w:marRight w:val="0"/>
              <w:marTop w:val="0"/>
              <w:marBottom w:val="0"/>
              <w:divBdr>
                <w:top w:val="none" w:sz="0" w:space="0" w:color="auto"/>
                <w:left w:val="none" w:sz="0" w:space="0" w:color="auto"/>
                <w:bottom w:val="none" w:sz="0" w:space="0" w:color="auto"/>
                <w:right w:val="none" w:sz="0" w:space="0" w:color="auto"/>
              </w:divBdr>
            </w:div>
            <w:div w:id="849417281">
              <w:marLeft w:val="0"/>
              <w:marRight w:val="0"/>
              <w:marTop w:val="0"/>
              <w:marBottom w:val="0"/>
              <w:divBdr>
                <w:top w:val="none" w:sz="0" w:space="0" w:color="auto"/>
                <w:left w:val="none" w:sz="0" w:space="0" w:color="auto"/>
                <w:bottom w:val="none" w:sz="0" w:space="0" w:color="auto"/>
                <w:right w:val="none" w:sz="0" w:space="0" w:color="auto"/>
              </w:divBdr>
            </w:div>
            <w:div w:id="298345515">
              <w:marLeft w:val="0"/>
              <w:marRight w:val="0"/>
              <w:marTop w:val="0"/>
              <w:marBottom w:val="0"/>
              <w:divBdr>
                <w:top w:val="none" w:sz="0" w:space="0" w:color="auto"/>
                <w:left w:val="none" w:sz="0" w:space="0" w:color="auto"/>
                <w:bottom w:val="none" w:sz="0" w:space="0" w:color="auto"/>
                <w:right w:val="none" w:sz="0" w:space="0" w:color="auto"/>
              </w:divBdr>
            </w:div>
            <w:div w:id="1792627839">
              <w:marLeft w:val="0"/>
              <w:marRight w:val="0"/>
              <w:marTop w:val="0"/>
              <w:marBottom w:val="0"/>
              <w:divBdr>
                <w:top w:val="none" w:sz="0" w:space="0" w:color="auto"/>
                <w:left w:val="none" w:sz="0" w:space="0" w:color="auto"/>
                <w:bottom w:val="none" w:sz="0" w:space="0" w:color="auto"/>
                <w:right w:val="none" w:sz="0" w:space="0" w:color="auto"/>
              </w:divBdr>
            </w:div>
            <w:div w:id="974674568">
              <w:marLeft w:val="0"/>
              <w:marRight w:val="0"/>
              <w:marTop w:val="0"/>
              <w:marBottom w:val="0"/>
              <w:divBdr>
                <w:top w:val="none" w:sz="0" w:space="0" w:color="auto"/>
                <w:left w:val="none" w:sz="0" w:space="0" w:color="auto"/>
                <w:bottom w:val="none" w:sz="0" w:space="0" w:color="auto"/>
                <w:right w:val="none" w:sz="0" w:space="0" w:color="auto"/>
              </w:divBdr>
            </w:div>
            <w:div w:id="690226247">
              <w:marLeft w:val="0"/>
              <w:marRight w:val="0"/>
              <w:marTop w:val="0"/>
              <w:marBottom w:val="0"/>
              <w:divBdr>
                <w:top w:val="none" w:sz="0" w:space="0" w:color="auto"/>
                <w:left w:val="none" w:sz="0" w:space="0" w:color="auto"/>
                <w:bottom w:val="none" w:sz="0" w:space="0" w:color="auto"/>
                <w:right w:val="none" w:sz="0" w:space="0" w:color="auto"/>
              </w:divBdr>
            </w:div>
            <w:div w:id="235940913">
              <w:marLeft w:val="0"/>
              <w:marRight w:val="0"/>
              <w:marTop w:val="0"/>
              <w:marBottom w:val="0"/>
              <w:divBdr>
                <w:top w:val="none" w:sz="0" w:space="0" w:color="auto"/>
                <w:left w:val="none" w:sz="0" w:space="0" w:color="auto"/>
                <w:bottom w:val="none" w:sz="0" w:space="0" w:color="auto"/>
                <w:right w:val="none" w:sz="0" w:space="0" w:color="auto"/>
              </w:divBdr>
            </w:div>
            <w:div w:id="1940291392">
              <w:marLeft w:val="0"/>
              <w:marRight w:val="0"/>
              <w:marTop w:val="0"/>
              <w:marBottom w:val="0"/>
              <w:divBdr>
                <w:top w:val="none" w:sz="0" w:space="0" w:color="auto"/>
                <w:left w:val="none" w:sz="0" w:space="0" w:color="auto"/>
                <w:bottom w:val="none" w:sz="0" w:space="0" w:color="auto"/>
                <w:right w:val="none" w:sz="0" w:space="0" w:color="auto"/>
              </w:divBdr>
            </w:div>
            <w:div w:id="1817792586">
              <w:marLeft w:val="0"/>
              <w:marRight w:val="0"/>
              <w:marTop w:val="0"/>
              <w:marBottom w:val="0"/>
              <w:divBdr>
                <w:top w:val="none" w:sz="0" w:space="0" w:color="auto"/>
                <w:left w:val="none" w:sz="0" w:space="0" w:color="auto"/>
                <w:bottom w:val="none" w:sz="0" w:space="0" w:color="auto"/>
                <w:right w:val="none" w:sz="0" w:space="0" w:color="auto"/>
              </w:divBdr>
            </w:div>
          </w:divsChild>
        </w:div>
        <w:div w:id="1698390522">
          <w:marLeft w:val="0"/>
          <w:marRight w:val="0"/>
          <w:marTop w:val="0"/>
          <w:marBottom w:val="150"/>
          <w:divBdr>
            <w:top w:val="none" w:sz="0" w:space="0" w:color="auto"/>
            <w:left w:val="none" w:sz="0" w:space="0" w:color="auto"/>
            <w:bottom w:val="none" w:sz="0" w:space="0" w:color="auto"/>
            <w:right w:val="none" w:sz="0" w:space="0" w:color="auto"/>
          </w:divBdr>
          <w:divsChild>
            <w:div w:id="1593737028">
              <w:marLeft w:val="0"/>
              <w:marRight w:val="0"/>
              <w:marTop w:val="0"/>
              <w:marBottom w:val="0"/>
              <w:divBdr>
                <w:top w:val="none" w:sz="0" w:space="0" w:color="auto"/>
                <w:left w:val="none" w:sz="0" w:space="0" w:color="auto"/>
                <w:bottom w:val="none" w:sz="0" w:space="0" w:color="auto"/>
                <w:right w:val="none" w:sz="0" w:space="0" w:color="auto"/>
              </w:divBdr>
            </w:div>
            <w:div w:id="92672093">
              <w:marLeft w:val="0"/>
              <w:marRight w:val="0"/>
              <w:marTop w:val="0"/>
              <w:marBottom w:val="0"/>
              <w:divBdr>
                <w:top w:val="none" w:sz="0" w:space="0" w:color="auto"/>
                <w:left w:val="none" w:sz="0" w:space="0" w:color="auto"/>
                <w:bottom w:val="none" w:sz="0" w:space="0" w:color="auto"/>
                <w:right w:val="none" w:sz="0" w:space="0" w:color="auto"/>
              </w:divBdr>
            </w:div>
            <w:div w:id="1496800787">
              <w:marLeft w:val="0"/>
              <w:marRight w:val="0"/>
              <w:marTop w:val="0"/>
              <w:marBottom w:val="0"/>
              <w:divBdr>
                <w:top w:val="none" w:sz="0" w:space="0" w:color="auto"/>
                <w:left w:val="none" w:sz="0" w:space="0" w:color="auto"/>
                <w:bottom w:val="none" w:sz="0" w:space="0" w:color="auto"/>
                <w:right w:val="none" w:sz="0" w:space="0" w:color="auto"/>
              </w:divBdr>
            </w:div>
            <w:div w:id="669912075">
              <w:marLeft w:val="0"/>
              <w:marRight w:val="0"/>
              <w:marTop w:val="0"/>
              <w:marBottom w:val="0"/>
              <w:divBdr>
                <w:top w:val="none" w:sz="0" w:space="0" w:color="auto"/>
                <w:left w:val="none" w:sz="0" w:space="0" w:color="auto"/>
                <w:bottom w:val="none" w:sz="0" w:space="0" w:color="auto"/>
                <w:right w:val="none" w:sz="0" w:space="0" w:color="auto"/>
              </w:divBdr>
            </w:div>
            <w:div w:id="2079982942">
              <w:marLeft w:val="0"/>
              <w:marRight w:val="0"/>
              <w:marTop w:val="0"/>
              <w:marBottom w:val="0"/>
              <w:divBdr>
                <w:top w:val="none" w:sz="0" w:space="0" w:color="auto"/>
                <w:left w:val="none" w:sz="0" w:space="0" w:color="auto"/>
                <w:bottom w:val="none" w:sz="0" w:space="0" w:color="auto"/>
                <w:right w:val="none" w:sz="0" w:space="0" w:color="auto"/>
              </w:divBdr>
            </w:div>
            <w:div w:id="2140878778">
              <w:marLeft w:val="0"/>
              <w:marRight w:val="0"/>
              <w:marTop w:val="0"/>
              <w:marBottom w:val="0"/>
              <w:divBdr>
                <w:top w:val="none" w:sz="0" w:space="0" w:color="auto"/>
                <w:left w:val="none" w:sz="0" w:space="0" w:color="auto"/>
                <w:bottom w:val="none" w:sz="0" w:space="0" w:color="auto"/>
                <w:right w:val="none" w:sz="0" w:space="0" w:color="auto"/>
              </w:divBdr>
            </w:div>
          </w:divsChild>
        </w:div>
        <w:div w:id="895117692">
          <w:marLeft w:val="0"/>
          <w:marRight w:val="0"/>
          <w:marTop w:val="0"/>
          <w:marBottom w:val="150"/>
          <w:divBdr>
            <w:top w:val="none" w:sz="0" w:space="0" w:color="auto"/>
            <w:left w:val="none" w:sz="0" w:space="0" w:color="auto"/>
            <w:bottom w:val="none" w:sz="0" w:space="0" w:color="auto"/>
            <w:right w:val="none" w:sz="0" w:space="0" w:color="auto"/>
          </w:divBdr>
          <w:divsChild>
            <w:div w:id="1694917343">
              <w:marLeft w:val="0"/>
              <w:marRight w:val="0"/>
              <w:marTop w:val="0"/>
              <w:marBottom w:val="0"/>
              <w:divBdr>
                <w:top w:val="none" w:sz="0" w:space="0" w:color="auto"/>
                <w:left w:val="none" w:sz="0" w:space="0" w:color="auto"/>
                <w:bottom w:val="none" w:sz="0" w:space="0" w:color="auto"/>
                <w:right w:val="none" w:sz="0" w:space="0" w:color="auto"/>
              </w:divBdr>
            </w:div>
          </w:divsChild>
        </w:div>
        <w:div w:id="1546942818">
          <w:marLeft w:val="0"/>
          <w:marRight w:val="0"/>
          <w:marTop w:val="150"/>
          <w:marBottom w:val="0"/>
          <w:divBdr>
            <w:top w:val="none" w:sz="0" w:space="0" w:color="auto"/>
            <w:left w:val="none" w:sz="0" w:space="0" w:color="auto"/>
            <w:bottom w:val="none" w:sz="0" w:space="0" w:color="auto"/>
            <w:right w:val="none" w:sz="0" w:space="0" w:color="auto"/>
          </w:divBdr>
        </w:div>
        <w:div w:id="1967075370">
          <w:marLeft w:val="0"/>
          <w:marRight w:val="0"/>
          <w:marTop w:val="0"/>
          <w:marBottom w:val="150"/>
          <w:divBdr>
            <w:top w:val="none" w:sz="0" w:space="0" w:color="auto"/>
            <w:left w:val="none" w:sz="0" w:space="0" w:color="auto"/>
            <w:bottom w:val="none" w:sz="0" w:space="0" w:color="auto"/>
            <w:right w:val="none" w:sz="0" w:space="0" w:color="auto"/>
          </w:divBdr>
          <w:divsChild>
            <w:div w:id="1069764153">
              <w:marLeft w:val="0"/>
              <w:marRight w:val="0"/>
              <w:marTop w:val="0"/>
              <w:marBottom w:val="0"/>
              <w:divBdr>
                <w:top w:val="none" w:sz="0" w:space="0" w:color="auto"/>
                <w:left w:val="none" w:sz="0" w:space="0" w:color="auto"/>
                <w:bottom w:val="none" w:sz="0" w:space="0" w:color="auto"/>
                <w:right w:val="none" w:sz="0" w:space="0" w:color="auto"/>
              </w:divBdr>
            </w:div>
            <w:div w:id="1906067944">
              <w:marLeft w:val="0"/>
              <w:marRight w:val="0"/>
              <w:marTop w:val="0"/>
              <w:marBottom w:val="0"/>
              <w:divBdr>
                <w:top w:val="none" w:sz="0" w:space="0" w:color="auto"/>
                <w:left w:val="none" w:sz="0" w:space="0" w:color="auto"/>
                <w:bottom w:val="none" w:sz="0" w:space="0" w:color="auto"/>
                <w:right w:val="none" w:sz="0" w:space="0" w:color="auto"/>
              </w:divBdr>
            </w:div>
          </w:divsChild>
        </w:div>
        <w:div w:id="973683520">
          <w:marLeft w:val="0"/>
          <w:marRight w:val="0"/>
          <w:marTop w:val="0"/>
          <w:marBottom w:val="150"/>
          <w:divBdr>
            <w:top w:val="none" w:sz="0" w:space="0" w:color="auto"/>
            <w:left w:val="none" w:sz="0" w:space="0" w:color="auto"/>
            <w:bottom w:val="none" w:sz="0" w:space="0" w:color="auto"/>
            <w:right w:val="none" w:sz="0" w:space="0" w:color="auto"/>
          </w:divBdr>
          <w:divsChild>
            <w:div w:id="1266691310">
              <w:marLeft w:val="0"/>
              <w:marRight w:val="0"/>
              <w:marTop w:val="0"/>
              <w:marBottom w:val="0"/>
              <w:divBdr>
                <w:top w:val="none" w:sz="0" w:space="0" w:color="auto"/>
                <w:left w:val="none" w:sz="0" w:space="0" w:color="auto"/>
                <w:bottom w:val="none" w:sz="0" w:space="0" w:color="auto"/>
                <w:right w:val="none" w:sz="0" w:space="0" w:color="auto"/>
              </w:divBdr>
            </w:div>
          </w:divsChild>
        </w:div>
        <w:div w:id="260454367">
          <w:marLeft w:val="0"/>
          <w:marRight w:val="0"/>
          <w:marTop w:val="150"/>
          <w:marBottom w:val="0"/>
          <w:divBdr>
            <w:top w:val="none" w:sz="0" w:space="0" w:color="auto"/>
            <w:left w:val="none" w:sz="0" w:space="0" w:color="auto"/>
            <w:bottom w:val="none" w:sz="0" w:space="0" w:color="auto"/>
            <w:right w:val="none" w:sz="0" w:space="0" w:color="auto"/>
          </w:divBdr>
        </w:div>
        <w:div w:id="203686619">
          <w:marLeft w:val="0"/>
          <w:marRight w:val="0"/>
          <w:marTop w:val="0"/>
          <w:marBottom w:val="150"/>
          <w:divBdr>
            <w:top w:val="none" w:sz="0" w:space="0" w:color="auto"/>
            <w:left w:val="none" w:sz="0" w:space="0" w:color="auto"/>
            <w:bottom w:val="none" w:sz="0" w:space="0" w:color="auto"/>
            <w:right w:val="none" w:sz="0" w:space="0" w:color="auto"/>
          </w:divBdr>
          <w:divsChild>
            <w:div w:id="124930414">
              <w:marLeft w:val="0"/>
              <w:marRight w:val="0"/>
              <w:marTop w:val="0"/>
              <w:marBottom w:val="0"/>
              <w:divBdr>
                <w:top w:val="none" w:sz="0" w:space="0" w:color="auto"/>
                <w:left w:val="none" w:sz="0" w:space="0" w:color="auto"/>
                <w:bottom w:val="none" w:sz="0" w:space="0" w:color="auto"/>
                <w:right w:val="none" w:sz="0" w:space="0" w:color="auto"/>
              </w:divBdr>
            </w:div>
            <w:div w:id="443043342">
              <w:marLeft w:val="0"/>
              <w:marRight w:val="0"/>
              <w:marTop w:val="0"/>
              <w:marBottom w:val="0"/>
              <w:divBdr>
                <w:top w:val="none" w:sz="0" w:space="0" w:color="auto"/>
                <w:left w:val="none" w:sz="0" w:space="0" w:color="auto"/>
                <w:bottom w:val="none" w:sz="0" w:space="0" w:color="auto"/>
                <w:right w:val="none" w:sz="0" w:space="0" w:color="auto"/>
              </w:divBdr>
            </w:div>
          </w:divsChild>
        </w:div>
        <w:div w:id="123238312">
          <w:marLeft w:val="0"/>
          <w:marRight w:val="0"/>
          <w:marTop w:val="150"/>
          <w:marBottom w:val="0"/>
          <w:divBdr>
            <w:top w:val="none" w:sz="0" w:space="0" w:color="auto"/>
            <w:left w:val="none" w:sz="0" w:space="0" w:color="auto"/>
            <w:bottom w:val="none" w:sz="0" w:space="0" w:color="auto"/>
            <w:right w:val="none" w:sz="0" w:space="0" w:color="auto"/>
          </w:divBdr>
        </w:div>
        <w:div w:id="749885926">
          <w:marLeft w:val="0"/>
          <w:marRight w:val="0"/>
          <w:marTop w:val="0"/>
          <w:marBottom w:val="150"/>
          <w:divBdr>
            <w:top w:val="none" w:sz="0" w:space="0" w:color="auto"/>
            <w:left w:val="none" w:sz="0" w:space="0" w:color="auto"/>
            <w:bottom w:val="none" w:sz="0" w:space="0" w:color="auto"/>
            <w:right w:val="none" w:sz="0" w:space="0" w:color="auto"/>
          </w:divBdr>
          <w:divsChild>
            <w:div w:id="351610978">
              <w:marLeft w:val="0"/>
              <w:marRight w:val="0"/>
              <w:marTop w:val="0"/>
              <w:marBottom w:val="0"/>
              <w:divBdr>
                <w:top w:val="none" w:sz="0" w:space="0" w:color="auto"/>
                <w:left w:val="none" w:sz="0" w:space="0" w:color="auto"/>
                <w:bottom w:val="none" w:sz="0" w:space="0" w:color="auto"/>
                <w:right w:val="none" w:sz="0" w:space="0" w:color="auto"/>
              </w:divBdr>
            </w:div>
            <w:div w:id="1483040024">
              <w:marLeft w:val="0"/>
              <w:marRight w:val="0"/>
              <w:marTop w:val="0"/>
              <w:marBottom w:val="0"/>
              <w:divBdr>
                <w:top w:val="none" w:sz="0" w:space="0" w:color="auto"/>
                <w:left w:val="none" w:sz="0" w:space="0" w:color="auto"/>
                <w:bottom w:val="none" w:sz="0" w:space="0" w:color="auto"/>
                <w:right w:val="none" w:sz="0" w:space="0" w:color="auto"/>
              </w:divBdr>
            </w:div>
            <w:div w:id="1783524848">
              <w:marLeft w:val="0"/>
              <w:marRight w:val="0"/>
              <w:marTop w:val="0"/>
              <w:marBottom w:val="0"/>
              <w:divBdr>
                <w:top w:val="none" w:sz="0" w:space="0" w:color="auto"/>
                <w:left w:val="none" w:sz="0" w:space="0" w:color="auto"/>
                <w:bottom w:val="none" w:sz="0" w:space="0" w:color="auto"/>
                <w:right w:val="none" w:sz="0" w:space="0" w:color="auto"/>
              </w:divBdr>
            </w:div>
          </w:divsChild>
        </w:div>
        <w:div w:id="261882913">
          <w:marLeft w:val="0"/>
          <w:marRight w:val="0"/>
          <w:marTop w:val="0"/>
          <w:marBottom w:val="150"/>
          <w:divBdr>
            <w:top w:val="none" w:sz="0" w:space="0" w:color="auto"/>
            <w:left w:val="none" w:sz="0" w:space="0" w:color="auto"/>
            <w:bottom w:val="none" w:sz="0" w:space="0" w:color="auto"/>
            <w:right w:val="none" w:sz="0" w:space="0" w:color="auto"/>
          </w:divBdr>
          <w:divsChild>
            <w:div w:id="1862671170">
              <w:marLeft w:val="0"/>
              <w:marRight w:val="0"/>
              <w:marTop w:val="0"/>
              <w:marBottom w:val="0"/>
              <w:divBdr>
                <w:top w:val="none" w:sz="0" w:space="0" w:color="auto"/>
                <w:left w:val="none" w:sz="0" w:space="0" w:color="auto"/>
                <w:bottom w:val="none" w:sz="0" w:space="0" w:color="auto"/>
                <w:right w:val="none" w:sz="0" w:space="0" w:color="auto"/>
              </w:divBdr>
            </w:div>
            <w:div w:id="1229999890">
              <w:marLeft w:val="0"/>
              <w:marRight w:val="0"/>
              <w:marTop w:val="0"/>
              <w:marBottom w:val="0"/>
              <w:divBdr>
                <w:top w:val="none" w:sz="0" w:space="0" w:color="auto"/>
                <w:left w:val="none" w:sz="0" w:space="0" w:color="auto"/>
                <w:bottom w:val="none" w:sz="0" w:space="0" w:color="auto"/>
                <w:right w:val="none" w:sz="0" w:space="0" w:color="auto"/>
              </w:divBdr>
            </w:div>
          </w:divsChild>
        </w:div>
        <w:div w:id="1970360409">
          <w:marLeft w:val="0"/>
          <w:marRight w:val="0"/>
          <w:marTop w:val="150"/>
          <w:marBottom w:val="0"/>
          <w:divBdr>
            <w:top w:val="none" w:sz="0" w:space="0" w:color="auto"/>
            <w:left w:val="none" w:sz="0" w:space="0" w:color="auto"/>
            <w:bottom w:val="none" w:sz="0" w:space="0" w:color="auto"/>
            <w:right w:val="none" w:sz="0" w:space="0" w:color="auto"/>
          </w:divBdr>
        </w:div>
        <w:div w:id="1121918492">
          <w:marLeft w:val="0"/>
          <w:marRight w:val="0"/>
          <w:marTop w:val="0"/>
          <w:marBottom w:val="150"/>
          <w:divBdr>
            <w:top w:val="none" w:sz="0" w:space="0" w:color="auto"/>
            <w:left w:val="none" w:sz="0" w:space="0" w:color="auto"/>
            <w:bottom w:val="none" w:sz="0" w:space="0" w:color="auto"/>
            <w:right w:val="none" w:sz="0" w:space="0" w:color="auto"/>
          </w:divBdr>
          <w:divsChild>
            <w:div w:id="169639336">
              <w:marLeft w:val="0"/>
              <w:marRight w:val="0"/>
              <w:marTop w:val="0"/>
              <w:marBottom w:val="0"/>
              <w:divBdr>
                <w:top w:val="none" w:sz="0" w:space="0" w:color="auto"/>
                <w:left w:val="none" w:sz="0" w:space="0" w:color="auto"/>
                <w:bottom w:val="none" w:sz="0" w:space="0" w:color="auto"/>
                <w:right w:val="none" w:sz="0" w:space="0" w:color="auto"/>
              </w:divBdr>
            </w:div>
            <w:div w:id="881358025">
              <w:marLeft w:val="0"/>
              <w:marRight w:val="0"/>
              <w:marTop w:val="0"/>
              <w:marBottom w:val="0"/>
              <w:divBdr>
                <w:top w:val="none" w:sz="0" w:space="0" w:color="auto"/>
                <w:left w:val="none" w:sz="0" w:space="0" w:color="auto"/>
                <w:bottom w:val="none" w:sz="0" w:space="0" w:color="auto"/>
                <w:right w:val="none" w:sz="0" w:space="0" w:color="auto"/>
              </w:divBdr>
            </w:div>
            <w:div w:id="1832210325">
              <w:marLeft w:val="0"/>
              <w:marRight w:val="0"/>
              <w:marTop w:val="0"/>
              <w:marBottom w:val="0"/>
              <w:divBdr>
                <w:top w:val="none" w:sz="0" w:space="0" w:color="auto"/>
                <w:left w:val="none" w:sz="0" w:space="0" w:color="auto"/>
                <w:bottom w:val="none" w:sz="0" w:space="0" w:color="auto"/>
                <w:right w:val="none" w:sz="0" w:space="0" w:color="auto"/>
              </w:divBdr>
            </w:div>
            <w:div w:id="801189749">
              <w:marLeft w:val="0"/>
              <w:marRight w:val="0"/>
              <w:marTop w:val="0"/>
              <w:marBottom w:val="0"/>
              <w:divBdr>
                <w:top w:val="none" w:sz="0" w:space="0" w:color="auto"/>
                <w:left w:val="none" w:sz="0" w:space="0" w:color="auto"/>
                <w:bottom w:val="none" w:sz="0" w:space="0" w:color="auto"/>
                <w:right w:val="none" w:sz="0" w:space="0" w:color="auto"/>
              </w:divBdr>
            </w:div>
          </w:divsChild>
        </w:div>
        <w:div w:id="503982669">
          <w:marLeft w:val="0"/>
          <w:marRight w:val="0"/>
          <w:marTop w:val="150"/>
          <w:marBottom w:val="0"/>
          <w:divBdr>
            <w:top w:val="none" w:sz="0" w:space="0" w:color="auto"/>
            <w:left w:val="none" w:sz="0" w:space="0" w:color="auto"/>
            <w:bottom w:val="none" w:sz="0" w:space="0" w:color="auto"/>
            <w:right w:val="none" w:sz="0" w:space="0" w:color="auto"/>
          </w:divBdr>
        </w:div>
        <w:div w:id="683359958">
          <w:marLeft w:val="0"/>
          <w:marRight w:val="0"/>
          <w:marTop w:val="0"/>
          <w:marBottom w:val="150"/>
          <w:divBdr>
            <w:top w:val="none" w:sz="0" w:space="0" w:color="auto"/>
            <w:left w:val="none" w:sz="0" w:space="0" w:color="auto"/>
            <w:bottom w:val="none" w:sz="0" w:space="0" w:color="auto"/>
            <w:right w:val="none" w:sz="0" w:space="0" w:color="auto"/>
          </w:divBdr>
          <w:divsChild>
            <w:div w:id="1608149038">
              <w:marLeft w:val="0"/>
              <w:marRight w:val="0"/>
              <w:marTop w:val="0"/>
              <w:marBottom w:val="0"/>
              <w:divBdr>
                <w:top w:val="none" w:sz="0" w:space="0" w:color="auto"/>
                <w:left w:val="none" w:sz="0" w:space="0" w:color="auto"/>
                <w:bottom w:val="none" w:sz="0" w:space="0" w:color="auto"/>
                <w:right w:val="none" w:sz="0" w:space="0" w:color="auto"/>
              </w:divBdr>
            </w:div>
            <w:div w:id="1138646347">
              <w:marLeft w:val="0"/>
              <w:marRight w:val="0"/>
              <w:marTop w:val="0"/>
              <w:marBottom w:val="0"/>
              <w:divBdr>
                <w:top w:val="none" w:sz="0" w:space="0" w:color="auto"/>
                <w:left w:val="none" w:sz="0" w:space="0" w:color="auto"/>
                <w:bottom w:val="none" w:sz="0" w:space="0" w:color="auto"/>
                <w:right w:val="none" w:sz="0" w:space="0" w:color="auto"/>
              </w:divBdr>
            </w:div>
          </w:divsChild>
        </w:div>
        <w:div w:id="1052073206">
          <w:marLeft w:val="0"/>
          <w:marRight w:val="0"/>
          <w:marTop w:val="150"/>
          <w:marBottom w:val="0"/>
          <w:divBdr>
            <w:top w:val="none" w:sz="0" w:space="0" w:color="auto"/>
            <w:left w:val="none" w:sz="0" w:space="0" w:color="auto"/>
            <w:bottom w:val="none" w:sz="0" w:space="0" w:color="auto"/>
            <w:right w:val="none" w:sz="0" w:space="0" w:color="auto"/>
          </w:divBdr>
        </w:div>
        <w:div w:id="23941314">
          <w:marLeft w:val="0"/>
          <w:marRight w:val="0"/>
          <w:marTop w:val="0"/>
          <w:marBottom w:val="150"/>
          <w:divBdr>
            <w:top w:val="none" w:sz="0" w:space="0" w:color="auto"/>
            <w:left w:val="none" w:sz="0" w:space="0" w:color="auto"/>
            <w:bottom w:val="none" w:sz="0" w:space="0" w:color="auto"/>
            <w:right w:val="none" w:sz="0" w:space="0" w:color="auto"/>
          </w:divBdr>
          <w:divsChild>
            <w:div w:id="1723554678">
              <w:marLeft w:val="0"/>
              <w:marRight w:val="0"/>
              <w:marTop w:val="0"/>
              <w:marBottom w:val="0"/>
              <w:divBdr>
                <w:top w:val="none" w:sz="0" w:space="0" w:color="auto"/>
                <w:left w:val="none" w:sz="0" w:space="0" w:color="auto"/>
                <w:bottom w:val="none" w:sz="0" w:space="0" w:color="auto"/>
                <w:right w:val="none" w:sz="0" w:space="0" w:color="auto"/>
              </w:divBdr>
            </w:div>
            <w:div w:id="1860200482">
              <w:marLeft w:val="0"/>
              <w:marRight w:val="0"/>
              <w:marTop w:val="0"/>
              <w:marBottom w:val="0"/>
              <w:divBdr>
                <w:top w:val="none" w:sz="0" w:space="0" w:color="auto"/>
                <w:left w:val="none" w:sz="0" w:space="0" w:color="auto"/>
                <w:bottom w:val="none" w:sz="0" w:space="0" w:color="auto"/>
                <w:right w:val="none" w:sz="0" w:space="0" w:color="auto"/>
              </w:divBdr>
            </w:div>
          </w:divsChild>
        </w:div>
        <w:div w:id="1024600830">
          <w:marLeft w:val="0"/>
          <w:marRight w:val="0"/>
          <w:marTop w:val="150"/>
          <w:marBottom w:val="0"/>
          <w:divBdr>
            <w:top w:val="none" w:sz="0" w:space="0" w:color="auto"/>
            <w:left w:val="none" w:sz="0" w:space="0" w:color="auto"/>
            <w:bottom w:val="none" w:sz="0" w:space="0" w:color="auto"/>
            <w:right w:val="none" w:sz="0" w:space="0" w:color="auto"/>
          </w:divBdr>
        </w:div>
        <w:div w:id="1656294969">
          <w:marLeft w:val="0"/>
          <w:marRight w:val="0"/>
          <w:marTop w:val="0"/>
          <w:marBottom w:val="150"/>
          <w:divBdr>
            <w:top w:val="none" w:sz="0" w:space="0" w:color="auto"/>
            <w:left w:val="none" w:sz="0" w:space="0" w:color="auto"/>
            <w:bottom w:val="none" w:sz="0" w:space="0" w:color="auto"/>
            <w:right w:val="none" w:sz="0" w:space="0" w:color="auto"/>
          </w:divBdr>
          <w:divsChild>
            <w:div w:id="1828595364">
              <w:marLeft w:val="0"/>
              <w:marRight w:val="0"/>
              <w:marTop w:val="0"/>
              <w:marBottom w:val="0"/>
              <w:divBdr>
                <w:top w:val="none" w:sz="0" w:space="0" w:color="auto"/>
                <w:left w:val="none" w:sz="0" w:space="0" w:color="auto"/>
                <w:bottom w:val="none" w:sz="0" w:space="0" w:color="auto"/>
                <w:right w:val="none" w:sz="0" w:space="0" w:color="auto"/>
              </w:divBdr>
            </w:div>
            <w:div w:id="1671830462">
              <w:marLeft w:val="0"/>
              <w:marRight w:val="0"/>
              <w:marTop w:val="0"/>
              <w:marBottom w:val="0"/>
              <w:divBdr>
                <w:top w:val="none" w:sz="0" w:space="0" w:color="auto"/>
                <w:left w:val="none" w:sz="0" w:space="0" w:color="auto"/>
                <w:bottom w:val="none" w:sz="0" w:space="0" w:color="auto"/>
                <w:right w:val="none" w:sz="0" w:space="0" w:color="auto"/>
              </w:divBdr>
            </w:div>
          </w:divsChild>
        </w:div>
        <w:div w:id="850877124">
          <w:marLeft w:val="0"/>
          <w:marRight w:val="0"/>
          <w:marTop w:val="150"/>
          <w:marBottom w:val="0"/>
          <w:divBdr>
            <w:top w:val="none" w:sz="0" w:space="0" w:color="auto"/>
            <w:left w:val="none" w:sz="0" w:space="0" w:color="auto"/>
            <w:bottom w:val="none" w:sz="0" w:space="0" w:color="auto"/>
            <w:right w:val="none" w:sz="0" w:space="0" w:color="auto"/>
          </w:divBdr>
        </w:div>
        <w:div w:id="163517870">
          <w:marLeft w:val="0"/>
          <w:marRight w:val="0"/>
          <w:marTop w:val="0"/>
          <w:marBottom w:val="150"/>
          <w:divBdr>
            <w:top w:val="none" w:sz="0" w:space="0" w:color="auto"/>
            <w:left w:val="none" w:sz="0" w:space="0" w:color="auto"/>
            <w:bottom w:val="none" w:sz="0" w:space="0" w:color="auto"/>
            <w:right w:val="none" w:sz="0" w:space="0" w:color="auto"/>
          </w:divBdr>
          <w:divsChild>
            <w:div w:id="1023554160">
              <w:marLeft w:val="0"/>
              <w:marRight w:val="0"/>
              <w:marTop w:val="0"/>
              <w:marBottom w:val="0"/>
              <w:divBdr>
                <w:top w:val="none" w:sz="0" w:space="0" w:color="auto"/>
                <w:left w:val="none" w:sz="0" w:space="0" w:color="auto"/>
                <w:bottom w:val="none" w:sz="0" w:space="0" w:color="auto"/>
                <w:right w:val="none" w:sz="0" w:space="0" w:color="auto"/>
              </w:divBdr>
            </w:div>
            <w:div w:id="265582880">
              <w:marLeft w:val="0"/>
              <w:marRight w:val="0"/>
              <w:marTop w:val="0"/>
              <w:marBottom w:val="0"/>
              <w:divBdr>
                <w:top w:val="none" w:sz="0" w:space="0" w:color="auto"/>
                <w:left w:val="none" w:sz="0" w:space="0" w:color="auto"/>
                <w:bottom w:val="none" w:sz="0" w:space="0" w:color="auto"/>
                <w:right w:val="none" w:sz="0" w:space="0" w:color="auto"/>
              </w:divBdr>
            </w:div>
            <w:div w:id="1533572268">
              <w:marLeft w:val="0"/>
              <w:marRight w:val="0"/>
              <w:marTop w:val="0"/>
              <w:marBottom w:val="0"/>
              <w:divBdr>
                <w:top w:val="none" w:sz="0" w:space="0" w:color="auto"/>
                <w:left w:val="none" w:sz="0" w:space="0" w:color="auto"/>
                <w:bottom w:val="none" w:sz="0" w:space="0" w:color="auto"/>
                <w:right w:val="none" w:sz="0" w:space="0" w:color="auto"/>
              </w:divBdr>
            </w:div>
            <w:div w:id="465781378">
              <w:marLeft w:val="0"/>
              <w:marRight w:val="0"/>
              <w:marTop w:val="0"/>
              <w:marBottom w:val="0"/>
              <w:divBdr>
                <w:top w:val="none" w:sz="0" w:space="0" w:color="auto"/>
                <w:left w:val="none" w:sz="0" w:space="0" w:color="auto"/>
                <w:bottom w:val="none" w:sz="0" w:space="0" w:color="auto"/>
                <w:right w:val="none" w:sz="0" w:space="0" w:color="auto"/>
              </w:divBdr>
            </w:div>
            <w:div w:id="49156857">
              <w:marLeft w:val="0"/>
              <w:marRight w:val="0"/>
              <w:marTop w:val="0"/>
              <w:marBottom w:val="0"/>
              <w:divBdr>
                <w:top w:val="none" w:sz="0" w:space="0" w:color="auto"/>
                <w:left w:val="none" w:sz="0" w:space="0" w:color="auto"/>
                <w:bottom w:val="none" w:sz="0" w:space="0" w:color="auto"/>
                <w:right w:val="none" w:sz="0" w:space="0" w:color="auto"/>
              </w:divBdr>
            </w:div>
            <w:div w:id="1706447367">
              <w:marLeft w:val="0"/>
              <w:marRight w:val="0"/>
              <w:marTop w:val="0"/>
              <w:marBottom w:val="0"/>
              <w:divBdr>
                <w:top w:val="none" w:sz="0" w:space="0" w:color="auto"/>
                <w:left w:val="none" w:sz="0" w:space="0" w:color="auto"/>
                <w:bottom w:val="none" w:sz="0" w:space="0" w:color="auto"/>
                <w:right w:val="none" w:sz="0" w:space="0" w:color="auto"/>
              </w:divBdr>
            </w:div>
          </w:divsChild>
        </w:div>
        <w:div w:id="1029334578">
          <w:marLeft w:val="0"/>
          <w:marRight w:val="0"/>
          <w:marTop w:val="150"/>
          <w:marBottom w:val="0"/>
          <w:divBdr>
            <w:top w:val="none" w:sz="0" w:space="0" w:color="auto"/>
            <w:left w:val="none" w:sz="0" w:space="0" w:color="auto"/>
            <w:bottom w:val="none" w:sz="0" w:space="0" w:color="auto"/>
            <w:right w:val="none" w:sz="0" w:space="0" w:color="auto"/>
          </w:divBdr>
        </w:div>
        <w:div w:id="665203911">
          <w:marLeft w:val="0"/>
          <w:marRight w:val="0"/>
          <w:marTop w:val="0"/>
          <w:marBottom w:val="150"/>
          <w:divBdr>
            <w:top w:val="none" w:sz="0" w:space="0" w:color="auto"/>
            <w:left w:val="none" w:sz="0" w:space="0" w:color="auto"/>
            <w:bottom w:val="none" w:sz="0" w:space="0" w:color="auto"/>
            <w:right w:val="none" w:sz="0" w:space="0" w:color="auto"/>
          </w:divBdr>
          <w:divsChild>
            <w:div w:id="732890042">
              <w:marLeft w:val="0"/>
              <w:marRight w:val="0"/>
              <w:marTop w:val="0"/>
              <w:marBottom w:val="0"/>
              <w:divBdr>
                <w:top w:val="none" w:sz="0" w:space="0" w:color="auto"/>
                <w:left w:val="none" w:sz="0" w:space="0" w:color="auto"/>
                <w:bottom w:val="none" w:sz="0" w:space="0" w:color="auto"/>
                <w:right w:val="none" w:sz="0" w:space="0" w:color="auto"/>
              </w:divBdr>
            </w:div>
            <w:div w:id="38093856">
              <w:marLeft w:val="0"/>
              <w:marRight w:val="0"/>
              <w:marTop w:val="0"/>
              <w:marBottom w:val="0"/>
              <w:divBdr>
                <w:top w:val="none" w:sz="0" w:space="0" w:color="auto"/>
                <w:left w:val="none" w:sz="0" w:space="0" w:color="auto"/>
                <w:bottom w:val="none" w:sz="0" w:space="0" w:color="auto"/>
                <w:right w:val="none" w:sz="0" w:space="0" w:color="auto"/>
              </w:divBdr>
            </w:div>
            <w:div w:id="250821107">
              <w:marLeft w:val="0"/>
              <w:marRight w:val="0"/>
              <w:marTop w:val="0"/>
              <w:marBottom w:val="0"/>
              <w:divBdr>
                <w:top w:val="none" w:sz="0" w:space="0" w:color="auto"/>
                <w:left w:val="none" w:sz="0" w:space="0" w:color="auto"/>
                <w:bottom w:val="none" w:sz="0" w:space="0" w:color="auto"/>
                <w:right w:val="none" w:sz="0" w:space="0" w:color="auto"/>
              </w:divBdr>
            </w:div>
          </w:divsChild>
        </w:div>
        <w:div w:id="853812250">
          <w:marLeft w:val="0"/>
          <w:marRight w:val="0"/>
          <w:marTop w:val="0"/>
          <w:marBottom w:val="150"/>
          <w:divBdr>
            <w:top w:val="none" w:sz="0" w:space="0" w:color="auto"/>
            <w:left w:val="none" w:sz="0" w:space="0" w:color="auto"/>
            <w:bottom w:val="none" w:sz="0" w:space="0" w:color="auto"/>
            <w:right w:val="none" w:sz="0" w:space="0" w:color="auto"/>
          </w:divBdr>
          <w:divsChild>
            <w:div w:id="1556818765">
              <w:marLeft w:val="0"/>
              <w:marRight w:val="0"/>
              <w:marTop w:val="0"/>
              <w:marBottom w:val="0"/>
              <w:divBdr>
                <w:top w:val="none" w:sz="0" w:space="0" w:color="auto"/>
                <w:left w:val="none" w:sz="0" w:space="0" w:color="auto"/>
                <w:bottom w:val="none" w:sz="0" w:space="0" w:color="auto"/>
                <w:right w:val="none" w:sz="0" w:space="0" w:color="auto"/>
              </w:divBdr>
            </w:div>
          </w:divsChild>
        </w:div>
        <w:div w:id="634945498">
          <w:marLeft w:val="0"/>
          <w:marRight w:val="0"/>
          <w:marTop w:val="0"/>
          <w:marBottom w:val="120"/>
          <w:divBdr>
            <w:top w:val="none" w:sz="0" w:space="0" w:color="auto"/>
            <w:left w:val="none" w:sz="0" w:space="0" w:color="auto"/>
            <w:bottom w:val="none" w:sz="0" w:space="0" w:color="auto"/>
            <w:right w:val="none" w:sz="0" w:space="0" w:color="auto"/>
          </w:divBdr>
          <w:divsChild>
            <w:div w:id="88894233">
              <w:marLeft w:val="0"/>
              <w:marRight w:val="0"/>
              <w:marTop w:val="0"/>
              <w:marBottom w:val="0"/>
              <w:divBdr>
                <w:top w:val="none" w:sz="0" w:space="0" w:color="auto"/>
                <w:left w:val="none" w:sz="0" w:space="0" w:color="auto"/>
                <w:bottom w:val="none" w:sz="0" w:space="0" w:color="auto"/>
                <w:right w:val="none" w:sz="0" w:space="0" w:color="auto"/>
              </w:divBdr>
            </w:div>
            <w:div w:id="1023631183">
              <w:marLeft w:val="0"/>
              <w:marRight w:val="0"/>
              <w:marTop w:val="0"/>
              <w:marBottom w:val="0"/>
              <w:divBdr>
                <w:top w:val="none" w:sz="0" w:space="0" w:color="auto"/>
                <w:left w:val="none" w:sz="0" w:space="0" w:color="auto"/>
                <w:bottom w:val="none" w:sz="0" w:space="0" w:color="auto"/>
                <w:right w:val="none" w:sz="0" w:space="0" w:color="auto"/>
              </w:divBdr>
            </w:div>
          </w:divsChild>
        </w:div>
        <w:div w:id="770509891">
          <w:marLeft w:val="0"/>
          <w:marRight w:val="0"/>
          <w:marTop w:val="0"/>
          <w:marBottom w:val="120"/>
          <w:divBdr>
            <w:top w:val="none" w:sz="0" w:space="0" w:color="auto"/>
            <w:left w:val="none" w:sz="0" w:space="0" w:color="auto"/>
            <w:bottom w:val="none" w:sz="0" w:space="0" w:color="auto"/>
            <w:right w:val="none" w:sz="0" w:space="0" w:color="auto"/>
          </w:divBdr>
          <w:divsChild>
            <w:div w:id="1791510010">
              <w:marLeft w:val="0"/>
              <w:marRight w:val="0"/>
              <w:marTop w:val="0"/>
              <w:marBottom w:val="0"/>
              <w:divBdr>
                <w:top w:val="none" w:sz="0" w:space="0" w:color="auto"/>
                <w:left w:val="none" w:sz="0" w:space="0" w:color="auto"/>
                <w:bottom w:val="none" w:sz="0" w:space="0" w:color="auto"/>
                <w:right w:val="none" w:sz="0" w:space="0" w:color="auto"/>
              </w:divBdr>
            </w:div>
            <w:div w:id="343872193">
              <w:marLeft w:val="0"/>
              <w:marRight w:val="0"/>
              <w:marTop w:val="0"/>
              <w:marBottom w:val="0"/>
              <w:divBdr>
                <w:top w:val="none" w:sz="0" w:space="0" w:color="auto"/>
                <w:left w:val="none" w:sz="0" w:space="0" w:color="auto"/>
                <w:bottom w:val="none" w:sz="0" w:space="0" w:color="auto"/>
                <w:right w:val="none" w:sz="0" w:space="0" w:color="auto"/>
              </w:divBdr>
            </w:div>
            <w:div w:id="169226387">
              <w:marLeft w:val="0"/>
              <w:marRight w:val="0"/>
              <w:marTop w:val="0"/>
              <w:marBottom w:val="0"/>
              <w:divBdr>
                <w:top w:val="none" w:sz="0" w:space="0" w:color="auto"/>
                <w:left w:val="none" w:sz="0" w:space="0" w:color="auto"/>
                <w:bottom w:val="none" w:sz="0" w:space="0" w:color="auto"/>
                <w:right w:val="none" w:sz="0" w:space="0" w:color="auto"/>
              </w:divBdr>
            </w:div>
            <w:div w:id="44372953">
              <w:marLeft w:val="0"/>
              <w:marRight w:val="0"/>
              <w:marTop w:val="0"/>
              <w:marBottom w:val="0"/>
              <w:divBdr>
                <w:top w:val="none" w:sz="0" w:space="0" w:color="auto"/>
                <w:left w:val="none" w:sz="0" w:space="0" w:color="auto"/>
                <w:bottom w:val="none" w:sz="0" w:space="0" w:color="auto"/>
                <w:right w:val="none" w:sz="0" w:space="0" w:color="auto"/>
              </w:divBdr>
            </w:div>
            <w:div w:id="1939486449">
              <w:marLeft w:val="0"/>
              <w:marRight w:val="0"/>
              <w:marTop w:val="0"/>
              <w:marBottom w:val="0"/>
              <w:divBdr>
                <w:top w:val="none" w:sz="0" w:space="0" w:color="auto"/>
                <w:left w:val="none" w:sz="0" w:space="0" w:color="auto"/>
                <w:bottom w:val="none" w:sz="0" w:space="0" w:color="auto"/>
                <w:right w:val="none" w:sz="0" w:space="0" w:color="auto"/>
              </w:divBdr>
            </w:div>
            <w:div w:id="1480997939">
              <w:marLeft w:val="0"/>
              <w:marRight w:val="0"/>
              <w:marTop w:val="0"/>
              <w:marBottom w:val="0"/>
              <w:divBdr>
                <w:top w:val="none" w:sz="0" w:space="0" w:color="auto"/>
                <w:left w:val="none" w:sz="0" w:space="0" w:color="auto"/>
                <w:bottom w:val="none" w:sz="0" w:space="0" w:color="auto"/>
                <w:right w:val="none" w:sz="0" w:space="0" w:color="auto"/>
              </w:divBdr>
            </w:div>
            <w:div w:id="464469367">
              <w:marLeft w:val="0"/>
              <w:marRight w:val="0"/>
              <w:marTop w:val="0"/>
              <w:marBottom w:val="0"/>
              <w:divBdr>
                <w:top w:val="none" w:sz="0" w:space="0" w:color="auto"/>
                <w:left w:val="none" w:sz="0" w:space="0" w:color="auto"/>
                <w:bottom w:val="none" w:sz="0" w:space="0" w:color="auto"/>
                <w:right w:val="none" w:sz="0" w:space="0" w:color="auto"/>
              </w:divBdr>
            </w:div>
            <w:div w:id="695430591">
              <w:marLeft w:val="0"/>
              <w:marRight w:val="0"/>
              <w:marTop w:val="0"/>
              <w:marBottom w:val="0"/>
              <w:divBdr>
                <w:top w:val="none" w:sz="0" w:space="0" w:color="auto"/>
                <w:left w:val="none" w:sz="0" w:space="0" w:color="auto"/>
                <w:bottom w:val="none" w:sz="0" w:space="0" w:color="auto"/>
                <w:right w:val="none" w:sz="0" w:space="0" w:color="auto"/>
              </w:divBdr>
            </w:div>
            <w:div w:id="1703819074">
              <w:marLeft w:val="0"/>
              <w:marRight w:val="0"/>
              <w:marTop w:val="0"/>
              <w:marBottom w:val="0"/>
              <w:divBdr>
                <w:top w:val="none" w:sz="0" w:space="0" w:color="auto"/>
                <w:left w:val="none" w:sz="0" w:space="0" w:color="auto"/>
                <w:bottom w:val="none" w:sz="0" w:space="0" w:color="auto"/>
                <w:right w:val="none" w:sz="0" w:space="0" w:color="auto"/>
              </w:divBdr>
            </w:div>
            <w:div w:id="1786149479">
              <w:marLeft w:val="0"/>
              <w:marRight w:val="0"/>
              <w:marTop w:val="0"/>
              <w:marBottom w:val="0"/>
              <w:divBdr>
                <w:top w:val="none" w:sz="0" w:space="0" w:color="auto"/>
                <w:left w:val="none" w:sz="0" w:space="0" w:color="auto"/>
                <w:bottom w:val="none" w:sz="0" w:space="0" w:color="auto"/>
                <w:right w:val="none" w:sz="0" w:space="0" w:color="auto"/>
              </w:divBdr>
            </w:div>
            <w:div w:id="1865245474">
              <w:marLeft w:val="0"/>
              <w:marRight w:val="0"/>
              <w:marTop w:val="0"/>
              <w:marBottom w:val="0"/>
              <w:divBdr>
                <w:top w:val="none" w:sz="0" w:space="0" w:color="auto"/>
                <w:left w:val="none" w:sz="0" w:space="0" w:color="auto"/>
                <w:bottom w:val="none" w:sz="0" w:space="0" w:color="auto"/>
                <w:right w:val="none" w:sz="0" w:space="0" w:color="auto"/>
              </w:divBdr>
            </w:div>
            <w:div w:id="701320055">
              <w:marLeft w:val="0"/>
              <w:marRight w:val="0"/>
              <w:marTop w:val="0"/>
              <w:marBottom w:val="0"/>
              <w:divBdr>
                <w:top w:val="none" w:sz="0" w:space="0" w:color="auto"/>
                <w:left w:val="none" w:sz="0" w:space="0" w:color="auto"/>
                <w:bottom w:val="none" w:sz="0" w:space="0" w:color="auto"/>
                <w:right w:val="none" w:sz="0" w:space="0" w:color="auto"/>
              </w:divBdr>
            </w:div>
            <w:div w:id="1156144316">
              <w:marLeft w:val="0"/>
              <w:marRight w:val="0"/>
              <w:marTop w:val="0"/>
              <w:marBottom w:val="0"/>
              <w:divBdr>
                <w:top w:val="none" w:sz="0" w:space="0" w:color="auto"/>
                <w:left w:val="none" w:sz="0" w:space="0" w:color="auto"/>
                <w:bottom w:val="none" w:sz="0" w:space="0" w:color="auto"/>
                <w:right w:val="none" w:sz="0" w:space="0" w:color="auto"/>
              </w:divBdr>
            </w:div>
            <w:div w:id="829520244">
              <w:marLeft w:val="0"/>
              <w:marRight w:val="0"/>
              <w:marTop w:val="0"/>
              <w:marBottom w:val="0"/>
              <w:divBdr>
                <w:top w:val="none" w:sz="0" w:space="0" w:color="auto"/>
                <w:left w:val="none" w:sz="0" w:space="0" w:color="auto"/>
                <w:bottom w:val="none" w:sz="0" w:space="0" w:color="auto"/>
                <w:right w:val="none" w:sz="0" w:space="0" w:color="auto"/>
              </w:divBdr>
            </w:div>
            <w:div w:id="3172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109</Pages>
  <Words>42560</Words>
  <Characters>242592</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Маринова Ангелова</dc:creator>
  <cp:lastModifiedBy>Теодора Маринова Ангелова</cp:lastModifiedBy>
  <cp:revision>4</cp:revision>
  <dcterms:created xsi:type="dcterms:W3CDTF">2023-01-26T08:05:00Z</dcterms:created>
  <dcterms:modified xsi:type="dcterms:W3CDTF">2023-01-26T08:05:00Z</dcterms:modified>
</cp:coreProperties>
</file>