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24" w:rsidRPr="00FA5500" w:rsidRDefault="00D01C24" w:rsidP="00D01C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ПОКАНА</w:t>
      </w:r>
    </w:p>
    <w:p w:rsidR="00D01C24" w:rsidRPr="00FA5500" w:rsidRDefault="00D01C24" w:rsidP="00D01C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РАЙОННА ЗДРАВНООСИГУРИТЕЛНА КАСА – СЛИВЕН</w:t>
      </w:r>
    </w:p>
    <w:p w:rsidR="00D01C24" w:rsidRPr="00FA5500" w:rsidRDefault="00D01C24" w:rsidP="00D01C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01C24" w:rsidRPr="00FA5500" w:rsidRDefault="00D01C24" w:rsidP="00D01C24">
      <w:pPr>
        <w:tabs>
          <w:tab w:val="left" w:pos="754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Адрес гр. Сливен 8800 ул. „ Самуил“ №1</w:t>
      </w:r>
      <w:r w:rsidR="009E747E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, ет.5 </w:t>
      </w:r>
    </w:p>
    <w:p w:rsidR="00D01C24" w:rsidRPr="00FA5500" w:rsidRDefault="00D01C24" w:rsidP="009E74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01C24" w:rsidRPr="00FA5500" w:rsidRDefault="00D01C24" w:rsidP="00D01C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01C24" w:rsidRPr="00FA5500" w:rsidRDefault="00D01C24" w:rsidP="00DF7D5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На основание чл.7 от Условия и ред за сключване на договори за отпускане и заплащане на лекарствени продукти  по чл.262,ал.6,т.1 от ЗЛПХМ, на медицински изделия и на диетични храни за специални медицински цели, заплащани напълно или частично от НЗОК</w:t>
      </w:r>
      <w:r w:rsidR="00DF7D58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</w:t>
      </w:r>
      <w:r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оканваме притежателите на разрешение за търговия на дребно с лекарствени продукти, с разкрити на територията на РЗОК – Сливен аптеки да участват в процедура по договаряне </w:t>
      </w:r>
      <w:r w:rsidR="00DF7D58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за сключване на договор.</w:t>
      </w:r>
    </w:p>
    <w:p w:rsidR="00D01C24" w:rsidRPr="00FA5500" w:rsidRDefault="00D01C24" w:rsidP="00D01C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F3852" w:rsidRPr="00FA5500" w:rsidRDefault="00D01C24" w:rsidP="006F38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Притежателите на разрешение за търговия на дребно с лекарствени продукти, с разкрити на територията на РЗОК – Сливен аптеки</w:t>
      </w:r>
      <w:r w:rsidR="006F3852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желаещи да сключат договор </w:t>
      </w:r>
      <w:r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6F3852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за отпускане и заплащане на лекарствени продукти  по чл.262,ал.6,т.1 от ЗЛПХМ, на медицински изделия и на диетични храни за специални медицински цели, заплащани напълно или частично от НЗОК следва да представят следните документи:</w:t>
      </w:r>
    </w:p>
    <w:p w:rsidR="006F3852" w:rsidRPr="00FA5500" w:rsidRDefault="006F3852" w:rsidP="006F38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6F3852" w:rsidRPr="00FA5500" w:rsidRDefault="006F3852" w:rsidP="00DF7D58">
      <w:pPr>
        <w:spacing w:after="0" w:line="240" w:lineRule="auto"/>
        <w:ind w:firstLine="480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1.</w:t>
      </w:r>
      <w:r w:rsidR="004D0FEC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Заявление в коет</w:t>
      </w:r>
      <w:r w:rsidR="00DF7D58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о</w:t>
      </w:r>
      <w:r w:rsidR="004D0FEC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се вписват данни за Единния идентификационен код на търговеца</w:t>
      </w:r>
      <w:r w:rsidR="00DF7D58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</w:t>
      </w:r>
      <w:r w:rsidR="004D0FEC"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от търговския регистър</w:t>
      </w:r>
    </w:p>
    <w:p w:rsidR="00FF5D6A" w:rsidRPr="00FA5500" w:rsidRDefault="004D0FEC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A5500">
        <w:rPr>
          <w:rFonts w:ascii="Times New Roman" w:eastAsia="Times New Roman" w:hAnsi="Times New Roman"/>
          <w:b/>
          <w:sz w:val="24"/>
          <w:szCs w:val="24"/>
          <w:lang w:eastAsia="bg-BG"/>
        </w:rPr>
        <w:t>2.</w:t>
      </w:r>
      <w:r w:rsidR="00FF5D6A" w:rsidRPr="00FA5500">
        <w:rPr>
          <w:rFonts w:ascii="Times New Roman" w:hAnsi="Times New Roman"/>
          <w:sz w:val="24"/>
          <w:szCs w:val="24"/>
        </w:rPr>
        <w:t xml:space="preserve"> </w:t>
      </w:r>
      <w:r w:rsidR="00DF7D58" w:rsidRPr="00FA5500">
        <w:rPr>
          <w:rFonts w:ascii="Times New Roman" w:hAnsi="Times New Roman"/>
          <w:sz w:val="24"/>
          <w:szCs w:val="24"/>
        </w:rPr>
        <w:t>Д</w:t>
      </w:r>
      <w:r w:rsidR="00FF5D6A" w:rsidRPr="00FA5500">
        <w:rPr>
          <w:rFonts w:ascii="Times New Roman" w:hAnsi="Times New Roman"/>
          <w:sz w:val="24"/>
          <w:szCs w:val="24"/>
        </w:rPr>
        <w:t xml:space="preserve">окумент за актуална регистрация по националното законодателство, издаден от компетентен орган на съответната друга държава на кандидата – само за дружествата, регистрирани в друга държава – членка на Европейския съюз, или в държава – страна по Споразумението за Европейското икономическо пространство; </w:t>
      </w:r>
    </w:p>
    <w:p w:rsidR="00FF5D6A" w:rsidRPr="00FA5500" w:rsidRDefault="00DF7D58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A5500">
        <w:rPr>
          <w:rFonts w:ascii="Times New Roman" w:hAnsi="Times New Roman"/>
          <w:sz w:val="24"/>
          <w:szCs w:val="24"/>
        </w:rPr>
        <w:t xml:space="preserve"> 3.Р</w:t>
      </w:r>
      <w:r w:rsidR="00FF5D6A" w:rsidRPr="00FA5500">
        <w:rPr>
          <w:rFonts w:ascii="Times New Roman" w:hAnsi="Times New Roman"/>
          <w:sz w:val="24"/>
          <w:szCs w:val="24"/>
        </w:rPr>
        <w:t>азрешение за търговия на дребно с лекарствени продукти в аптека, издадено по реда на ЗЛПХМ – заверен от кандидата препис;</w:t>
      </w:r>
    </w:p>
    <w:p w:rsidR="00FF5D6A" w:rsidRPr="00FA5500" w:rsidRDefault="00DF7D58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A5500">
        <w:rPr>
          <w:rFonts w:ascii="Times New Roman" w:hAnsi="Times New Roman"/>
          <w:sz w:val="24"/>
          <w:szCs w:val="24"/>
        </w:rPr>
        <w:t>4.Л</w:t>
      </w:r>
      <w:r w:rsidR="00FF5D6A" w:rsidRPr="00FA5500">
        <w:rPr>
          <w:rFonts w:ascii="Times New Roman" w:hAnsi="Times New Roman"/>
          <w:sz w:val="24"/>
          <w:szCs w:val="24"/>
        </w:rPr>
        <w:t xml:space="preserve">ицензия за търговия на дребно и съхраняване на наркотични вещества – в случаите, когато аптеката ще отпуска лекарствени продукти, съдържащи наркотични и упойващи вещества – заверен от кандидата препис; </w:t>
      </w:r>
    </w:p>
    <w:p w:rsidR="00FF5D6A" w:rsidRPr="00FA5500" w:rsidRDefault="00DF7D58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A5500">
        <w:rPr>
          <w:rFonts w:ascii="Times New Roman" w:hAnsi="Times New Roman"/>
          <w:sz w:val="24"/>
          <w:szCs w:val="24"/>
        </w:rPr>
        <w:t>5.Д</w:t>
      </w:r>
      <w:r w:rsidR="00FF5D6A" w:rsidRPr="00FA5500">
        <w:rPr>
          <w:rFonts w:ascii="Times New Roman" w:hAnsi="Times New Roman"/>
          <w:sz w:val="24"/>
          <w:szCs w:val="24"/>
        </w:rPr>
        <w:t>оговор за управление или трудов договор на ръководителя на аптеката – в случаите, когато същият работи по трудово правоотношение – заверен от кандидата препис;</w:t>
      </w:r>
    </w:p>
    <w:p w:rsidR="00FF5D6A" w:rsidRPr="00FA5500" w:rsidRDefault="00DF7D58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A5500">
        <w:rPr>
          <w:rFonts w:ascii="Times New Roman" w:hAnsi="Times New Roman"/>
          <w:sz w:val="24"/>
          <w:szCs w:val="24"/>
        </w:rPr>
        <w:t>6.Д</w:t>
      </w:r>
      <w:r w:rsidR="00FF5D6A" w:rsidRPr="00FA5500">
        <w:rPr>
          <w:rFonts w:ascii="Times New Roman" w:hAnsi="Times New Roman"/>
          <w:sz w:val="24"/>
          <w:szCs w:val="24"/>
        </w:rPr>
        <w:t>екларация по образец съгласно приложение № 2 и копие от потвърдената регистрация на трудовите договори в НАП на работещите в аптеката магистър-фармацевти – заверен от кандидата препис;</w:t>
      </w:r>
    </w:p>
    <w:p w:rsidR="00FF5D6A" w:rsidRPr="00FA5500" w:rsidRDefault="00DF7D58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A5500">
        <w:rPr>
          <w:rFonts w:ascii="Times New Roman" w:hAnsi="Times New Roman"/>
          <w:sz w:val="24"/>
          <w:szCs w:val="24"/>
        </w:rPr>
        <w:t>7.У</w:t>
      </w:r>
      <w:r w:rsidR="00FF5D6A" w:rsidRPr="00FA5500">
        <w:rPr>
          <w:rFonts w:ascii="Times New Roman" w:hAnsi="Times New Roman"/>
          <w:sz w:val="24"/>
          <w:szCs w:val="24"/>
        </w:rPr>
        <w:t>достоверения за членство в Българския фармацевтичен съюз и за преминати форми за продължаващо медицинско обучение на ръководителя на аптеката и на работещите в нея магистър-фармацевти, издадени от съответната региона</w:t>
      </w:r>
      <w:r w:rsidR="00E1461B">
        <w:rPr>
          <w:rFonts w:ascii="Times New Roman" w:hAnsi="Times New Roman"/>
          <w:sz w:val="24"/>
          <w:szCs w:val="24"/>
        </w:rPr>
        <w:t>лна колегия на БФС с посочен адр</w:t>
      </w:r>
      <w:r w:rsidR="00FF5D6A" w:rsidRPr="00FA5500">
        <w:rPr>
          <w:rFonts w:ascii="Times New Roman" w:hAnsi="Times New Roman"/>
          <w:sz w:val="24"/>
          <w:szCs w:val="24"/>
        </w:rPr>
        <w:t>ес по месторабота на лицата според Националния  електронен регистър на членовете на БФС - оригинал</w:t>
      </w:r>
    </w:p>
    <w:p w:rsidR="0006427F" w:rsidRPr="00FA5500" w:rsidRDefault="00E1461B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DF7D58" w:rsidRPr="00FA5500">
        <w:rPr>
          <w:rFonts w:ascii="Times New Roman" w:hAnsi="Times New Roman"/>
          <w:sz w:val="24"/>
          <w:szCs w:val="24"/>
        </w:rPr>
        <w:t>.</w:t>
      </w:r>
      <w:r w:rsidR="00FF5D6A" w:rsidRPr="00FA5500">
        <w:rPr>
          <w:rFonts w:ascii="Times New Roman" w:hAnsi="Times New Roman"/>
          <w:sz w:val="24"/>
          <w:szCs w:val="24"/>
        </w:rPr>
        <w:t xml:space="preserve">Декларация по Приложение 2 към </w:t>
      </w:r>
      <w:r>
        <w:rPr>
          <w:rFonts w:ascii="Times New Roman" w:hAnsi="Times New Roman"/>
          <w:sz w:val="24"/>
          <w:szCs w:val="24"/>
        </w:rPr>
        <w:t>чл.37, ал.2 от Правилника за при</w:t>
      </w:r>
      <w:r w:rsidR="00FF5D6A" w:rsidRPr="00FA5500">
        <w:rPr>
          <w:rFonts w:ascii="Times New Roman" w:hAnsi="Times New Roman"/>
          <w:sz w:val="24"/>
          <w:szCs w:val="24"/>
        </w:rPr>
        <w:t xml:space="preserve">лагане на Закона за мерките срещу изпирането на пари за физически лица, действителни собственици </w:t>
      </w:r>
      <w:r w:rsidR="0006427F" w:rsidRPr="00FA5500">
        <w:rPr>
          <w:rFonts w:ascii="Times New Roman" w:hAnsi="Times New Roman"/>
          <w:sz w:val="24"/>
          <w:szCs w:val="24"/>
        </w:rPr>
        <w:t>на юридическото лице – търговец на дребно  с лекарствени продукти</w:t>
      </w:r>
      <w:r w:rsidR="004A2AF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които са учредени по правото на друга държава членка;декларацията се подписва</w:t>
      </w:r>
      <w:r w:rsidR="0006427F" w:rsidRPr="00FA5500">
        <w:rPr>
          <w:rFonts w:ascii="Times New Roman" w:hAnsi="Times New Roman"/>
          <w:sz w:val="24"/>
          <w:szCs w:val="24"/>
        </w:rPr>
        <w:t xml:space="preserve"> от законния представител или пълномощник на юридическото лице</w:t>
      </w:r>
      <w:r>
        <w:rPr>
          <w:rFonts w:ascii="Times New Roman" w:hAnsi="Times New Roman"/>
          <w:sz w:val="24"/>
          <w:szCs w:val="24"/>
        </w:rPr>
        <w:t>.</w:t>
      </w:r>
    </w:p>
    <w:p w:rsidR="00FF5D6A" w:rsidRDefault="00DF7D58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FA5500">
        <w:rPr>
          <w:rFonts w:ascii="Times New Roman" w:hAnsi="Times New Roman"/>
          <w:sz w:val="24"/>
          <w:szCs w:val="24"/>
        </w:rPr>
        <w:t>10.</w:t>
      </w:r>
      <w:r w:rsidR="0006427F" w:rsidRPr="00FA5500">
        <w:rPr>
          <w:rFonts w:ascii="Times New Roman" w:hAnsi="Times New Roman"/>
          <w:sz w:val="24"/>
          <w:szCs w:val="24"/>
        </w:rPr>
        <w:t>Декларация за св</w:t>
      </w:r>
      <w:r w:rsidR="00E1461B">
        <w:rPr>
          <w:rFonts w:ascii="Times New Roman" w:hAnsi="Times New Roman"/>
          <w:sz w:val="24"/>
          <w:szCs w:val="24"/>
        </w:rPr>
        <w:t>ързани лица по смисъла на §1</w:t>
      </w:r>
      <w:r w:rsidR="0006427F" w:rsidRPr="00FA5500">
        <w:rPr>
          <w:rFonts w:ascii="Times New Roman" w:hAnsi="Times New Roman"/>
          <w:sz w:val="24"/>
          <w:szCs w:val="24"/>
        </w:rPr>
        <w:t xml:space="preserve"> от Търговския закон с други търговци на дребно с лекарствени продукти </w:t>
      </w:r>
    </w:p>
    <w:p w:rsidR="009E747E" w:rsidRDefault="001544FA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11.Таблица персонал аптека</w:t>
      </w:r>
    </w:p>
    <w:p w:rsidR="009E747E" w:rsidRDefault="009E747E" w:rsidP="00FF5D6A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D01C24" w:rsidRPr="00FA5500" w:rsidRDefault="002D46E2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bookmarkStart w:id="0" w:name="_GoBack"/>
      <w:bookmarkEnd w:id="0"/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lastRenderedPageBreak/>
        <w:t>Документите следва</w:t>
      </w:r>
      <w:r w:rsidR="00D01C24"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 да бъдат предс</w:t>
      </w:r>
      <w:r w:rsidR="009E747E">
        <w:rPr>
          <w:rFonts w:ascii="Times New Roman" w:eastAsia="Times New Roman" w:hAnsi="Times New Roman"/>
          <w:sz w:val="24"/>
          <w:szCs w:val="24"/>
          <w:lang w:eastAsia="bg-BG"/>
        </w:rPr>
        <w:t xml:space="preserve">тавени </w:t>
      </w: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 до 17.</w:t>
      </w:r>
      <w:r w:rsidR="00D01C24"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00 </w:t>
      </w: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>часа на</w:t>
      </w:r>
      <w:r w:rsidR="00E1461B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>15.04</w:t>
      </w:r>
      <w:r w:rsidR="00E1461B">
        <w:rPr>
          <w:rFonts w:ascii="Times New Roman" w:eastAsia="Times New Roman" w:hAnsi="Times New Roman"/>
          <w:sz w:val="24"/>
          <w:szCs w:val="24"/>
          <w:lang w:eastAsia="bg-BG"/>
        </w:rPr>
        <w:t>.2019</w:t>
      </w:r>
      <w:r w:rsidR="00D01C24" w:rsidRPr="00FA5500">
        <w:rPr>
          <w:rFonts w:ascii="Times New Roman" w:eastAsia="Times New Roman" w:hAnsi="Times New Roman"/>
          <w:sz w:val="24"/>
          <w:szCs w:val="24"/>
          <w:lang w:eastAsia="bg-BG"/>
        </w:rPr>
        <w:t>г. - в деловодството на РЗОК Сливен на адрес: гр. Сливен 8800, ул. „ Самуил“ №1, лично, чрез ку</w:t>
      </w:r>
      <w:r w:rsidR="004A2AFC">
        <w:rPr>
          <w:rFonts w:ascii="Times New Roman" w:eastAsia="Times New Roman" w:hAnsi="Times New Roman"/>
          <w:sz w:val="24"/>
          <w:szCs w:val="24"/>
          <w:lang w:eastAsia="bg-BG"/>
        </w:rPr>
        <w:t>риерска фирма или по пощата с</w:t>
      </w:r>
      <w:r w:rsidR="00D01C24"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 известие за доставяне.</w:t>
      </w:r>
    </w:p>
    <w:p w:rsidR="002D46E2" w:rsidRPr="00FA5500" w:rsidRDefault="002D46E2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>Разглежданет</w:t>
      </w:r>
      <w:r w:rsidR="00DF7D58" w:rsidRPr="00FA5500">
        <w:rPr>
          <w:rFonts w:ascii="Times New Roman" w:eastAsia="Times New Roman" w:hAnsi="Times New Roman"/>
          <w:sz w:val="24"/>
          <w:szCs w:val="24"/>
          <w:lang w:eastAsia="bg-BG"/>
        </w:rPr>
        <w:t>о</w:t>
      </w: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 на документите и сключване на договор с РЗО</w:t>
      </w:r>
      <w:r w:rsidR="00DF7D58" w:rsidRPr="00FA5500">
        <w:rPr>
          <w:rFonts w:ascii="Times New Roman" w:eastAsia="Times New Roman" w:hAnsi="Times New Roman"/>
          <w:sz w:val="24"/>
          <w:szCs w:val="24"/>
          <w:lang w:eastAsia="bg-BG"/>
        </w:rPr>
        <w:t>К</w:t>
      </w: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 се извършва в 14 дневен срок от </w:t>
      </w:r>
      <w:r w:rsidR="00DF7D58" w:rsidRPr="00FA5500">
        <w:rPr>
          <w:rFonts w:ascii="Times New Roman" w:eastAsia="Times New Roman" w:hAnsi="Times New Roman"/>
          <w:sz w:val="24"/>
          <w:szCs w:val="24"/>
          <w:lang w:eastAsia="bg-BG"/>
        </w:rPr>
        <w:t>подаването им.</w:t>
      </w:r>
    </w:p>
    <w:p w:rsidR="00D01C24" w:rsidRPr="00FA5500" w:rsidRDefault="00D01C24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Лице за контакт: </w:t>
      </w:r>
      <w:r w:rsidR="00DF7D58" w:rsidRPr="00FA5500">
        <w:rPr>
          <w:rFonts w:ascii="Times New Roman" w:eastAsia="Times New Roman" w:hAnsi="Times New Roman"/>
          <w:sz w:val="24"/>
          <w:szCs w:val="24"/>
          <w:lang w:eastAsia="bg-BG"/>
        </w:rPr>
        <w:t>Д.Вълева тел.044/615204</w:t>
      </w:r>
      <w:r w:rsidR="00046E0E">
        <w:rPr>
          <w:rFonts w:ascii="Times New Roman" w:eastAsia="Times New Roman" w:hAnsi="Times New Roman"/>
          <w:sz w:val="24"/>
          <w:szCs w:val="24"/>
          <w:lang w:eastAsia="bg-BG"/>
        </w:rPr>
        <w:t>- гл.юрисконсулт</w:t>
      </w:r>
    </w:p>
    <w:p w:rsidR="00D01C24" w:rsidRDefault="00D01C24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  <w:r w:rsidRPr="00FA5500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="00046E0E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               Х.Денчева тел.044/615226 – ст.юрисконсулт</w:t>
      </w:r>
    </w:p>
    <w:p w:rsidR="00046E0E" w:rsidRDefault="00046E0E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46E0E" w:rsidRDefault="00046E0E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46E0E" w:rsidRDefault="00046E0E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046E0E" w:rsidRPr="00FA5500" w:rsidRDefault="00046E0E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1C24" w:rsidRPr="00FA5500" w:rsidRDefault="00D01C24" w:rsidP="00D01C2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D01C24" w:rsidRPr="00FA5500" w:rsidRDefault="00D01C24" w:rsidP="00D01C24">
      <w:pPr>
        <w:spacing w:line="240" w:lineRule="auto"/>
        <w:ind w:left="360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A5500"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Директор на РЗОК:....................</w:t>
      </w:r>
    </w:p>
    <w:p w:rsidR="00D01C24" w:rsidRPr="00FA5500" w:rsidRDefault="00D01C24" w:rsidP="00D01C24">
      <w:pPr>
        <w:spacing w:line="240" w:lineRule="auto"/>
        <w:ind w:left="360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A5500">
        <w:rPr>
          <w:rFonts w:ascii="Times New Roman" w:hAnsi="Times New Roman"/>
          <w:sz w:val="24"/>
          <w:szCs w:val="24"/>
          <w:lang w:eastAsia="bg-BG"/>
        </w:rPr>
        <w:t xml:space="preserve">                                 </w:t>
      </w:r>
      <w:r w:rsidR="00DF7D58" w:rsidRPr="00FA5500">
        <w:rPr>
          <w:rFonts w:ascii="Times New Roman" w:hAnsi="Times New Roman"/>
          <w:sz w:val="24"/>
          <w:szCs w:val="24"/>
          <w:lang w:eastAsia="bg-BG"/>
        </w:rPr>
        <w:t xml:space="preserve">                  /Д-р Андон Василев</w:t>
      </w:r>
      <w:r w:rsidRPr="00FA5500">
        <w:rPr>
          <w:rFonts w:ascii="Times New Roman" w:hAnsi="Times New Roman"/>
          <w:sz w:val="24"/>
          <w:szCs w:val="24"/>
          <w:lang w:eastAsia="bg-BG"/>
        </w:rPr>
        <w:t xml:space="preserve">/ </w:t>
      </w:r>
    </w:p>
    <w:p w:rsidR="00D01C24" w:rsidRPr="00FA5500" w:rsidRDefault="00D01C24" w:rsidP="00D01C24">
      <w:pPr>
        <w:spacing w:line="240" w:lineRule="auto"/>
        <w:ind w:left="3600"/>
        <w:jc w:val="both"/>
        <w:rPr>
          <w:rFonts w:ascii="Times New Roman" w:hAnsi="Times New Roman"/>
          <w:sz w:val="24"/>
          <w:szCs w:val="24"/>
          <w:lang w:eastAsia="bg-BG"/>
        </w:rPr>
      </w:pPr>
      <w:r w:rsidRPr="00FA5500">
        <w:rPr>
          <w:rFonts w:ascii="Times New Roman" w:hAnsi="Times New Roman"/>
          <w:sz w:val="24"/>
          <w:szCs w:val="24"/>
          <w:lang w:eastAsia="bg-BG"/>
        </w:rPr>
        <w:t xml:space="preserve">                                                                       </w:t>
      </w:r>
    </w:p>
    <w:p w:rsidR="00574D7A" w:rsidRPr="00FA5500" w:rsidRDefault="00574D7A">
      <w:pPr>
        <w:rPr>
          <w:sz w:val="24"/>
          <w:szCs w:val="24"/>
        </w:rPr>
      </w:pPr>
    </w:p>
    <w:sectPr w:rsidR="00574D7A" w:rsidRPr="00FA5500" w:rsidSect="00E1461B">
      <w:pgSz w:w="11906" w:h="16838"/>
      <w:pgMar w:top="719" w:right="746" w:bottom="212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1C24"/>
    <w:rsid w:val="00046E0E"/>
    <w:rsid w:val="0006427F"/>
    <w:rsid w:val="001544FA"/>
    <w:rsid w:val="002D46E2"/>
    <w:rsid w:val="0044047A"/>
    <w:rsid w:val="004A2AFC"/>
    <w:rsid w:val="004D0FEC"/>
    <w:rsid w:val="00574D7A"/>
    <w:rsid w:val="006F3852"/>
    <w:rsid w:val="00933B39"/>
    <w:rsid w:val="009E747E"/>
    <w:rsid w:val="00A54729"/>
    <w:rsid w:val="00B651BC"/>
    <w:rsid w:val="00D01C24"/>
    <w:rsid w:val="00DF7D58"/>
    <w:rsid w:val="00E1461B"/>
    <w:rsid w:val="00EF5F45"/>
    <w:rsid w:val="00FA5500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B9B73-0E60-4F9A-8ECA-619D52100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2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SLV-039435</dc:creator>
  <cp:lastModifiedBy>Донка Стоянова Вълева</cp:lastModifiedBy>
  <cp:revision>8</cp:revision>
  <dcterms:created xsi:type="dcterms:W3CDTF">2016-03-22T11:58:00Z</dcterms:created>
  <dcterms:modified xsi:type="dcterms:W3CDTF">2019-04-08T06:20:00Z</dcterms:modified>
</cp:coreProperties>
</file>