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F6" w:rsidRDefault="009540F6" w:rsidP="009540F6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F73C7B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73C7B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73C7B">
        <w:rPr>
          <w:rFonts w:ascii="Times New Roman" w:hAnsi="Times New Roman"/>
          <w:b/>
          <w:sz w:val="32"/>
          <w:szCs w:val="32"/>
        </w:rPr>
        <w:t>К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73C7B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73C7B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73C7B">
        <w:rPr>
          <w:rFonts w:ascii="Times New Roman" w:hAnsi="Times New Roman"/>
          <w:b/>
          <w:sz w:val="32"/>
          <w:szCs w:val="32"/>
        </w:rPr>
        <w:t>А</w:t>
      </w:r>
    </w:p>
    <w:p w:rsidR="009540F6" w:rsidRPr="00F73C7B" w:rsidRDefault="009540F6" w:rsidP="009540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9540F6" w:rsidRPr="006C1CA5" w:rsidRDefault="009540F6" w:rsidP="009540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C1CA5">
        <w:rPr>
          <w:rFonts w:ascii="Times New Roman" w:hAnsi="Times New Roman"/>
          <w:sz w:val="24"/>
          <w:szCs w:val="24"/>
        </w:rPr>
        <w:t>Националната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CA5">
        <w:rPr>
          <w:rFonts w:ascii="Times New Roman" w:hAnsi="Times New Roman"/>
          <w:sz w:val="24"/>
          <w:szCs w:val="24"/>
        </w:rPr>
        <w:t>здравноосигурителна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CA5">
        <w:rPr>
          <w:rFonts w:ascii="Times New Roman" w:hAnsi="Times New Roman"/>
          <w:sz w:val="24"/>
          <w:szCs w:val="24"/>
        </w:rPr>
        <w:t>каса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във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връзка</w:t>
      </w:r>
      <w:proofErr w:type="spellEnd"/>
      <w:r>
        <w:rPr>
          <w:rFonts w:ascii="Times New Roman" w:hAnsi="Times New Roman"/>
          <w:sz w:val="24"/>
          <w:szCs w:val="24"/>
        </w:rPr>
        <w:t xml:space="preserve"> с чл.2</w:t>
      </w:r>
      <w:r w:rsidR="00AD1FCA">
        <w:rPr>
          <w:rFonts w:ascii="Times New Roman" w:hAnsi="Times New Roman"/>
          <w:sz w:val="24"/>
          <w:szCs w:val="24"/>
          <w:lang w:val="bg-BG"/>
        </w:rPr>
        <w:t>9, ал.</w:t>
      </w:r>
      <w:r>
        <w:rPr>
          <w:rFonts w:ascii="Times New Roman" w:hAnsi="Times New Roman"/>
          <w:sz w:val="24"/>
          <w:szCs w:val="24"/>
        </w:rPr>
        <w:t>2</w:t>
      </w:r>
      <w:r w:rsidR="00AD1FCA">
        <w:rPr>
          <w:rFonts w:ascii="Times New Roman" w:hAnsi="Times New Roman"/>
          <w:sz w:val="24"/>
          <w:szCs w:val="24"/>
          <w:lang w:val="bg-BG"/>
        </w:rPr>
        <w:t xml:space="preserve"> и ал.3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Наредбата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условията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съставяне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списък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медицинските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изделия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30а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медицинските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изделия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определяне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стойността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която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заплащат</w:t>
      </w:r>
      <w:proofErr w:type="spellEnd"/>
      <w:r>
        <w:rPr>
          <w:rFonts w:ascii="Times New Roman" w:hAnsi="Times New Roman"/>
          <w:sz w:val="24"/>
          <w:szCs w:val="24"/>
        </w:rPr>
        <w:t xml:space="preserve">  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Наредбата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чл.30а ЗМИ)</w:t>
      </w:r>
      <w:r w:rsidRPr="006C1CA5">
        <w:rPr>
          <w:rFonts w:ascii="Times New Roman" w:hAnsi="Times New Roman"/>
          <w:sz w:val="24"/>
          <w:szCs w:val="24"/>
        </w:rPr>
        <w:t>,</w:t>
      </w:r>
    </w:p>
    <w:p w:rsidR="009540F6" w:rsidRDefault="009540F6" w:rsidP="00954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540F6" w:rsidRPr="006C1CA5" w:rsidRDefault="009540F6" w:rsidP="00954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0F6" w:rsidRDefault="009540F6" w:rsidP="009540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6C1CA5">
        <w:rPr>
          <w:rFonts w:ascii="Times New Roman" w:hAnsi="Times New Roman"/>
          <w:sz w:val="24"/>
          <w:szCs w:val="24"/>
        </w:rPr>
        <w:t>отправя</w:t>
      </w:r>
      <w:proofErr w:type="spellEnd"/>
      <w:proofErr w:type="gramEnd"/>
      <w:r w:rsidRPr="006C1C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CA5">
        <w:rPr>
          <w:rFonts w:ascii="Times New Roman" w:hAnsi="Times New Roman"/>
          <w:sz w:val="24"/>
          <w:szCs w:val="24"/>
        </w:rPr>
        <w:t>покана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CA5">
        <w:rPr>
          <w:rFonts w:ascii="Times New Roman" w:hAnsi="Times New Roman"/>
          <w:sz w:val="24"/>
          <w:szCs w:val="24"/>
        </w:rPr>
        <w:t>към</w:t>
      </w:r>
      <w:proofErr w:type="spellEnd"/>
      <w:r w:rsidRPr="006C1CA5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Pr="006C1CA5">
        <w:rPr>
          <w:rFonts w:ascii="Times New Roman" w:hAnsi="Times New Roman"/>
          <w:sz w:val="24"/>
          <w:szCs w:val="24"/>
          <w:lang w:val="x-none"/>
        </w:rPr>
        <w:t xml:space="preserve">производителите </w:t>
      </w:r>
      <w:proofErr w:type="spellStart"/>
      <w:r w:rsidRPr="006C1CA5">
        <w:rPr>
          <w:rFonts w:ascii="Times New Roman" w:hAnsi="Times New Roman"/>
          <w:sz w:val="24"/>
          <w:szCs w:val="24"/>
        </w:rPr>
        <w:t>на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</w:t>
      </w:r>
      <w:r w:rsidRPr="006C1CA5">
        <w:rPr>
          <w:rFonts w:ascii="Times New Roman" w:hAnsi="Times New Roman"/>
          <w:sz w:val="24"/>
          <w:szCs w:val="24"/>
          <w:lang w:val="x-none"/>
        </w:rPr>
        <w:t>медицински изделия</w:t>
      </w:r>
      <w:r w:rsidRPr="006C1CA5">
        <w:rPr>
          <w:rFonts w:ascii="Times New Roman" w:hAnsi="Times New Roman"/>
          <w:sz w:val="24"/>
          <w:szCs w:val="24"/>
        </w:rPr>
        <w:t>,</w:t>
      </w:r>
      <w:r w:rsidRPr="006C1CA5">
        <w:rPr>
          <w:rFonts w:ascii="Times New Roman" w:hAnsi="Times New Roman"/>
          <w:sz w:val="24"/>
          <w:szCs w:val="24"/>
          <w:lang w:val="x-none"/>
        </w:rPr>
        <w:t xml:space="preserve"> търговците на едро с медицински изделия и упълномощени</w:t>
      </w:r>
      <w:r w:rsidRPr="006C1CA5">
        <w:rPr>
          <w:rFonts w:ascii="Times New Roman" w:hAnsi="Times New Roman"/>
          <w:sz w:val="24"/>
          <w:szCs w:val="24"/>
        </w:rPr>
        <w:t xml:space="preserve">те </w:t>
      </w:r>
      <w:proofErr w:type="spellStart"/>
      <w:r w:rsidRPr="006C1CA5">
        <w:rPr>
          <w:rFonts w:ascii="Times New Roman" w:hAnsi="Times New Roman"/>
          <w:sz w:val="24"/>
          <w:szCs w:val="24"/>
        </w:rPr>
        <w:t>им</w:t>
      </w:r>
      <w:proofErr w:type="spellEnd"/>
      <w:r w:rsidRPr="006C1CA5">
        <w:rPr>
          <w:rFonts w:ascii="Times New Roman" w:hAnsi="Times New Roman"/>
          <w:sz w:val="24"/>
          <w:szCs w:val="24"/>
          <w:lang w:val="x-none"/>
        </w:rPr>
        <w:t xml:space="preserve"> представители</w:t>
      </w:r>
      <w:r w:rsidRPr="006C1CA5">
        <w:rPr>
          <w:rFonts w:ascii="Times New Roman" w:hAnsi="Times New Roman"/>
          <w:sz w:val="24"/>
          <w:szCs w:val="24"/>
        </w:rPr>
        <w:t>,</w:t>
      </w:r>
      <w:r w:rsidRPr="006C1CA5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заявили групи медицински изделия по чл. 21, ал. 4, т. 4, букв</w:t>
      </w:r>
      <w:r w:rsidR="002170F8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x-none"/>
        </w:rPr>
        <w:t xml:space="preserve"> "</w:t>
      </w:r>
      <w:r w:rsidR="002170F8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x-none"/>
        </w:rPr>
        <w:t>"</w:t>
      </w:r>
      <w:r w:rsidRPr="00DA2F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Наредбата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чл.30а ЗМИ</w:t>
      </w:r>
      <w:r>
        <w:rPr>
          <w:rFonts w:ascii="Times New Roman" w:hAnsi="Times New Roman"/>
          <w:sz w:val="24"/>
          <w:szCs w:val="24"/>
          <w:lang w:val="x-none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допуснати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участие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Cs/>
          <w:sz w:val="24"/>
          <w:szCs w:val="24"/>
        </w:rPr>
        <w:t>процедурата</w:t>
      </w:r>
      <w:proofErr w:type="spellEnd"/>
      <w:r w:rsidRPr="006C1CA5">
        <w:rPr>
          <w:rFonts w:ascii="Times New Roman" w:hAnsi="Times New Roman"/>
          <w:bCs/>
          <w:sz w:val="24"/>
          <w:szCs w:val="24"/>
          <w:lang w:val="x-none"/>
        </w:rPr>
        <w:t xml:space="preserve"> по договаряне на стойността на медицинските изделия,</w:t>
      </w:r>
      <w:r w:rsidRPr="006C1CA5">
        <w:rPr>
          <w:rFonts w:ascii="Times New Roman" w:hAnsi="Times New Roman"/>
          <w:bCs/>
          <w:sz w:val="24"/>
          <w:szCs w:val="24"/>
        </w:rPr>
        <w:t xml:space="preserve"> </w:t>
      </w:r>
      <w:r w:rsidRPr="006C1CA5">
        <w:rPr>
          <w:rFonts w:ascii="Times New Roman" w:hAnsi="Times New Roman"/>
          <w:bCs/>
          <w:sz w:val="24"/>
          <w:szCs w:val="24"/>
          <w:lang w:val="x-none"/>
        </w:rPr>
        <w:t>предназначени за заболявания, включени в списъка по наредбата по чл. 45, ал.3 ЗЗО, и на медицинските изделия, които се заплащат в условията на болнична</w:t>
      </w:r>
      <w:r>
        <w:rPr>
          <w:rFonts w:ascii="Times New Roman" w:hAnsi="Times New Roman"/>
          <w:bCs/>
          <w:sz w:val="24"/>
          <w:szCs w:val="24"/>
        </w:rPr>
        <w:t>та</w:t>
      </w:r>
      <w:r w:rsidRPr="006C1CA5">
        <w:rPr>
          <w:rFonts w:ascii="Times New Roman" w:hAnsi="Times New Roman"/>
          <w:bCs/>
          <w:sz w:val="24"/>
          <w:szCs w:val="24"/>
        </w:rPr>
        <w:t xml:space="preserve"> </w:t>
      </w:r>
      <w:r w:rsidRPr="006C1CA5">
        <w:rPr>
          <w:rFonts w:ascii="Times New Roman" w:hAnsi="Times New Roman"/>
          <w:bCs/>
          <w:sz w:val="24"/>
          <w:szCs w:val="24"/>
          <w:lang w:val="x-none"/>
        </w:rPr>
        <w:t>медицинска помощ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D0F3F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0D0F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договаря</w:t>
      </w:r>
      <w:r w:rsidRPr="000D0F3F">
        <w:rPr>
          <w:rFonts w:ascii="Times New Roman" w:hAnsi="Times New Roman"/>
          <w:b/>
          <w:sz w:val="24"/>
          <w:szCs w:val="24"/>
        </w:rPr>
        <w:t>не</w:t>
      </w:r>
      <w:proofErr w:type="spellEnd"/>
      <w:r w:rsidRPr="000D0F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0F3F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0D0F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0F3F">
        <w:rPr>
          <w:rFonts w:ascii="Times New Roman" w:hAnsi="Times New Roman"/>
          <w:b/>
          <w:sz w:val="24"/>
          <w:szCs w:val="24"/>
        </w:rPr>
        <w:t>отстъпк</w:t>
      </w:r>
      <w:r>
        <w:rPr>
          <w:rFonts w:ascii="Times New Roman" w:hAnsi="Times New Roman"/>
          <w:b/>
          <w:sz w:val="24"/>
          <w:szCs w:val="24"/>
        </w:rPr>
        <w:t>и</w:t>
      </w:r>
      <w:proofErr w:type="spellEnd"/>
      <w:r w:rsidRPr="000D0F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0F3F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Pr="000D0F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0F3F">
        <w:rPr>
          <w:rFonts w:ascii="Times New Roman" w:hAnsi="Times New Roman"/>
          <w:b/>
          <w:sz w:val="24"/>
          <w:szCs w:val="24"/>
        </w:rPr>
        <w:t>предложен</w:t>
      </w:r>
      <w:r>
        <w:rPr>
          <w:rFonts w:ascii="Times New Roman" w:hAnsi="Times New Roman"/>
          <w:b/>
          <w:sz w:val="24"/>
          <w:szCs w:val="24"/>
        </w:rPr>
        <w:t>ите</w:t>
      </w:r>
      <w:proofErr w:type="spellEnd"/>
      <w:r w:rsidRPr="000D0F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0F3F">
        <w:rPr>
          <w:rFonts w:ascii="Times New Roman" w:hAnsi="Times New Roman"/>
          <w:b/>
          <w:sz w:val="24"/>
          <w:szCs w:val="24"/>
        </w:rPr>
        <w:t>цен</w:t>
      </w:r>
      <w:r>
        <w:rPr>
          <w:rFonts w:ascii="Times New Roman" w:hAnsi="Times New Roman"/>
          <w:b/>
          <w:sz w:val="24"/>
          <w:szCs w:val="24"/>
        </w:rPr>
        <w:t>и</w:t>
      </w:r>
      <w:proofErr w:type="spellEnd"/>
      <w:r w:rsidRPr="000D0F3F">
        <w:rPr>
          <w:rFonts w:ascii="Times New Roman" w:hAnsi="Times New Roman"/>
          <w:b/>
          <w:sz w:val="24"/>
          <w:szCs w:val="24"/>
        </w:rPr>
        <w:t xml:space="preserve">. </w:t>
      </w:r>
    </w:p>
    <w:p w:rsidR="009540F6" w:rsidRDefault="009540F6" w:rsidP="009540F6">
      <w:pPr>
        <w:spacing w:after="0" w:line="240" w:lineRule="auto"/>
        <w:ind w:firstLine="480"/>
        <w:jc w:val="both"/>
        <w:rPr>
          <w:rFonts w:ascii="Times New Roman" w:hAnsi="Times New Roman"/>
          <w:b/>
          <w:sz w:val="24"/>
          <w:szCs w:val="24"/>
        </w:rPr>
      </w:pPr>
    </w:p>
    <w:p w:rsidR="0073372B" w:rsidRDefault="00241945" w:rsidP="0073372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</w:t>
      </w:r>
      <w:r w:rsidR="00961A55">
        <w:rPr>
          <w:rFonts w:ascii="Times New Roman" w:hAnsi="Times New Roman"/>
          <w:bCs/>
          <w:sz w:val="24"/>
          <w:szCs w:val="24"/>
          <w:lang w:val="bg-BG"/>
        </w:rPr>
        <w:t>В изпълнение на разпоредбата на</w:t>
      </w:r>
      <w:r w:rsidRPr="00241945">
        <w:rPr>
          <w:rFonts w:ascii="Times New Roman" w:hAnsi="Times New Roman"/>
          <w:bCs/>
          <w:sz w:val="24"/>
          <w:szCs w:val="24"/>
          <w:lang w:val="bg-BG"/>
        </w:rPr>
        <w:t xml:space="preserve"> ч</w:t>
      </w:r>
      <w:r w:rsidR="0073372B" w:rsidRPr="00241945">
        <w:rPr>
          <w:rFonts w:ascii="Times New Roman" w:hAnsi="Times New Roman"/>
          <w:bCs/>
          <w:sz w:val="24"/>
          <w:szCs w:val="24"/>
          <w:lang w:val="x-none"/>
        </w:rPr>
        <w:t>л.29</w:t>
      </w:r>
      <w:r w:rsidRPr="00241945">
        <w:rPr>
          <w:rFonts w:ascii="Times New Roman" w:hAnsi="Times New Roman"/>
          <w:bCs/>
          <w:sz w:val="24"/>
          <w:szCs w:val="24"/>
          <w:lang w:val="bg-BG"/>
        </w:rPr>
        <w:t>, ал.2</w:t>
      </w:r>
      <w:r w:rsidR="0073372B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E57A64">
        <w:rPr>
          <w:rFonts w:ascii="Times New Roman" w:hAnsi="Times New Roman"/>
          <w:sz w:val="24"/>
          <w:szCs w:val="24"/>
          <w:lang w:val="bg-BG"/>
        </w:rPr>
        <w:t xml:space="preserve">от </w:t>
      </w:r>
      <w:proofErr w:type="spellStart"/>
      <w:r w:rsidR="00E57A64">
        <w:rPr>
          <w:rFonts w:ascii="Times New Roman" w:hAnsi="Times New Roman"/>
          <w:sz w:val="24"/>
          <w:szCs w:val="24"/>
        </w:rPr>
        <w:t>Наредбата</w:t>
      </w:r>
      <w:proofErr w:type="spellEnd"/>
      <w:r w:rsidR="00E57A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7A64">
        <w:rPr>
          <w:rFonts w:ascii="Times New Roman" w:hAnsi="Times New Roman"/>
          <w:sz w:val="24"/>
          <w:szCs w:val="24"/>
        </w:rPr>
        <w:t>по</w:t>
      </w:r>
      <w:proofErr w:type="spellEnd"/>
      <w:r w:rsidR="00E57A64">
        <w:rPr>
          <w:rFonts w:ascii="Times New Roman" w:hAnsi="Times New Roman"/>
          <w:sz w:val="24"/>
          <w:szCs w:val="24"/>
        </w:rPr>
        <w:t xml:space="preserve"> чл.30а ЗМИ</w:t>
      </w:r>
      <w:r w:rsidR="0001237F">
        <w:rPr>
          <w:rFonts w:ascii="Times New Roman" w:hAnsi="Times New Roman"/>
          <w:sz w:val="24"/>
          <w:szCs w:val="24"/>
          <w:lang w:val="bg-BG"/>
        </w:rPr>
        <w:t>,</w:t>
      </w:r>
      <w:r w:rsidR="00E57A64" w:rsidRPr="00A03059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E57A64">
        <w:rPr>
          <w:rFonts w:ascii="Times New Roman" w:hAnsi="Times New Roman"/>
          <w:sz w:val="24"/>
          <w:szCs w:val="24"/>
          <w:lang w:val="bg-BG"/>
        </w:rPr>
        <w:t xml:space="preserve">са </w:t>
      </w:r>
      <w:r>
        <w:rPr>
          <w:rFonts w:ascii="Times New Roman" w:hAnsi="Times New Roman"/>
          <w:sz w:val="24"/>
          <w:szCs w:val="24"/>
          <w:lang w:val="bg-BG"/>
        </w:rPr>
        <w:t>д</w:t>
      </w:r>
      <w:proofErr w:type="spellStart"/>
      <w:r w:rsidR="0073372B">
        <w:rPr>
          <w:rFonts w:ascii="Times New Roman" w:hAnsi="Times New Roman"/>
          <w:sz w:val="24"/>
          <w:szCs w:val="24"/>
          <w:lang w:val="x-none"/>
        </w:rPr>
        <w:t>опус</w:t>
      </w:r>
      <w:r>
        <w:rPr>
          <w:rFonts w:ascii="Times New Roman" w:hAnsi="Times New Roman"/>
          <w:sz w:val="24"/>
          <w:szCs w:val="24"/>
          <w:lang w:val="bg-BG"/>
        </w:rPr>
        <w:t>н</w:t>
      </w:r>
      <w:r w:rsidR="0073372B">
        <w:rPr>
          <w:rFonts w:ascii="Times New Roman" w:hAnsi="Times New Roman"/>
          <w:sz w:val="24"/>
          <w:szCs w:val="24"/>
          <w:lang w:val="x-none"/>
        </w:rPr>
        <w:t>ат</w:t>
      </w:r>
      <w:r>
        <w:rPr>
          <w:rFonts w:ascii="Times New Roman" w:hAnsi="Times New Roman"/>
          <w:sz w:val="24"/>
          <w:szCs w:val="24"/>
          <w:lang w:val="bg-BG"/>
        </w:rPr>
        <w:t>и</w:t>
      </w:r>
      <w:proofErr w:type="spellEnd"/>
      <w:r w:rsidR="00E57A64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3372B">
        <w:rPr>
          <w:rFonts w:ascii="Times New Roman" w:hAnsi="Times New Roman"/>
          <w:sz w:val="24"/>
          <w:szCs w:val="24"/>
          <w:lang w:val="x-none"/>
        </w:rPr>
        <w:t xml:space="preserve">предложенията на участниците, заявили равна или по-ниска цена от </w:t>
      </w:r>
      <w:r w:rsidR="00A03059">
        <w:rPr>
          <w:rFonts w:ascii="Times New Roman" w:hAnsi="Times New Roman"/>
          <w:sz w:val="24"/>
          <w:szCs w:val="24"/>
          <w:lang w:val="x-none"/>
        </w:rPr>
        <w:t>максимална</w:t>
      </w:r>
      <w:r w:rsidR="00E57A64">
        <w:rPr>
          <w:rFonts w:ascii="Times New Roman" w:hAnsi="Times New Roman"/>
          <w:sz w:val="24"/>
          <w:szCs w:val="24"/>
          <w:lang w:val="bg-BG"/>
        </w:rPr>
        <w:t>та</w:t>
      </w:r>
      <w:r w:rsidR="00A03059">
        <w:rPr>
          <w:rFonts w:ascii="Times New Roman" w:hAnsi="Times New Roman"/>
          <w:sz w:val="24"/>
          <w:szCs w:val="24"/>
          <w:lang w:val="x-none"/>
        </w:rPr>
        <w:t xml:space="preserve"> прогнозна аналитична стойност, до която НЗОК заплаща за съответната група/подгрупа</w:t>
      </w:r>
      <w:r w:rsidR="00E57A64">
        <w:rPr>
          <w:rFonts w:ascii="Times New Roman" w:hAnsi="Times New Roman"/>
          <w:sz w:val="24"/>
          <w:szCs w:val="24"/>
          <w:lang w:val="x-none"/>
        </w:rPr>
        <w:t>/група по технически изисквания</w:t>
      </w:r>
      <w:r w:rsidR="0073372B">
        <w:rPr>
          <w:rFonts w:ascii="Times New Roman" w:hAnsi="Times New Roman"/>
          <w:sz w:val="24"/>
          <w:szCs w:val="24"/>
          <w:lang w:val="x-none"/>
        </w:rPr>
        <w:t>.</w:t>
      </w:r>
    </w:p>
    <w:p w:rsidR="0073372B" w:rsidRDefault="009540F6" w:rsidP="009540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540F6" w:rsidRDefault="0073372B" w:rsidP="007956B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 w:rsidR="009540F6" w:rsidRPr="00DA2FCC">
        <w:rPr>
          <w:rFonts w:ascii="Times New Roman" w:hAnsi="Times New Roman"/>
          <w:b/>
          <w:sz w:val="24"/>
          <w:szCs w:val="24"/>
          <w:lang w:val="x-none"/>
        </w:rPr>
        <w:t>опуснатите участници</w:t>
      </w:r>
      <w:r w:rsidR="009540F6">
        <w:rPr>
          <w:rFonts w:ascii="Times New Roman" w:hAnsi="Times New Roman"/>
          <w:sz w:val="24"/>
          <w:szCs w:val="24"/>
          <w:lang w:val="x-none"/>
        </w:rPr>
        <w:t>, заявили групи медицински изделия по чл. 21, ал. 4, т. 4, букв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9540F6">
        <w:rPr>
          <w:rFonts w:ascii="Times New Roman" w:hAnsi="Times New Roman"/>
          <w:sz w:val="24"/>
          <w:szCs w:val="24"/>
          <w:lang w:val="x-none"/>
        </w:rPr>
        <w:t xml:space="preserve"> "</w:t>
      </w:r>
      <w:r>
        <w:rPr>
          <w:rFonts w:ascii="Times New Roman" w:hAnsi="Times New Roman"/>
          <w:sz w:val="24"/>
          <w:szCs w:val="24"/>
          <w:lang w:val="bg-BG"/>
        </w:rPr>
        <w:t>в</w:t>
      </w:r>
      <w:r w:rsidR="009540F6">
        <w:rPr>
          <w:rFonts w:ascii="Times New Roman" w:hAnsi="Times New Roman"/>
          <w:sz w:val="24"/>
          <w:szCs w:val="24"/>
          <w:lang w:val="x-none"/>
        </w:rPr>
        <w:t>"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9540F6">
        <w:rPr>
          <w:rFonts w:ascii="Times New Roman" w:hAnsi="Times New Roman"/>
          <w:sz w:val="24"/>
          <w:szCs w:val="24"/>
        </w:rPr>
        <w:t>от</w:t>
      </w:r>
      <w:proofErr w:type="spellEnd"/>
      <w:r w:rsidR="00954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0F6">
        <w:rPr>
          <w:rFonts w:ascii="Times New Roman" w:hAnsi="Times New Roman"/>
          <w:sz w:val="24"/>
          <w:szCs w:val="24"/>
        </w:rPr>
        <w:t>Наредбата</w:t>
      </w:r>
      <w:proofErr w:type="spellEnd"/>
      <w:r w:rsidR="00954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0F6">
        <w:rPr>
          <w:rFonts w:ascii="Times New Roman" w:hAnsi="Times New Roman"/>
          <w:sz w:val="24"/>
          <w:szCs w:val="24"/>
        </w:rPr>
        <w:t>по</w:t>
      </w:r>
      <w:proofErr w:type="spellEnd"/>
      <w:r w:rsidR="009540F6">
        <w:rPr>
          <w:rFonts w:ascii="Times New Roman" w:hAnsi="Times New Roman"/>
          <w:sz w:val="24"/>
          <w:szCs w:val="24"/>
        </w:rPr>
        <w:t xml:space="preserve"> чл.30а ЗМИ</w:t>
      </w:r>
      <w:r w:rsidR="009540F6"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7956BB">
        <w:rPr>
          <w:rFonts w:ascii="Times New Roman" w:hAnsi="Times New Roman"/>
          <w:sz w:val="24"/>
          <w:szCs w:val="24"/>
          <w:lang w:val="bg-BG"/>
        </w:rPr>
        <w:t>могат да</w:t>
      </w:r>
      <w:r w:rsidR="009540F6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пода</w:t>
      </w:r>
      <w:r w:rsidR="007956BB"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bg-BG"/>
        </w:rPr>
        <w:t>ат писмени</w:t>
      </w:r>
      <w:r w:rsidR="009540F6">
        <w:rPr>
          <w:rFonts w:ascii="Times New Roman" w:hAnsi="Times New Roman"/>
          <w:sz w:val="24"/>
          <w:szCs w:val="24"/>
          <w:lang w:val="x-none"/>
        </w:rPr>
        <w:t xml:space="preserve"> предложени</w:t>
      </w:r>
      <w:r>
        <w:rPr>
          <w:rFonts w:ascii="Times New Roman" w:hAnsi="Times New Roman"/>
          <w:sz w:val="24"/>
          <w:szCs w:val="24"/>
          <w:lang w:val="bg-BG"/>
        </w:rPr>
        <w:t>я</w:t>
      </w:r>
      <w:r w:rsidR="009540F6">
        <w:rPr>
          <w:rFonts w:ascii="Times New Roman" w:hAnsi="Times New Roman"/>
          <w:sz w:val="24"/>
          <w:szCs w:val="24"/>
          <w:lang w:val="x-none"/>
        </w:rPr>
        <w:t xml:space="preserve"> за отстъпк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9540F6">
        <w:rPr>
          <w:rFonts w:ascii="Times New Roman" w:hAnsi="Times New Roman"/>
          <w:sz w:val="24"/>
          <w:szCs w:val="24"/>
          <w:lang w:val="x-none"/>
        </w:rPr>
        <w:t xml:space="preserve"> от цената по чл. 23, ал. 3, т. 8 </w:t>
      </w:r>
      <w:proofErr w:type="spellStart"/>
      <w:r w:rsidR="009540F6">
        <w:rPr>
          <w:rFonts w:ascii="Times New Roman" w:hAnsi="Times New Roman"/>
          <w:sz w:val="24"/>
          <w:szCs w:val="24"/>
        </w:rPr>
        <w:t>от</w:t>
      </w:r>
      <w:proofErr w:type="spellEnd"/>
      <w:r w:rsidR="00954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0F6">
        <w:rPr>
          <w:rFonts w:ascii="Times New Roman" w:hAnsi="Times New Roman"/>
          <w:sz w:val="24"/>
          <w:szCs w:val="24"/>
        </w:rPr>
        <w:t>Наредбата</w:t>
      </w:r>
      <w:proofErr w:type="spellEnd"/>
      <w:r w:rsidR="00954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0F6">
        <w:rPr>
          <w:rFonts w:ascii="Times New Roman" w:hAnsi="Times New Roman"/>
          <w:sz w:val="24"/>
          <w:szCs w:val="24"/>
        </w:rPr>
        <w:t>по</w:t>
      </w:r>
      <w:proofErr w:type="spellEnd"/>
      <w:r w:rsidR="009540F6">
        <w:rPr>
          <w:rFonts w:ascii="Times New Roman" w:hAnsi="Times New Roman"/>
          <w:sz w:val="24"/>
          <w:szCs w:val="24"/>
        </w:rPr>
        <w:t xml:space="preserve"> чл.30а ЗМИ</w:t>
      </w:r>
      <w:r w:rsidR="009540F6">
        <w:rPr>
          <w:rFonts w:ascii="Times New Roman" w:hAnsi="Times New Roman"/>
          <w:sz w:val="24"/>
          <w:szCs w:val="24"/>
          <w:lang w:val="x-none"/>
        </w:rPr>
        <w:t>.</w:t>
      </w:r>
    </w:p>
    <w:p w:rsidR="009540F6" w:rsidRPr="000D0F3F" w:rsidRDefault="009540F6" w:rsidP="009540F6">
      <w:pPr>
        <w:spacing w:after="0" w:line="240" w:lineRule="auto"/>
        <w:ind w:firstLine="480"/>
        <w:jc w:val="both"/>
        <w:rPr>
          <w:rFonts w:ascii="Times New Roman" w:hAnsi="Times New Roman"/>
          <w:b/>
          <w:sz w:val="24"/>
          <w:szCs w:val="24"/>
        </w:rPr>
      </w:pPr>
    </w:p>
    <w:p w:rsidR="009540F6" w:rsidRDefault="009540F6" w:rsidP="007956B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Писмените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отнасят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C86">
        <w:rPr>
          <w:rFonts w:ascii="Times New Roman" w:hAnsi="Times New Roman"/>
          <w:b/>
          <w:sz w:val="24"/>
          <w:szCs w:val="24"/>
          <w:u w:val="single"/>
        </w:rPr>
        <w:t>към</w:t>
      </w:r>
      <w:proofErr w:type="spellEnd"/>
      <w:r w:rsidRPr="00F37C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37C86">
        <w:rPr>
          <w:rFonts w:ascii="Times New Roman" w:hAnsi="Times New Roman"/>
          <w:b/>
          <w:sz w:val="24"/>
          <w:szCs w:val="24"/>
          <w:u w:val="single"/>
        </w:rPr>
        <w:t>вх</w:t>
      </w:r>
      <w:proofErr w:type="spellEnd"/>
      <w:r w:rsidRPr="00F37C86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  <w:r w:rsidRPr="00F37C86">
        <w:rPr>
          <w:rFonts w:ascii="Times New Roman" w:hAnsi="Times New Roman"/>
          <w:b/>
          <w:sz w:val="24"/>
          <w:szCs w:val="24"/>
          <w:u w:val="single"/>
        </w:rPr>
        <w:t xml:space="preserve"> № </w:t>
      </w:r>
      <w:proofErr w:type="spellStart"/>
      <w:proofErr w:type="gramStart"/>
      <w:r w:rsidRPr="00F37C86">
        <w:rPr>
          <w:rFonts w:ascii="Times New Roman" w:hAnsi="Times New Roman"/>
          <w:b/>
          <w:sz w:val="24"/>
          <w:szCs w:val="24"/>
          <w:u w:val="single"/>
        </w:rPr>
        <w:t>на</w:t>
      </w:r>
      <w:proofErr w:type="spellEnd"/>
      <w:proofErr w:type="gramEnd"/>
      <w:r w:rsidRPr="00F37C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37C86">
        <w:rPr>
          <w:rFonts w:ascii="Times New Roman" w:hAnsi="Times New Roman"/>
          <w:b/>
          <w:sz w:val="24"/>
          <w:szCs w:val="24"/>
          <w:u w:val="single"/>
        </w:rPr>
        <w:t>първоначално</w:t>
      </w:r>
      <w:proofErr w:type="spellEnd"/>
      <w:r w:rsidRPr="00F37C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37C86">
        <w:rPr>
          <w:rFonts w:ascii="Times New Roman" w:hAnsi="Times New Roman"/>
          <w:b/>
          <w:sz w:val="24"/>
          <w:szCs w:val="24"/>
          <w:u w:val="single"/>
        </w:rPr>
        <w:t>подаден</w:t>
      </w:r>
      <w:r>
        <w:rPr>
          <w:rFonts w:ascii="Times New Roman" w:hAnsi="Times New Roman"/>
          <w:b/>
          <w:sz w:val="24"/>
          <w:szCs w:val="24"/>
          <w:u w:val="single"/>
        </w:rPr>
        <w:t>ите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37C86">
        <w:rPr>
          <w:rFonts w:ascii="Times New Roman" w:hAnsi="Times New Roman"/>
          <w:b/>
          <w:sz w:val="24"/>
          <w:szCs w:val="24"/>
          <w:u w:val="single"/>
        </w:rPr>
        <w:t>заявлени</w:t>
      </w:r>
      <w:r>
        <w:rPr>
          <w:rFonts w:ascii="Times New Roman" w:hAnsi="Times New Roman"/>
          <w:b/>
          <w:sz w:val="24"/>
          <w:szCs w:val="24"/>
          <w:u w:val="single"/>
        </w:rPr>
        <w:t>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участие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процедурата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е </w:t>
      </w:r>
      <w:proofErr w:type="spellStart"/>
      <w:r>
        <w:rPr>
          <w:rFonts w:ascii="Times New Roman" w:hAnsi="Times New Roman"/>
          <w:sz w:val="24"/>
          <w:szCs w:val="24"/>
        </w:rPr>
        <w:t>необходимо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съдържат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конкретния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медицински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изделия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които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предлага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отстъпка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9540F6" w:rsidRDefault="009540F6" w:rsidP="009540F6">
      <w:pPr>
        <w:pStyle w:val="ListParagraph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Пореден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медицинското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изделие</w:t>
      </w:r>
      <w:proofErr w:type="spellEnd"/>
      <w:r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</w:rPr>
        <w:t>позицията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подаденото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заявление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540F6" w:rsidRPr="00F37C86" w:rsidRDefault="009540F6" w:rsidP="009540F6">
      <w:pPr>
        <w:pStyle w:val="ListParagraph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7C86">
        <w:rPr>
          <w:rFonts w:ascii="Times New Roman" w:hAnsi="Times New Roman"/>
          <w:sz w:val="24"/>
          <w:szCs w:val="24"/>
        </w:rPr>
        <w:t>Пореден</w:t>
      </w:r>
      <w:proofErr w:type="spellEnd"/>
      <w:r w:rsidRPr="00F37C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C86">
        <w:rPr>
          <w:rFonts w:ascii="Times New Roman" w:hAnsi="Times New Roman"/>
          <w:sz w:val="24"/>
          <w:szCs w:val="24"/>
        </w:rPr>
        <w:t>номер</w:t>
      </w:r>
      <w:proofErr w:type="spellEnd"/>
      <w:r w:rsidRPr="00F37C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C86">
        <w:rPr>
          <w:rFonts w:ascii="Times New Roman" w:hAnsi="Times New Roman"/>
          <w:sz w:val="24"/>
          <w:szCs w:val="24"/>
        </w:rPr>
        <w:t>на</w:t>
      </w:r>
      <w:proofErr w:type="spellEnd"/>
      <w:r w:rsidRPr="00F37C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C86">
        <w:rPr>
          <w:rFonts w:ascii="Times New Roman" w:hAnsi="Times New Roman"/>
          <w:sz w:val="24"/>
          <w:szCs w:val="24"/>
        </w:rPr>
        <w:t>групата</w:t>
      </w:r>
      <w:proofErr w:type="spellEnd"/>
      <w:r w:rsidRPr="00F37C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7C86">
        <w:rPr>
          <w:rFonts w:ascii="Times New Roman" w:hAnsi="Times New Roman"/>
          <w:sz w:val="24"/>
          <w:szCs w:val="24"/>
        </w:rPr>
        <w:t>подгрупата</w:t>
      </w:r>
      <w:proofErr w:type="spellEnd"/>
      <w:r w:rsidRPr="00F37C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7C86">
        <w:rPr>
          <w:rFonts w:ascii="Times New Roman" w:hAnsi="Times New Roman"/>
          <w:sz w:val="24"/>
          <w:szCs w:val="24"/>
        </w:rPr>
        <w:t>група</w:t>
      </w:r>
      <w:r>
        <w:rPr>
          <w:rFonts w:ascii="Times New Roman" w:hAnsi="Times New Roman"/>
          <w:sz w:val="24"/>
          <w:szCs w:val="24"/>
        </w:rPr>
        <w:t>та</w:t>
      </w:r>
      <w:proofErr w:type="spellEnd"/>
      <w:r w:rsidRPr="00F37C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C86">
        <w:rPr>
          <w:rFonts w:ascii="Times New Roman" w:hAnsi="Times New Roman"/>
          <w:sz w:val="24"/>
          <w:szCs w:val="24"/>
        </w:rPr>
        <w:t>по</w:t>
      </w:r>
      <w:proofErr w:type="spellEnd"/>
      <w:r w:rsidRPr="00F37C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C86">
        <w:rPr>
          <w:rFonts w:ascii="Times New Roman" w:hAnsi="Times New Roman"/>
          <w:sz w:val="24"/>
          <w:szCs w:val="24"/>
        </w:rPr>
        <w:t>технически</w:t>
      </w:r>
      <w:proofErr w:type="spellEnd"/>
      <w:r w:rsidRPr="00F37C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C86">
        <w:rPr>
          <w:rFonts w:ascii="Times New Roman" w:hAnsi="Times New Roman"/>
          <w:sz w:val="24"/>
          <w:szCs w:val="24"/>
        </w:rPr>
        <w:t>изисквания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спецификацията</w:t>
      </w:r>
      <w:proofErr w:type="spellEnd"/>
      <w:r w:rsidRPr="00F37C86">
        <w:rPr>
          <w:rFonts w:ascii="Times New Roman" w:hAnsi="Times New Roman"/>
          <w:sz w:val="24"/>
          <w:szCs w:val="24"/>
        </w:rPr>
        <w:t>;</w:t>
      </w:r>
    </w:p>
    <w:p w:rsidR="009540F6" w:rsidRDefault="009540F6" w:rsidP="009540F6">
      <w:pPr>
        <w:pStyle w:val="ListParagraph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Търговско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наименование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медицинското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изделие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540F6" w:rsidRDefault="009540F6" w:rsidP="009540F6">
      <w:pPr>
        <w:pStyle w:val="ListParagraph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Първоначално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предложена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лева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ценовото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предложение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540F6" w:rsidRDefault="009540F6" w:rsidP="009540F6">
      <w:pPr>
        <w:pStyle w:val="ListParagraph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Отстъпка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изразена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стойностно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в %;</w:t>
      </w:r>
    </w:p>
    <w:p w:rsidR="009540F6" w:rsidRPr="008F2A84" w:rsidRDefault="009540F6" w:rsidP="009540F6">
      <w:pPr>
        <w:pStyle w:val="ListParagraph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Окончателна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 w:rsidRPr="0032551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медицинското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изделие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приспадане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отстъпката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540F6" w:rsidRDefault="009540F6" w:rsidP="009540F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1237F" w:rsidRPr="00367DE8" w:rsidRDefault="0001237F" w:rsidP="0001237F">
      <w:pPr>
        <w:spacing w:after="0" w:line="240" w:lineRule="auto"/>
        <w:ind w:firstLine="480"/>
        <w:jc w:val="both"/>
        <w:rPr>
          <w:rFonts w:ascii="Times New Roman" w:eastAsia="Times New Roman" w:hAnsi="Times New Roman"/>
          <w:b/>
          <w:color w:val="1F497D"/>
          <w:sz w:val="28"/>
          <w:szCs w:val="28"/>
          <w:lang w:eastAsia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Предложенията </w:t>
      </w:r>
      <w:proofErr w:type="spellStart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>се</w:t>
      </w:r>
      <w:proofErr w:type="spellEnd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>подават</w:t>
      </w:r>
      <w:proofErr w:type="spellEnd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F165D0">
        <w:rPr>
          <w:rFonts w:ascii="Times New Roman" w:eastAsia="Times New Roman" w:hAnsi="Times New Roman"/>
          <w:sz w:val="24"/>
          <w:szCs w:val="24"/>
          <w:lang w:eastAsia="bg-BG"/>
        </w:rPr>
        <w:t xml:space="preserve">в </w:t>
      </w:r>
      <w:proofErr w:type="spellStart"/>
      <w:r w:rsidRPr="00F165D0">
        <w:rPr>
          <w:rFonts w:ascii="Times New Roman" w:eastAsia="Times New Roman" w:hAnsi="Times New Roman"/>
          <w:sz w:val="24"/>
          <w:szCs w:val="24"/>
          <w:lang w:eastAsia="bg-BG"/>
        </w:rPr>
        <w:t>запечатан</w:t>
      </w:r>
      <w:proofErr w:type="spellEnd"/>
      <w:r w:rsidRPr="00F165D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165D0">
        <w:rPr>
          <w:rFonts w:ascii="Times New Roman" w:eastAsia="Times New Roman" w:hAnsi="Times New Roman"/>
          <w:sz w:val="24"/>
          <w:szCs w:val="24"/>
          <w:lang w:eastAsia="bg-BG"/>
        </w:rPr>
        <w:t>непрозрачен</w:t>
      </w:r>
      <w:proofErr w:type="spellEnd"/>
      <w:r w:rsidRPr="00F165D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165D0">
        <w:rPr>
          <w:rFonts w:ascii="Times New Roman" w:eastAsia="Times New Roman" w:hAnsi="Times New Roman"/>
          <w:sz w:val="24"/>
          <w:szCs w:val="24"/>
          <w:lang w:eastAsia="bg-BG"/>
        </w:rPr>
        <w:t>плик</w:t>
      </w:r>
      <w:proofErr w:type="spellEnd"/>
      <w:r w:rsidRPr="00F165D0">
        <w:rPr>
          <w:rFonts w:ascii="Times New Roman" w:eastAsia="Times New Roman" w:hAnsi="Times New Roman"/>
          <w:sz w:val="24"/>
          <w:szCs w:val="24"/>
          <w:lang w:eastAsia="bg-BG"/>
        </w:rPr>
        <w:t xml:space="preserve"> с </w:t>
      </w:r>
      <w:proofErr w:type="spellStart"/>
      <w:r w:rsidRPr="00F165D0">
        <w:rPr>
          <w:rFonts w:ascii="Times New Roman" w:eastAsia="Times New Roman" w:hAnsi="Times New Roman"/>
          <w:sz w:val="24"/>
          <w:szCs w:val="24"/>
          <w:lang w:eastAsia="bg-BG"/>
        </w:rPr>
        <w:t>ненарушена</w:t>
      </w:r>
      <w:proofErr w:type="spellEnd"/>
      <w:r w:rsidRPr="00F165D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165D0">
        <w:rPr>
          <w:rFonts w:ascii="Times New Roman" w:eastAsia="Times New Roman" w:hAnsi="Times New Roman"/>
          <w:sz w:val="24"/>
          <w:szCs w:val="24"/>
          <w:lang w:eastAsia="bg-BG"/>
        </w:rPr>
        <w:t>цялост</w:t>
      </w:r>
      <w:proofErr w:type="spellEnd"/>
      <w:r w:rsidRPr="00F165D0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.00 ч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proofErr w:type="gramStart"/>
      <w:r w:rsidRPr="004E14DD">
        <w:rPr>
          <w:rFonts w:ascii="Times New Roman" w:eastAsia="Times New Roman" w:hAnsi="Times New Roman"/>
          <w:b/>
          <w:sz w:val="24"/>
          <w:szCs w:val="24"/>
          <w:lang w:eastAsia="bg-BG"/>
        </w:rPr>
        <w:t>на</w:t>
      </w:r>
      <w:proofErr w:type="spellEnd"/>
      <w:proofErr w:type="gramEnd"/>
      <w:r w:rsidRPr="004E14D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A76DE4">
        <w:rPr>
          <w:rFonts w:ascii="Times New Roman" w:eastAsia="Times New Roman" w:hAnsi="Times New Roman"/>
          <w:b/>
          <w:sz w:val="24"/>
          <w:szCs w:val="24"/>
          <w:lang w:eastAsia="bg-BG"/>
        </w:rPr>
        <w:t>18</w:t>
      </w:r>
      <w:r w:rsidRPr="004E14D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март </w:t>
      </w:r>
      <w:r w:rsidRPr="000B5B90">
        <w:rPr>
          <w:rFonts w:ascii="Times New Roman" w:eastAsia="Times New Roman" w:hAnsi="Times New Roman"/>
          <w:b/>
          <w:sz w:val="24"/>
          <w:szCs w:val="24"/>
          <w:lang w:eastAsia="bg-BG"/>
        </w:rPr>
        <w:t>201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9</w:t>
      </w:r>
      <w:r w:rsidRPr="000B5B90">
        <w:rPr>
          <w:rFonts w:ascii="Times New Roman" w:eastAsia="Times New Roman" w:hAnsi="Times New Roman"/>
          <w:b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 xml:space="preserve">в </w:t>
      </w:r>
      <w:proofErr w:type="spellStart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>сградата</w:t>
      </w:r>
      <w:proofErr w:type="spellEnd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 xml:space="preserve"> ЦУ </w:t>
      </w:r>
      <w:proofErr w:type="spellStart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 xml:space="preserve"> НЗОК, </w:t>
      </w:r>
      <w:proofErr w:type="spellStart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>гр</w:t>
      </w:r>
      <w:proofErr w:type="spellEnd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proofErr w:type="spellStart"/>
      <w:proofErr w:type="gramStart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>София</w:t>
      </w:r>
      <w:proofErr w:type="spellEnd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>ул</w:t>
      </w:r>
      <w:proofErr w:type="spellEnd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proofErr w:type="gramEnd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„</w:t>
      </w:r>
      <w:proofErr w:type="spellStart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>Кричим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 xml:space="preserve"> №</w:t>
      </w:r>
      <w:proofErr w:type="gramEnd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 xml:space="preserve"> 1, </w:t>
      </w:r>
      <w:proofErr w:type="spellStart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>стая</w:t>
      </w:r>
      <w:proofErr w:type="spellEnd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8D13F1">
        <w:rPr>
          <w:rFonts w:ascii="Times New Roman" w:eastAsia="Times New Roman" w:hAnsi="Times New Roman"/>
          <w:sz w:val="24"/>
          <w:szCs w:val="24"/>
          <w:lang w:eastAsia="bg-BG"/>
        </w:rPr>
        <w:t xml:space="preserve">109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DB6601">
        <w:rPr>
          <w:rFonts w:ascii="Times New Roman" w:eastAsia="Times New Roman" w:hAnsi="Times New Roman"/>
          <w:sz w:val="24"/>
          <w:szCs w:val="24"/>
          <w:lang w:eastAsia="bg-BG"/>
        </w:rPr>
        <w:t>деловодство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0F052D" w:rsidRPr="008313AD" w:rsidRDefault="000F052D" w:rsidP="000F052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proofErr w:type="gramStart"/>
      <w:r w:rsidRPr="008313AD">
        <w:rPr>
          <w:rFonts w:ascii="Times New Roman" w:hAnsi="Times New Roman"/>
          <w:sz w:val="24"/>
          <w:szCs w:val="24"/>
        </w:rPr>
        <w:t>Върху</w:t>
      </w:r>
      <w:proofErr w:type="spellEnd"/>
      <w:r w:rsidRPr="008313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3AD">
        <w:rPr>
          <w:rFonts w:ascii="Times New Roman" w:hAnsi="Times New Roman"/>
          <w:sz w:val="24"/>
          <w:szCs w:val="24"/>
        </w:rPr>
        <w:t>всеки</w:t>
      </w:r>
      <w:proofErr w:type="spellEnd"/>
      <w:r w:rsidRPr="008313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3AD">
        <w:rPr>
          <w:rFonts w:ascii="Times New Roman" w:hAnsi="Times New Roman"/>
          <w:sz w:val="24"/>
          <w:szCs w:val="24"/>
        </w:rPr>
        <w:t>плик</w:t>
      </w:r>
      <w:proofErr w:type="spellEnd"/>
      <w:r w:rsidRPr="008313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3AD">
        <w:rPr>
          <w:rFonts w:ascii="Times New Roman" w:hAnsi="Times New Roman"/>
          <w:sz w:val="24"/>
          <w:szCs w:val="24"/>
        </w:rPr>
        <w:t>се</w:t>
      </w:r>
      <w:proofErr w:type="spellEnd"/>
      <w:r w:rsidRPr="008313A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313AD">
        <w:rPr>
          <w:rFonts w:ascii="Times New Roman" w:eastAsia="Times New Roman" w:hAnsi="Times New Roman"/>
          <w:sz w:val="24"/>
          <w:szCs w:val="24"/>
          <w:lang w:eastAsia="bg-BG"/>
        </w:rPr>
        <w:t>посочва</w:t>
      </w:r>
      <w:proofErr w:type="spellEnd"/>
      <w:r w:rsidRPr="008313A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313AD">
        <w:rPr>
          <w:rFonts w:ascii="Times New Roman" w:eastAsia="Times New Roman" w:hAnsi="Times New Roman"/>
          <w:sz w:val="24"/>
          <w:szCs w:val="24"/>
          <w:lang w:eastAsia="bg-BG"/>
        </w:rPr>
        <w:t>подател</w:t>
      </w:r>
      <w:proofErr w:type="spellEnd"/>
      <w:r w:rsidRPr="008313AD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8313AD">
        <w:rPr>
          <w:rFonts w:ascii="Times New Roman" w:eastAsia="Times New Roman" w:hAnsi="Times New Roman"/>
          <w:sz w:val="24"/>
          <w:szCs w:val="24"/>
          <w:lang w:eastAsia="bg-BG"/>
        </w:rPr>
        <w:t>адрес</w:t>
      </w:r>
      <w:proofErr w:type="spellEnd"/>
      <w:r w:rsidRPr="008313AD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8313AD">
        <w:rPr>
          <w:rFonts w:ascii="Times New Roman" w:eastAsia="Times New Roman" w:hAnsi="Times New Roman"/>
          <w:sz w:val="24"/>
          <w:szCs w:val="24"/>
          <w:lang w:eastAsia="bg-BG"/>
        </w:rPr>
        <w:t>телефонен</w:t>
      </w:r>
      <w:proofErr w:type="spellEnd"/>
      <w:r w:rsidRPr="008313A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313AD">
        <w:rPr>
          <w:rFonts w:ascii="Times New Roman" w:eastAsia="Times New Roman" w:hAnsi="Times New Roman"/>
          <w:sz w:val="24"/>
          <w:szCs w:val="24"/>
          <w:lang w:eastAsia="bg-BG"/>
        </w:rPr>
        <w:t>номер</w:t>
      </w:r>
      <w:proofErr w:type="spellEnd"/>
      <w:r w:rsidRPr="008313A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313AD"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proofErr w:type="spellEnd"/>
      <w:r w:rsidRPr="008313A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313AD">
        <w:rPr>
          <w:rFonts w:ascii="Times New Roman" w:eastAsia="Times New Roman" w:hAnsi="Times New Roman"/>
          <w:sz w:val="24"/>
          <w:szCs w:val="24"/>
          <w:lang w:eastAsia="bg-BG"/>
        </w:rPr>
        <w:t>контакт</w:t>
      </w:r>
      <w:proofErr w:type="spellEnd"/>
      <w:r w:rsidR="00B47B6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, както и </w:t>
      </w:r>
      <w:r w:rsidR="00B47B6C" w:rsidRPr="000213A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</w:t>
      </w:r>
      <w:proofErr w:type="spellStart"/>
      <w:r w:rsidR="00B47B6C" w:rsidRPr="000213AD">
        <w:rPr>
          <w:rFonts w:ascii="Times New Roman" w:hAnsi="Times New Roman"/>
          <w:b/>
          <w:sz w:val="24"/>
          <w:szCs w:val="24"/>
        </w:rPr>
        <w:t>ореден</w:t>
      </w:r>
      <w:proofErr w:type="spellEnd"/>
      <w:r w:rsidR="00B47B6C" w:rsidRPr="000213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7B6C" w:rsidRPr="000213AD">
        <w:rPr>
          <w:rFonts w:ascii="Times New Roman" w:hAnsi="Times New Roman"/>
          <w:b/>
          <w:sz w:val="24"/>
          <w:szCs w:val="24"/>
        </w:rPr>
        <w:t>номер</w:t>
      </w:r>
      <w:proofErr w:type="spellEnd"/>
      <w:r w:rsidR="00B47B6C" w:rsidRPr="000213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7B6C" w:rsidRPr="000213AD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47B6C" w:rsidRPr="000213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7B6C" w:rsidRPr="000213AD">
        <w:rPr>
          <w:rFonts w:ascii="Times New Roman" w:hAnsi="Times New Roman"/>
          <w:b/>
          <w:sz w:val="24"/>
          <w:szCs w:val="24"/>
        </w:rPr>
        <w:t>групата</w:t>
      </w:r>
      <w:proofErr w:type="spellEnd"/>
      <w:r w:rsidR="00B47B6C" w:rsidRPr="000213A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47B6C" w:rsidRPr="000213AD">
        <w:rPr>
          <w:rFonts w:ascii="Times New Roman" w:hAnsi="Times New Roman"/>
          <w:b/>
          <w:sz w:val="24"/>
          <w:szCs w:val="24"/>
        </w:rPr>
        <w:t>подгрупата</w:t>
      </w:r>
      <w:proofErr w:type="spellEnd"/>
      <w:r w:rsidR="00B47B6C" w:rsidRPr="000213AD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B47B6C" w:rsidRPr="000213AD">
        <w:rPr>
          <w:rFonts w:ascii="Times New Roman" w:hAnsi="Times New Roman"/>
          <w:b/>
          <w:sz w:val="24"/>
          <w:szCs w:val="24"/>
        </w:rPr>
        <w:t>групата</w:t>
      </w:r>
      <w:proofErr w:type="spellEnd"/>
      <w:r w:rsidR="00B47B6C" w:rsidRPr="000213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7B6C" w:rsidRPr="000213AD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B47B6C" w:rsidRPr="000213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7B6C" w:rsidRPr="000213AD">
        <w:rPr>
          <w:rFonts w:ascii="Times New Roman" w:hAnsi="Times New Roman"/>
          <w:b/>
          <w:sz w:val="24"/>
          <w:szCs w:val="24"/>
        </w:rPr>
        <w:t>технически</w:t>
      </w:r>
      <w:proofErr w:type="spellEnd"/>
      <w:r w:rsidR="00B47B6C" w:rsidRPr="000213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7B6C" w:rsidRPr="000213AD">
        <w:rPr>
          <w:rFonts w:ascii="Times New Roman" w:hAnsi="Times New Roman"/>
          <w:b/>
          <w:sz w:val="24"/>
          <w:szCs w:val="24"/>
        </w:rPr>
        <w:t>изисквания</w:t>
      </w:r>
      <w:proofErr w:type="spellEnd"/>
      <w:r w:rsidR="00B47B6C" w:rsidRPr="000213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7B6C" w:rsidRPr="000213AD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B47B6C" w:rsidRPr="000213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7B6C" w:rsidRPr="000213AD">
        <w:rPr>
          <w:rFonts w:ascii="Times New Roman" w:hAnsi="Times New Roman"/>
          <w:b/>
          <w:sz w:val="24"/>
          <w:szCs w:val="24"/>
        </w:rPr>
        <w:t>спецификацията</w:t>
      </w:r>
      <w:proofErr w:type="spellEnd"/>
      <w:r w:rsidRPr="008313AD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proofErr w:type="gramEnd"/>
      <w:r w:rsidRPr="008313A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28519F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8313A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9540F6" w:rsidRDefault="009540F6" w:rsidP="0001237F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 w:rsidRPr="00EB78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CA5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CA5">
        <w:rPr>
          <w:rFonts w:ascii="Times New Roman" w:hAnsi="Times New Roman"/>
          <w:sz w:val="24"/>
          <w:szCs w:val="24"/>
        </w:rPr>
        <w:t>страницата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CA5">
        <w:rPr>
          <w:rFonts w:ascii="Times New Roman" w:hAnsi="Times New Roman"/>
          <w:sz w:val="24"/>
          <w:szCs w:val="24"/>
        </w:rPr>
        <w:t>на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НЗОК </w:t>
      </w:r>
      <w:hyperlink r:id="rId6" w:history="1">
        <w:r w:rsidRPr="00B81534">
          <w:rPr>
            <w:rStyle w:val="Hyperlink"/>
            <w:rFonts w:ascii="Times New Roman" w:hAnsi="Times New Roman"/>
            <w:b/>
            <w:sz w:val="24"/>
            <w:szCs w:val="24"/>
          </w:rPr>
          <w:t>www.nhif.bg</w:t>
        </w:r>
      </w:hyperlink>
      <w:r w:rsidRPr="006C1C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1534">
        <w:rPr>
          <w:rFonts w:ascii="Times New Roman" w:hAnsi="Times New Roman"/>
          <w:sz w:val="24"/>
          <w:szCs w:val="24"/>
          <w:u w:val="single"/>
        </w:rPr>
        <w:t>лин</w:t>
      </w:r>
      <w:r w:rsidRPr="006C1CA5">
        <w:rPr>
          <w:rFonts w:ascii="Times New Roman" w:hAnsi="Times New Roman"/>
          <w:sz w:val="24"/>
          <w:szCs w:val="24"/>
        </w:rPr>
        <w:t>к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6C1CA5">
        <w:rPr>
          <w:rFonts w:ascii="Times New Roman" w:hAnsi="Times New Roman"/>
          <w:sz w:val="24"/>
          <w:szCs w:val="24"/>
        </w:rPr>
        <w:t>Лекарства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B81534">
        <w:rPr>
          <w:rFonts w:ascii="Times New Roman" w:hAnsi="Times New Roman"/>
          <w:sz w:val="24"/>
          <w:szCs w:val="24"/>
          <w:u w:val="single"/>
        </w:rPr>
        <w:t>подлинк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6C1CA5">
        <w:rPr>
          <w:rFonts w:ascii="Times New Roman" w:hAnsi="Times New Roman"/>
          <w:sz w:val="24"/>
          <w:szCs w:val="24"/>
        </w:rPr>
        <w:t>За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CA5">
        <w:rPr>
          <w:rFonts w:ascii="Times New Roman" w:hAnsi="Times New Roman"/>
          <w:sz w:val="24"/>
          <w:szCs w:val="24"/>
        </w:rPr>
        <w:t>партньорите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CA5">
        <w:rPr>
          <w:rFonts w:ascii="Times New Roman" w:hAnsi="Times New Roman"/>
          <w:sz w:val="24"/>
          <w:szCs w:val="24"/>
        </w:rPr>
        <w:t>на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НЗОК“, „</w:t>
      </w:r>
      <w:proofErr w:type="spellStart"/>
      <w:r w:rsidRPr="006C1CA5">
        <w:rPr>
          <w:rFonts w:ascii="Times New Roman" w:hAnsi="Times New Roman"/>
          <w:sz w:val="24"/>
          <w:szCs w:val="24"/>
        </w:rPr>
        <w:t>За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CA5">
        <w:rPr>
          <w:rFonts w:ascii="Times New Roman" w:hAnsi="Times New Roman"/>
          <w:sz w:val="24"/>
          <w:szCs w:val="24"/>
        </w:rPr>
        <w:t>производителите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C1CA5">
        <w:rPr>
          <w:rFonts w:ascii="Times New Roman" w:hAnsi="Times New Roman"/>
          <w:sz w:val="24"/>
          <w:szCs w:val="24"/>
        </w:rPr>
        <w:t>вносителите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CA5">
        <w:rPr>
          <w:rFonts w:ascii="Times New Roman" w:hAnsi="Times New Roman"/>
          <w:sz w:val="24"/>
          <w:szCs w:val="24"/>
        </w:rPr>
        <w:t>на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CA5">
        <w:rPr>
          <w:rFonts w:ascii="Times New Roman" w:hAnsi="Times New Roman"/>
          <w:sz w:val="24"/>
          <w:szCs w:val="24"/>
        </w:rPr>
        <w:t>медицински</w:t>
      </w:r>
      <w:proofErr w:type="spellEnd"/>
      <w:r w:rsidRPr="006C1C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CA5">
        <w:rPr>
          <w:rFonts w:ascii="Times New Roman" w:hAnsi="Times New Roman"/>
          <w:sz w:val="24"/>
          <w:szCs w:val="24"/>
        </w:rPr>
        <w:t>изделия</w:t>
      </w:r>
      <w:proofErr w:type="spellEnd"/>
      <w:r w:rsidRPr="006C1CA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публикувани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Списък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допуснатите</w:t>
      </w:r>
      <w:proofErr w:type="spellEnd"/>
      <w:r w:rsidR="004D549A">
        <w:rPr>
          <w:rFonts w:ascii="Times New Roman" w:hAnsi="Times New Roman"/>
          <w:sz w:val="24"/>
          <w:szCs w:val="24"/>
          <w:lang w:val="bg-BG"/>
        </w:rPr>
        <w:t xml:space="preserve"> предложения 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процедурата</w:t>
      </w:r>
      <w:proofErr w:type="spellEnd"/>
      <w:r w:rsidR="0001237F">
        <w:rPr>
          <w:rFonts w:ascii="Times New Roman" w:hAnsi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Списък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най-ниските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предложени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цени</w:t>
      </w:r>
      <w:proofErr w:type="spellEnd"/>
      <w:r w:rsidR="004D549A">
        <w:rPr>
          <w:rFonts w:ascii="Times New Roman" w:hAnsi="Times New Roman"/>
          <w:sz w:val="24"/>
          <w:szCs w:val="24"/>
          <w:lang w:val="bg-BG"/>
        </w:rPr>
        <w:t xml:space="preserve"> по групи</w:t>
      </w:r>
      <w:r w:rsidR="004D549A" w:rsidRPr="004D5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49A" w:rsidRPr="006C1CA5">
        <w:rPr>
          <w:rFonts w:ascii="Times New Roman" w:hAnsi="Times New Roman"/>
          <w:sz w:val="24"/>
          <w:szCs w:val="24"/>
        </w:rPr>
        <w:t>медицински</w:t>
      </w:r>
      <w:proofErr w:type="spellEnd"/>
      <w:r w:rsidR="004D549A" w:rsidRPr="006C1C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49A" w:rsidRPr="006C1CA5">
        <w:rPr>
          <w:rFonts w:ascii="Times New Roman" w:hAnsi="Times New Roman"/>
          <w:sz w:val="24"/>
          <w:szCs w:val="24"/>
        </w:rPr>
        <w:t>изделия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95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15B3"/>
    <w:multiLevelType w:val="hybridMultilevel"/>
    <w:tmpl w:val="12A22DE4"/>
    <w:lvl w:ilvl="0" w:tplc="8BE0A0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8E"/>
    <w:rsid w:val="0001237F"/>
    <w:rsid w:val="000213AD"/>
    <w:rsid w:val="000F052D"/>
    <w:rsid w:val="002170F8"/>
    <w:rsid w:val="0023728C"/>
    <w:rsid w:val="00241945"/>
    <w:rsid w:val="0030534B"/>
    <w:rsid w:val="004D549A"/>
    <w:rsid w:val="00520B22"/>
    <w:rsid w:val="0073372B"/>
    <w:rsid w:val="007956BB"/>
    <w:rsid w:val="00904FA7"/>
    <w:rsid w:val="009540F6"/>
    <w:rsid w:val="00961A55"/>
    <w:rsid w:val="00A03059"/>
    <w:rsid w:val="00AD1FCA"/>
    <w:rsid w:val="00AD6D8E"/>
    <w:rsid w:val="00B47B6C"/>
    <w:rsid w:val="00E3558F"/>
    <w:rsid w:val="00E57A64"/>
    <w:rsid w:val="00EA35EE"/>
    <w:rsid w:val="00F8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4B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0534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0534B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AD6D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4B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0534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0534B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AD6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Цветелина Дешкова</dc:creator>
  <cp:lastModifiedBy>Цветелина Дешкова</cp:lastModifiedBy>
  <cp:revision>74</cp:revision>
  <cp:lastPrinted>2019-03-12T08:23:00Z</cp:lastPrinted>
  <dcterms:created xsi:type="dcterms:W3CDTF">2019-03-11T14:37:00Z</dcterms:created>
  <dcterms:modified xsi:type="dcterms:W3CDTF">2019-03-12T09:17:00Z</dcterms:modified>
</cp:coreProperties>
</file>